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8D51A" w14:textId="7FB22DB2" w:rsidR="00770044" w:rsidRDefault="00FF2E24" w:rsidP="00FF2E24">
      <w:pPr>
        <w:pStyle w:val="Kop1"/>
      </w:pPr>
      <w:r>
        <w:t>Privacyverklaring</w:t>
      </w:r>
    </w:p>
    <w:p w14:paraId="3D2F881E" w14:textId="77777777" w:rsidR="00FF2E24" w:rsidRDefault="00FF2E24"/>
    <w:p w14:paraId="1C9EEB94" w14:textId="4522AD39" w:rsidR="00FF2E24" w:rsidRDefault="00FF2E24">
      <w:r w:rsidRPr="00FF2E24">
        <w:t xml:space="preserve">AV’47 hecht veel waarde aan de bescherming van </w:t>
      </w:r>
      <w:r>
        <w:t>jouw</w:t>
      </w:r>
      <w:r w:rsidRPr="00FF2E24">
        <w:t xml:space="preserve"> persoonsgegevens.</w:t>
      </w:r>
      <w:r>
        <w:t xml:space="preserve"> Daarom houden wij ons vanzelfsprekend aan </w:t>
      </w:r>
      <w:r w:rsidRPr="00FF2E24">
        <w:t>de Algemene Verordening Gegevensbescherming (AVG) en andere wet- en regelgeving. </w:t>
      </w:r>
    </w:p>
    <w:p w14:paraId="250CE78E" w14:textId="7D13ACE8" w:rsidR="00FF2E24" w:rsidRDefault="00FF2E24" w:rsidP="00FF2E24">
      <w:pPr>
        <w:tabs>
          <w:tab w:val="num" w:pos="720"/>
        </w:tabs>
      </w:pPr>
      <w:r>
        <w:t>We verwerken jouw gegevens alleen voor het doel waarvoor ze nodig zijn</w:t>
      </w:r>
      <w:r w:rsidR="00C81319">
        <w:t>*</w:t>
      </w:r>
      <w:r w:rsidRPr="00FF2E24">
        <w:t xml:space="preserve">. </w:t>
      </w:r>
      <w:r>
        <w:t>Dat betekent</w:t>
      </w:r>
    </w:p>
    <w:p w14:paraId="7952BA1A" w14:textId="726C830B" w:rsidR="00FF2E24" w:rsidRDefault="00FF2E24" w:rsidP="00FF2E24">
      <w:pPr>
        <w:pStyle w:val="Lijstalinea"/>
        <w:numPr>
          <w:ilvl w:val="0"/>
          <w:numId w:val="6"/>
        </w:numPr>
        <w:tabs>
          <w:tab w:val="num" w:pos="720"/>
        </w:tabs>
      </w:pPr>
      <w:r>
        <w:t>dat we alleen persoonsgegevens vragen die nodig zijn;</w:t>
      </w:r>
    </w:p>
    <w:p w14:paraId="1003A418" w14:textId="26D27402" w:rsidR="00FF2E24" w:rsidRPr="00FF2E24" w:rsidRDefault="00FF2E24" w:rsidP="00FF2E24">
      <w:pPr>
        <w:numPr>
          <w:ilvl w:val="0"/>
          <w:numId w:val="1"/>
        </w:numPr>
      </w:pPr>
      <w:r>
        <w:t xml:space="preserve">dat we je </w:t>
      </w:r>
      <w:r w:rsidRPr="00FF2E24">
        <w:t>om uitdrukkelijke toestemming zullen vragen</w:t>
      </w:r>
      <w:r>
        <w:t xml:space="preserve"> om ze te verwerken;</w:t>
      </w:r>
    </w:p>
    <w:p w14:paraId="04E18F40" w14:textId="77777777" w:rsidR="00FF2E24" w:rsidRDefault="00FF2E24" w:rsidP="00FF2E24">
      <w:pPr>
        <w:numPr>
          <w:ilvl w:val="0"/>
          <w:numId w:val="1"/>
        </w:numPr>
      </w:pPr>
      <w:r>
        <w:t>dat we ervoor zorgen dat jouw gegevens veilig zijn bij ons;</w:t>
      </w:r>
    </w:p>
    <w:p w14:paraId="7C261997" w14:textId="2A643F9A" w:rsidR="00FF2E24" w:rsidRPr="00FF2E24" w:rsidRDefault="00FF2E24" w:rsidP="00FF2E24">
      <w:pPr>
        <w:numPr>
          <w:ilvl w:val="0"/>
          <w:numId w:val="1"/>
        </w:numPr>
      </w:pPr>
      <w:r>
        <w:t>dat we g</w:t>
      </w:r>
      <w:r w:rsidRPr="00FF2E24">
        <w:t xml:space="preserve">een persoonsgegevens doorgeven aan andere partijen, tenzij dit nodig is voor uitvoering van de doeleinden waarvoor </w:t>
      </w:r>
      <w:r>
        <w:t>je ze hebt aangeleverd</w:t>
      </w:r>
      <w:r w:rsidRPr="00FF2E24">
        <w:t>;</w:t>
      </w:r>
    </w:p>
    <w:p w14:paraId="5CB0A379" w14:textId="6FA5E05C" w:rsidR="00FF2E24" w:rsidRPr="00FF2E24" w:rsidRDefault="00FF2E24" w:rsidP="00FF2E24">
      <w:pPr>
        <w:numPr>
          <w:ilvl w:val="0"/>
          <w:numId w:val="1"/>
        </w:numPr>
      </w:pPr>
      <w:r>
        <w:t>dat we jouw</w:t>
      </w:r>
      <w:r w:rsidRPr="00FF2E24">
        <w:t xml:space="preserve"> persoonsgegevens niet langer bewaren dan noodzakelijk voor het doel, waarvoor </w:t>
      </w:r>
      <w:r>
        <w:t>j</w:t>
      </w:r>
      <w:r w:rsidRPr="00FF2E24">
        <w:t>e</w:t>
      </w:r>
      <w:r>
        <w:t xml:space="preserve"> </w:t>
      </w:r>
      <w:r w:rsidRPr="00FF2E24">
        <w:t xml:space="preserve">ze </w:t>
      </w:r>
      <w:r>
        <w:t>hebt gegeven</w:t>
      </w:r>
      <w:r w:rsidRPr="00FF2E24">
        <w:t>, tenzij er een wettelijke bewaartermijn van toepassing is</w:t>
      </w:r>
      <w:r w:rsidR="00C81319">
        <w:t>.</w:t>
      </w:r>
    </w:p>
    <w:p w14:paraId="2EBA6661" w14:textId="6F1FDFF4" w:rsidR="00FF2E24" w:rsidRDefault="00C81319" w:rsidP="00C81319">
      <w:pPr>
        <w:pStyle w:val="Kop2"/>
      </w:pPr>
      <w:r>
        <w:t>*</w:t>
      </w:r>
      <w:r w:rsidR="00FF2E24" w:rsidRPr="00FF2E24">
        <w:t>Doeleinden</w:t>
      </w:r>
    </w:p>
    <w:tbl>
      <w:tblPr>
        <w:tblStyle w:val="Tabelraster"/>
        <w:tblW w:w="0" w:type="auto"/>
        <w:tblLook w:val="04A0" w:firstRow="1" w:lastRow="0" w:firstColumn="1" w:lastColumn="0" w:noHBand="0" w:noVBand="1"/>
      </w:tblPr>
      <w:tblGrid>
        <w:gridCol w:w="2122"/>
        <w:gridCol w:w="6940"/>
      </w:tblGrid>
      <w:tr w:rsidR="00C81319" w14:paraId="56C365DE" w14:textId="77777777" w:rsidTr="00C81319">
        <w:tc>
          <w:tcPr>
            <w:tcW w:w="2122" w:type="dxa"/>
          </w:tcPr>
          <w:p w14:paraId="02239BB5" w14:textId="77777777" w:rsidR="00C81319" w:rsidRPr="00FF2E24" w:rsidRDefault="00C81319" w:rsidP="00C81319">
            <w:pPr>
              <w:spacing w:after="160" w:line="259" w:lineRule="auto"/>
            </w:pPr>
            <w:r w:rsidRPr="00FF2E24">
              <w:t>Leden</w:t>
            </w:r>
          </w:p>
          <w:p w14:paraId="0CB9DD13" w14:textId="77777777" w:rsidR="00C81319" w:rsidRDefault="00C81319" w:rsidP="00C81319"/>
        </w:tc>
        <w:tc>
          <w:tcPr>
            <w:tcW w:w="6940" w:type="dxa"/>
          </w:tcPr>
          <w:p w14:paraId="62847753" w14:textId="72BBDC99" w:rsidR="00C81319" w:rsidRPr="00FF2E24" w:rsidRDefault="00C81319" w:rsidP="00C81319">
            <w:pPr>
              <w:spacing w:after="160" w:line="259" w:lineRule="auto"/>
            </w:pPr>
            <w:r w:rsidRPr="00FF2E24">
              <w:t>Het lid zijn van AV’47 en de Koninklijke Nederlandse Atletiek Unie</w:t>
            </w:r>
            <w:r>
              <w:t>;</w:t>
            </w:r>
          </w:p>
          <w:p w14:paraId="0EE2854B" w14:textId="38405B1C" w:rsidR="00C81319" w:rsidRPr="00FF2E24" w:rsidRDefault="00C81319" w:rsidP="00C81319">
            <w:pPr>
              <w:spacing w:after="160" w:line="259" w:lineRule="auto"/>
            </w:pPr>
            <w:r>
              <w:t>h</w:t>
            </w:r>
            <w:r w:rsidRPr="00FF2E24">
              <w:t>et deelnemen aan trainingen, wedstrijden en andere activiteiten georganiseerd door AV’47;</w:t>
            </w:r>
          </w:p>
          <w:p w14:paraId="5162CF9C" w14:textId="6B9877BF" w:rsidR="00C81319" w:rsidRDefault="00C81319" w:rsidP="00C81319">
            <w:pPr>
              <w:spacing w:after="160" w:line="259" w:lineRule="auto"/>
            </w:pPr>
            <w:r>
              <w:t>h</w:t>
            </w:r>
            <w:r w:rsidRPr="00FF2E24">
              <w:t>et deelnemen aan wedstrijden georganiseerd door andere verenigingen</w:t>
            </w:r>
            <w:r>
              <w:t>.</w:t>
            </w:r>
          </w:p>
        </w:tc>
      </w:tr>
      <w:tr w:rsidR="00C81319" w14:paraId="4C1DC27A" w14:textId="77777777" w:rsidTr="00C81319">
        <w:tc>
          <w:tcPr>
            <w:tcW w:w="2122" w:type="dxa"/>
          </w:tcPr>
          <w:p w14:paraId="2DCCEA5D" w14:textId="77777777" w:rsidR="00C81319" w:rsidRPr="00FF2E24" w:rsidRDefault="00C81319" w:rsidP="00C81319">
            <w:pPr>
              <w:spacing w:after="160" w:line="259" w:lineRule="auto"/>
            </w:pPr>
            <w:r w:rsidRPr="00FF2E24">
              <w:t>Vrijwilligers</w:t>
            </w:r>
          </w:p>
          <w:p w14:paraId="2127D975" w14:textId="77777777" w:rsidR="00C81319" w:rsidRDefault="00C81319" w:rsidP="00C81319"/>
        </w:tc>
        <w:tc>
          <w:tcPr>
            <w:tcW w:w="6940" w:type="dxa"/>
          </w:tcPr>
          <w:p w14:paraId="44CAF8DA" w14:textId="77777777" w:rsidR="00C81319" w:rsidRPr="00FF2E24" w:rsidRDefault="00C81319" w:rsidP="00C81319">
            <w:pPr>
              <w:spacing w:after="160" w:line="259" w:lineRule="auto"/>
            </w:pPr>
            <w:r w:rsidRPr="00FF2E24">
              <w:t>Het organiseren van, of helpen bij, trainingen, wedstrijden en andere activiteiten van AV’47;</w:t>
            </w:r>
          </w:p>
          <w:p w14:paraId="10CE0EE3" w14:textId="3585DDBD" w:rsidR="00C81319" w:rsidRDefault="00C81319" w:rsidP="00C81319">
            <w:pPr>
              <w:spacing w:after="160" w:line="259" w:lineRule="auto"/>
            </w:pPr>
            <w:r>
              <w:t>h</w:t>
            </w:r>
            <w:r w:rsidRPr="00FF2E24">
              <w:t>et assisteren bij wedstrijden georganiseerd door andere verenigingen</w:t>
            </w:r>
            <w:r>
              <w:t>.</w:t>
            </w:r>
          </w:p>
        </w:tc>
      </w:tr>
      <w:tr w:rsidR="00C81319" w14:paraId="2CAD9A49" w14:textId="77777777" w:rsidTr="00C81319">
        <w:tc>
          <w:tcPr>
            <w:tcW w:w="2122" w:type="dxa"/>
          </w:tcPr>
          <w:p w14:paraId="2C276D75" w14:textId="7A94FFF5" w:rsidR="00C81319" w:rsidRDefault="00C81319" w:rsidP="00C81319">
            <w:pPr>
              <w:spacing w:after="160" w:line="259" w:lineRule="auto"/>
            </w:pPr>
            <w:r w:rsidRPr="00FF2E24">
              <w:t xml:space="preserve">Deelnemers </w:t>
            </w:r>
            <w:r>
              <w:t>aan wedstrijden</w:t>
            </w:r>
          </w:p>
          <w:p w14:paraId="32FB3885" w14:textId="77295D7B" w:rsidR="00C81319" w:rsidRPr="00FF2E24" w:rsidRDefault="00C81319" w:rsidP="00C81319">
            <w:pPr>
              <w:spacing w:after="160" w:line="259" w:lineRule="auto"/>
            </w:pPr>
            <w:r>
              <w:t>(niet-leden)</w:t>
            </w:r>
          </w:p>
          <w:p w14:paraId="2CBA9C03" w14:textId="77777777" w:rsidR="00C81319" w:rsidRPr="00C81319" w:rsidRDefault="00C81319" w:rsidP="00C81319"/>
        </w:tc>
        <w:tc>
          <w:tcPr>
            <w:tcW w:w="6940" w:type="dxa"/>
          </w:tcPr>
          <w:p w14:paraId="3626F989" w14:textId="77777777" w:rsidR="00C81319" w:rsidRPr="00FF2E24" w:rsidRDefault="00C81319" w:rsidP="00C81319">
            <w:pPr>
              <w:spacing w:after="160" w:line="259" w:lineRule="auto"/>
            </w:pPr>
            <w:r w:rsidRPr="00FF2E24">
              <w:t>Het deelnemen aan wedstrijden georganiseerd door AV’47;</w:t>
            </w:r>
          </w:p>
          <w:p w14:paraId="7190F541" w14:textId="7608B717" w:rsidR="00C81319" w:rsidRDefault="00C81319" w:rsidP="00C81319">
            <w:pPr>
              <w:spacing w:after="160" w:line="259" w:lineRule="auto"/>
            </w:pPr>
            <w:r>
              <w:t>b</w:t>
            </w:r>
            <w:r w:rsidRPr="00FF2E24">
              <w:t xml:space="preserve">ezoekers van verenigingswebsite: </w:t>
            </w:r>
            <w:hyperlink r:id="rId5" w:history="1">
              <w:r w:rsidRPr="00FF2E24">
                <w:rPr>
                  <w:rStyle w:val="Hyperlink"/>
                </w:rPr>
                <w:t>www.av47.nl</w:t>
              </w:r>
            </w:hyperlink>
          </w:p>
          <w:p w14:paraId="7B191BDA" w14:textId="05EBF96C" w:rsidR="00C81319" w:rsidRDefault="00C81319" w:rsidP="00C81319">
            <w:pPr>
              <w:spacing w:after="160" w:line="259" w:lineRule="auto"/>
            </w:pPr>
            <w:r>
              <w:t>h</w:t>
            </w:r>
            <w:r w:rsidRPr="00FF2E24">
              <w:t>et ontvangen van informatie over AV’47, de prestaties van leden en deelnemers, en uitslagen van wedstrijden.</w:t>
            </w:r>
          </w:p>
          <w:p w14:paraId="2CEA4173" w14:textId="77777777" w:rsidR="000801CA" w:rsidRPr="00FF2E24" w:rsidRDefault="000801CA" w:rsidP="000801CA">
            <w:pPr>
              <w:spacing w:after="160" w:line="259" w:lineRule="auto"/>
            </w:pPr>
            <w:r>
              <w:t>b</w:t>
            </w:r>
            <w:r w:rsidRPr="00FF2E24">
              <w:t xml:space="preserve">ezoekers van </w:t>
            </w:r>
            <w:r>
              <w:t xml:space="preserve">onze </w:t>
            </w:r>
            <w:r w:rsidRPr="00FF2E24">
              <w:t>evenementenwebsites</w:t>
            </w:r>
            <w:commentRangeStart w:id="0"/>
            <w:commentRangeStart w:id="1"/>
            <w:commentRangeStart w:id="2"/>
            <w:r w:rsidRPr="00FF2E24">
              <w:t>: www.bentwoudrun.nl, www.ontdekhetbentwoud.nl</w:t>
            </w:r>
            <w:r>
              <w:t>.</w:t>
            </w:r>
            <w:commentRangeEnd w:id="0"/>
            <w:r>
              <w:rPr>
                <w:rStyle w:val="Verwijzingopmerking"/>
              </w:rPr>
              <w:commentReference w:id="0"/>
            </w:r>
            <w:commentRangeEnd w:id="1"/>
            <w:r w:rsidR="00280CDE">
              <w:rPr>
                <w:rStyle w:val="Verwijzingopmerking"/>
              </w:rPr>
              <w:commentReference w:id="1"/>
            </w:r>
            <w:commentRangeEnd w:id="2"/>
            <w:r w:rsidR="00280CDE">
              <w:rPr>
                <w:rStyle w:val="Verwijzingopmerking"/>
              </w:rPr>
              <w:commentReference w:id="2"/>
            </w:r>
          </w:p>
          <w:p w14:paraId="0DFFE2D4" w14:textId="15873DC7" w:rsidR="00C81319" w:rsidRDefault="00C81319" w:rsidP="00C81319">
            <w:pPr>
              <w:spacing w:after="160" w:line="259" w:lineRule="auto"/>
            </w:pPr>
            <w:r>
              <w:t>h</w:t>
            </w:r>
            <w:r w:rsidRPr="00FF2E24">
              <w:t>et ontvangen van informatie over het betreffende evenement, en indien van toepassing de prestaties van de deelnemers.</w:t>
            </w:r>
          </w:p>
        </w:tc>
      </w:tr>
    </w:tbl>
    <w:p w14:paraId="074F62BE" w14:textId="77777777" w:rsidR="00C81319" w:rsidRPr="00C81319" w:rsidRDefault="00C81319" w:rsidP="00C81319"/>
    <w:p w14:paraId="71EC254E" w14:textId="77777777" w:rsidR="00FF2E24" w:rsidRPr="00FF2E24" w:rsidRDefault="00FF2E24" w:rsidP="00C81319">
      <w:pPr>
        <w:pStyle w:val="Kop2"/>
      </w:pPr>
      <w:r w:rsidRPr="00FF2E24">
        <w:lastRenderedPageBreak/>
        <w:t>Persoonsgegevens</w:t>
      </w:r>
    </w:p>
    <w:p w14:paraId="0B600C90" w14:textId="77777777" w:rsidR="00FF2E24" w:rsidRDefault="00FF2E24" w:rsidP="00FF2E24">
      <w:r w:rsidRPr="00FF2E24">
        <w:t>Voor de bovenstaande doeleinden kunnen wij u om de volgende persoonsgegevens vragen of  ontvangen wij deze gegevens van derden (zoals de Koninklijke Nederlandse Atletiek Unie en andere verenigingen):</w:t>
      </w:r>
    </w:p>
    <w:tbl>
      <w:tblPr>
        <w:tblStyle w:val="Tabelraster"/>
        <w:tblW w:w="0" w:type="auto"/>
        <w:tblLook w:val="04A0" w:firstRow="1" w:lastRow="0" w:firstColumn="1" w:lastColumn="0" w:noHBand="0" w:noVBand="1"/>
      </w:tblPr>
      <w:tblGrid>
        <w:gridCol w:w="2908"/>
        <w:gridCol w:w="6154"/>
      </w:tblGrid>
      <w:tr w:rsidR="00C81319" w14:paraId="64B3E1A4" w14:textId="77777777" w:rsidTr="00C81319">
        <w:tc>
          <w:tcPr>
            <w:tcW w:w="1980" w:type="dxa"/>
          </w:tcPr>
          <w:p w14:paraId="01E2307C" w14:textId="7D73921D" w:rsidR="00C81319" w:rsidRDefault="00C81319" w:rsidP="00FF2E24">
            <w:r>
              <w:t>Leden</w:t>
            </w:r>
          </w:p>
        </w:tc>
        <w:tc>
          <w:tcPr>
            <w:tcW w:w="7082" w:type="dxa"/>
          </w:tcPr>
          <w:p w14:paraId="5D6AC928" w14:textId="5EACB4A6" w:rsidR="00C81319" w:rsidRDefault="00C81319" w:rsidP="00C81319">
            <w:pPr>
              <w:spacing w:after="160" w:line="259" w:lineRule="auto"/>
            </w:pPr>
            <w:r w:rsidRPr="00FF2E24">
              <w:t>Voorletters, voornaam, achternaam, geboortedatum, geslacht (m/v), categorie, adres, postcode, woonplaats, (huis) telefoonnummer, 06-nummer lid en of ouders/verzorgers, e-mailadres lid en of ouders/verzorgers, Koninklijke Nederlandse Atletiek Unie lidmaatschapsnummer, rekeningnummer*, prestaties, foto’s en video’s**;</w:t>
            </w:r>
          </w:p>
        </w:tc>
      </w:tr>
      <w:tr w:rsidR="00C81319" w14:paraId="365E9E73" w14:textId="77777777" w:rsidTr="00C81319">
        <w:tc>
          <w:tcPr>
            <w:tcW w:w="1980" w:type="dxa"/>
          </w:tcPr>
          <w:p w14:paraId="63E446D0" w14:textId="06BD492F" w:rsidR="00C81319" w:rsidRDefault="00C81319" w:rsidP="00FF2E24">
            <w:r>
              <w:t>vrijwilligers</w:t>
            </w:r>
          </w:p>
        </w:tc>
        <w:tc>
          <w:tcPr>
            <w:tcW w:w="7082" w:type="dxa"/>
          </w:tcPr>
          <w:p w14:paraId="27D3062A" w14:textId="77777777" w:rsidR="00C81319" w:rsidRPr="00FF2E24" w:rsidRDefault="00C81319" w:rsidP="00C81319">
            <w:pPr>
              <w:spacing w:after="160" w:line="259" w:lineRule="auto"/>
            </w:pPr>
            <w:r w:rsidRPr="00FF2E24">
              <w:t>Voornaam, achternaam, adres, postcode, woonplaats, (huis) telefoonnummer, 06-nummer, e-mailadres, Koninklijke Nederlandse Atletiek Unie lidmaatschapsnummer*, relevante cursus/opleiding (zoals jury- en trainersopleidingen), foto’s en video’s**;</w:t>
            </w:r>
          </w:p>
          <w:p w14:paraId="477D8B87" w14:textId="77777777" w:rsidR="00C81319" w:rsidRDefault="00C81319" w:rsidP="00FF2E24"/>
        </w:tc>
      </w:tr>
      <w:tr w:rsidR="00C81319" w14:paraId="15DCDB9B" w14:textId="77777777" w:rsidTr="00C81319">
        <w:tc>
          <w:tcPr>
            <w:tcW w:w="1980" w:type="dxa"/>
          </w:tcPr>
          <w:p w14:paraId="3A548375" w14:textId="77777777" w:rsidR="00C81319" w:rsidRDefault="00C81319" w:rsidP="00C81319">
            <w:pPr>
              <w:spacing w:after="160" w:line="259" w:lineRule="auto"/>
            </w:pPr>
            <w:r w:rsidRPr="00FF2E24">
              <w:t xml:space="preserve">Deelnemers </w:t>
            </w:r>
            <w:r>
              <w:t>aan wedstrijden</w:t>
            </w:r>
          </w:p>
          <w:p w14:paraId="66F16489" w14:textId="657C79BE" w:rsidR="00C81319" w:rsidRDefault="00C81319" w:rsidP="00C81319">
            <w:pPr>
              <w:spacing w:after="160" w:line="259" w:lineRule="auto"/>
            </w:pPr>
            <w:r>
              <w:t>(niet-leden)</w:t>
            </w:r>
          </w:p>
        </w:tc>
        <w:tc>
          <w:tcPr>
            <w:tcW w:w="7082" w:type="dxa"/>
          </w:tcPr>
          <w:p w14:paraId="55AAD5E7" w14:textId="7C509EFC" w:rsidR="00C81319" w:rsidRDefault="00C81319" w:rsidP="00C81319">
            <w:pPr>
              <w:spacing w:after="160" w:line="259" w:lineRule="auto"/>
            </w:pPr>
            <w:r w:rsidRPr="00FF2E24">
              <w:t>Voornaam, achternaam, geboortedatum, geslacht (m/v), categorie, adres, postcode, woonplaats, land***, telefoonnummer, e-mailadres, vereniging*, Koninklijke Nederlandse Atletiek Unie lidmaatschapsnummer*, rekeningnummer, prestaties, foto’s en video’s**;</w:t>
            </w:r>
          </w:p>
        </w:tc>
      </w:tr>
      <w:tr w:rsidR="00C81319" w14:paraId="0A0EEF19" w14:textId="77777777" w:rsidTr="00C81319">
        <w:tc>
          <w:tcPr>
            <w:tcW w:w="1980" w:type="dxa"/>
          </w:tcPr>
          <w:p w14:paraId="15076405" w14:textId="77777777" w:rsidR="000801CA" w:rsidRPr="00FF2E24" w:rsidRDefault="000801CA" w:rsidP="000801CA">
            <w:pPr>
              <w:spacing w:after="160" w:line="259" w:lineRule="auto"/>
            </w:pPr>
            <w:commentRangeStart w:id="3"/>
            <w:r w:rsidRPr="00FF2E24">
              <w:t>Bezoekers www.av47.nl, www.bentwoudrun.nl, www.ontdekhetbentwoud.nl</w:t>
            </w:r>
          </w:p>
          <w:p w14:paraId="54E1973C" w14:textId="77777777" w:rsidR="00C81319" w:rsidRDefault="00C81319" w:rsidP="00FF2E24"/>
        </w:tc>
        <w:tc>
          <w:tcPr>
            <w:tcW w:w="7082" w:type="dxa"/>
          </w:tcPr>
          <w:p w14:paraId="6D73AF09" w14:textId="31F3526C" w:rsidR="00C81319" w:rsidRDefault="000801CA" w:rsidP="000801CA">
            <w:pPr>
              <w:spacing w:after="160" w:line="259" w:lineRule="auto"/>
            </w:pPr>
            <w:r w:rsidRPr="00FF2E24">
              <w:t xml:space="preserve">Op onze websites maken we gebruik van cookies om anonieme statistieken over het gebruik hiervan te verzamelen. Tevens is het mogelijk artikelen, foto’s en video’s te delen op sociale media. Hiervoor maken sociale media gebruik van cookies. Voor de cookies die deze media hiervoor plaatsen en de mogelijke gegevens die zij hiermee verzamelen, verwijzen wij naar de </w:t>
            </w:r>
            <w:proofErr w:type="spellStart"/>
            <w:r w:rsidRPr="00FF2E24">
              <w:t>privacyverklaringen</w:t>
            </w:r>
            <w:proofErr w:type="spellEnd"/>
            <w:r w:rsidRPr="00FF2E24">
              <w:t xml:space="preserve"> van deze media.</w:t>
            </w:r>
            <w:commentRangeEnd w:id="3"/>
            <w:r>
              <w:rPr>
                <w:rStyle w:val="Verwijzingopmerking"/>
              </w:rPr>
              <w:commentReference w:id="3"/>
            </w:r>
          </w:p>
        </w:tc>
      </w:tr>
    </w:tbl>
    <w:p w14:paraId="788845EB" w14:textId="36104A4D" w:rsidR="00FF2E24" w:rsidRDefault="00FF2E24" w:rsidP="00FF2E24">
      <w:r w:rsidRPr="00FF2E24">
        <w:t>*             Deze persoonsgegevens zijn niet verplicht;</w:t>
      </w:r>
      <w:r w:rsidRPr="00FF2E24">
        <w:br/>
        <w:t>**          Over foto’s en video’s is een aparte paragraaf in deze privacyverklaring;</w:t>
      </w:r>
      <w:r w:rsidRPr="00FF2E24">
        <w:br/>
        <w:t>***        Dit persoonsgegeven (land) wordt gevraagd op onder andere inschrijven.nl.</w:t>
      </w:r>
    </w:p>
    <w:p w14:paraId="0D9F5F1B" w14:textId="77777777" w:rsidR="000801CA" w:rsidRPr="00FF2E24" w:rsidRDefault="000801CA" w:rsidP="00FF2E24"/>
    <w:p w14:paraId="1EEF40EF" w14:textId="77777777" w:rsidR="00FF2E24" w:rsidRPr="00FF2E24" w:rsidRDefault="00FF2E24" w:rsidP="000801CA">
      <w:pPr>
        <w:pStyle w:val="Kop2"/>
      </w:pPr>
      <w:r w:rsidRPr="00FF2E24">
        <w:t>Verstrekking aan derden</w:t>
      </w:r>
    </w:p>
    <w:p w14:paraId="5B9ACE57" w14:textId="3472E594" w:rsidR="00FF2E24" w:rsidRPr="00FF2E24" w:rsidRDefault="00FF2E24" w:rsidP="00FF2E24">
      <w:r w:rsidRPr="00FF2E24">
        <w:t xml:space="preserve">De gegevens die </w:t>
      </w:r>
      <w:r w:rsidR="000801CA">
        <w:t>je</w:t>
      </w:r>
      <w:r w:rsidRPr="00FF2E24">
        <w:t xml:space="preserve"> aan ons geeft, mogen wij alleen aan derde partijen verstrekken indien dit noodzakelijk is voor uitvoering van de hierboven beschreven doeleinden. Wij mogen </w:t>
      </w:r>
      <w:r w:rsidR="000801CA">
        <w:t>jo</w:t>
      </w:r>
      <w:r w:rsidRPr="00FF2E24">
        <w:t xml:space="preserve">uw gegevens niet aan andere partijen verstrekken, tenzij dit een wettelijke verplichting betreft </w:t>
      </w:r>
      <w:commentRangeStart w:id="4"/>
      <w:r w:rsidRPr="00FF2E24">
        <w:t xml:space="preserve">(Politie, Justitie, …). </w:t>
      </w:r>
      <w:commentRangeEnd w:id="4"/>
      <w:r w:rsidR="000801CA">
        <w:rPr>
          <w:rStyle w:val="Verwijzingopmerking"/>
        </w:rPr>
        <w:commentReference w:id="4"/>
      </w:r>
      <w:r w:rsidRPr="00FF2E24">
        <w:t>Verder verstrekken wij geen persoonsgegevens aan partijen die buiten de EU zijn gevestigd.</w:t>
      </w:r>
    </w:p>
    <w:p w14:paraId="5CEABE50" w14:textId="30C43CCD" w:rsidR="00FF2E24" w:rsidRPr="00FF2E24" w:rsidRDefault="00FF2E24" w:rsidP="00FF2E24">
      <w:r w:rsidRPr="00FF2E24">
        <w:t xml:space="preserve">Voor leden en vrijwilligers verstrekken wij persoonsgegevens aan de Koninklijke Nederlandse Atletiek Unie voor het lidmaatschap van de Koninklijke Nederlandse Atletiek Unie. Ook verstrekken wij gegevens van leden aan andere verenigingen, zodat deze leden deel kunnen nemen aan wedstrijden die door deze verenigingen worden georganiseerd. AV’47 ontvangt ook </w:t>
      </w:r>
      <w:r w:rsidRPr="00FF2E24">
        <w:lastRenderedPageBreak/>
        <w:t xml:space="preserve">gegevens van leden van andere verenigingen, zodat deze leden deel kunnen nemen aan wedstrijden die door ons worden georganiseerd. Hierbij zijn de Koninklijke Nederlandse Atletiek Unie en de andere verenigingen zelf verantwoordelijk voor de verwerking van </w:t>
      </w:r>
      <w:r w:rsidR="000801CA">
        <w:t>jo</w:t>
      </w:r>
      <w:r w:rsidRPr="00FF2E24">
        <w:t>uw persoonsgegevens.</w:t>
      </w:r>
    </w:p>
    <w:p w14:paraId="3493F3AE" w14:textId="77777777" w:rsidR="00FF2E24" w:rsidRPr="00FF2E24" w:rsidRDefault="00FF2E24" w:rsidP="00FF2E24">
      <w:r w:rsidRPr="00FF2E24">
        <w:t>Wij maken verder gebruik van derde partijen (verwerkers) voor:</w:t>
      </w:r>
    </w:p>
    <w:p w14:paraId="2AF83447" w14:textId="5D4BD383" w:rsidR="00FF2E24" w:rsidRPr="00FF2E24" w:rsidRDefault="000801CA" w:rsidP="00FF2E24">
      <w:pPr>
        <w:numPr>
          <w:ilvl w:val="0"/>
          <w:numId w:val="4"/>
        </w:numPr>
      </w:pPr>
      <w:r>
        <w:t>d</w:t>
      </w:r>
      <w:r w:rsidR="00FF2E24" w:rsidRPr="00FF2E24">
        <w:t>e websites www.av47.nl, www.bentwoudrun.nl, www.ontdekhetbentwoud.nl;</w:t>
      </w:r>
    </w:p>
    <w:p w14:paraId="0EFA4803" w14:textId="73AC02E7" w:rsidR="00FF2E24" w:rsidRPr="00FF2E24" w:rsidRDefault="000801CA" w:rsidP="00FF2E24">
      <w:pPr>
        <w:numPr>
          <w:ilvl w:val="0"/>
          <w:numId w:val="4"/>
        </w:numPr>
      </w:pPr>
      <w:r>
        <w:t>h</w:t>
      </w:r>
      <w:r w:rsidR="00FF2E24" w:rsidRPr="00FF2E24">
        <w:t>et inschrijven voor en het publiceren van uitslagen van wedstrijden (zoals Inschrijven.nl en atletiek.nu).</w:t>
      </w:r>
    </w:p>
    <w:p w14:paraId="32A941C1" w14:textId="575CD168" w:rsidR="00FF2E24" w:rsidRPr="00FF2E24" w:rsidRDefault="000801CA" w:rsidP="00FF2E24">
      <w:pPr>
        <w:numPr>
          <w:ilvl w:val="0"/>
          <w:numId w:val="4"/>
        </w:numPr>
      </w:pPr>
      <w:r>
        <w:t>h</w:t>
      </w:r>
      <w:r w:rsidR="00FF2E24" w:rsidRPr="00FF2E24">
        <w:t>et naar leden, vrijwilligers en sponsoren sturen van de (digitale) nieuwsbrief;</w:t>
      </w:r>
    </w:p>
    <w:p w14:paraId="224C5877" w14:textId="3E674029" w:rsidR="00FF2E24" w:rsidRPr="00FF2E24" w:rsidRDefault="000801CA" w:rsidP="00FF2E24">
      <w:pPr>
        <w:numPr>
          <w:ilvl w:val="0"/>
          <w:numId w:val="4"/>
        </w:numPr>
      </w:pPr>
      <w:r>
        <w:t>d</w:t>
      </w:r>
      <w:r w:rsidR="00FF2E24" w:rsidRPr="00FF2E24">
        <w:t>e online ledenadministratie;</w:t>
      </w:r>
    </w:p>
    <w:p w14:paraId="65EA8E6B" w14:textId="3C6D9FF6" w:rsidR="00FF2E24" w:rsidRPr="00FF2E24" w:rsidRDefault="000801CA" w:rsidP="00FF2E24">
      <w:pPr>
        <w:numPr>
          <w:ilvl w:val="0"/>
          <w:numId w:val="4"/>
        </w:numPr>
      </w:pPr>
      <w:commentRangeStart w:id="5"/>
      <w:commentRangeStart w:id="6"/>
      <w:r>
        <w:t>o</w:t>
      </w:r>
      <w:r w:rsidR="00FF2E24" w:rsidRPr="00FF2E24">
        <w:t>nline (</w:t>
      </w:r>
      <w:proofErr w:type="spellStart"/>
      <w:r w:rsidR="00FF2E24" w:rsidRPr="00FF2E24">
        <w:t>cloud</w:t>
      </w:r>
      <w:proofErr w:type="spellEnd"/>
      <w:r w:rsidR="00FF2E24" w:rsidRPr="00FF2E24">
        <w:t>) opslag; en voor</w:t>
      </w:r>
    </w:p>
    <w:p w14:paraId="726679C2" w14:textId="5CCC0B8E" w:rsidR="00FF2E24" w:rsidRPr="00FF2E24" w:rsidRDefault="000801CA" w:rsidP="00FF2E24">
      <w:pPr>
        <w:numPr>
          <w:ilvl w:val="0"/>
          <w:numId w:val="4"/>
        </w:numPr>
      </w:pPr>
      <w:r>
        <w:t>i</w:t>
      </w:r>
      <w:r w:rsidR="00FF2E24" w:rsidRPr="00FF2E24">
        <w:t>nternet bankieren (Rabobank).</w:t>
      </w:r>
      <w:commentRangeEnd w:id="5"/>
      <w:r>
        <w:rPr>
          <w:rStyle w:val="Verwijzingopmerking"/>
        </w:rPr>
        <w:commentReference w:id="5"/>
      </w:r>
      <w:commentRangeEnd w:id="6"/>
      <w:r>
        <w:rPr>
          <w:rStyle w:val="Verwijzingopmerking"/>
        </w:rPr>
        <w:commentReference w:id="6"/>
      </w:r>
    </w:p>
    <w:p w14:paraId="1EDF27A6" w14:textId="101BB547" w:rsidR="000801CA" w:rsidRPr="00FF2E24" w:rsidRDefault="00FF2E24" w:rsidP="00FF2E24">
      <w:r w:rsidRPr="00FF2E24">
        <w:t xml:space="preserve">Met deze derde partijen (verwerkers) </w:t>
      </w:r>
      <w:commentRangeStart w:id="7"/>
      <w:r w:rsidRPr="00FF2E24">
        <w:t xml:space="preserve">maken wij afspraken </w:t>
      </w:r>
      <w:commentRangeEnd w:id="7"/>
      <w:r w:rsidR="000801CA">
        <w:rPr>
          <w:rStyle w:val="Verwijzingopmerking"/>
        </w:rPr>
        <w:commentReference w:id="7"/>
      </w:r>
      <w:r w:rsidRPr="00FF2E24">
        <w:t xml:space="preserve">over de bescherming van </w:t>
      </w:r>
      <w:r w:rsidR="000801CA">
        <w:t>jo</w:t>
      </w:r>
      <w:r w:rsidRPr="00FF2E24">
        <w:t>uw persoonsgegevens.</w:t>
      </w:r>
    </w:p>
    <w:p w14:paraId="750B7C3D" w14:textId="77777777" w:rsidR="00FF2E24" w:rsidRPr="00FF2E24" w:rsidRDefault="00FF2E24" w:rsidP="000801CA">
      <w:pPr>
        <w:pStyle w:val="Kop2"/>
      </w:pPr>
      <w:r w:rsidRPr="00FF2E24">
        <w:t>Foto’s en video’s</w:t>
      </w:r>
    </w:p>
    <w:p w14:paraId="2678A4AD" w14:textId="77777777" w:rsidR="000801CA" w:rsidRDefault="000801CA" w:rsidP="00FF2E24">
      <w:r>
        <w:t xml:space="preserve">We willen graag leuke foto’s en video’s gebruiken voor onze communicatiemiddelen. Bijvoorbeeld video’s die </w:t>
      </w:r>
      <w:r w:rsidR="00FF2E24" w:rsidRPr="00FF2E24">
        <w:t>gemaakt</w:t>
      </w:r>
      <w:r>
        <w:t xml:space="preserve"> zijn</w:t>
      </w:r>
      <w:r w:rsidR="00FF2E24" w:rsidRPr="00FF2E24">
        <w:t xml:space="preserve"> tijdens trainingen, wedstrijden en andere activiteiten van de vereniging. </w:t>
      </w:r>
      <w:r>
        <w:t xml:space="preserve">Hierop kun je </w:t>
      </w:r>
      <w:r w:rsidR="00FF2E24" w:rsidRPr="00FF2E24">
        <w:t>herkenbaar in beeld zijn.</w:t>
      </w:r>
    </w:p>
    <w:p w14:paraId="34A59BA1" w14:textId="77777777" w:rsidR="00853CC2" w:rsidRDefault="000801CA" w:rsidP="00FF2E24">
      <w:r>
        <w:t>A</w:t>
      </w:r>
      <w:r w:rsidR="00FF2E24" w:rsidRPr="00FF2E24">
        <w:t xml:space="preserve">ls </w:t>
      </w:r>
      <w:r>
        <w:t xml:space="preserve">je dit niet wil, kun je een -email sturen naar de secretaris: </w:t>
      </w:r>
      <w:hyperlink r:id="rId10" w:history="1">
        <w:r>
          <w:rPr>
            <w:rStyle w:val="Hyperlink"/>
          </w:rPr>
          <w:t>secretaris@av47.nl</w:t>
        </w:r>
      </w:hyperlink>
      <w:r w:rsidR="00FF2E24" w:rsidRPr="00FF2E24">
        <w:t xml:space="preserve">. </w:t>
      </w:r>
      <w:r>
        <w:t xml:space="preserve">Geef aan om welk beeld of video het gaat en of dat op de website is, de nieuwsbrief of op </w:t>
      </w:r>
      <w:proofErr w:type="spellStart"/>
      <w:r>
        <w:t>social</w:t>
      </w:r>
      <w:proofErr w:type="spellEnd"/>
      <w:r>
        <w:t xml:space="preserve"> media. We </w:t>
      </w:r>
      <w:r w:rsidR="00853CC2">
        <w:t>zorgen ervoor dat die beelden direct verwijderd worden.</w:t>
      </w:r>
    </w:p>
    <w:p w14:paraId="1F19DC9A" w14:textId="77777777" w:rsidR="00FF2E24" w:rsidRPr="00FF2E24" w:rsidRDefault="00FF2E24" w:rsidP="00FF2E24">
      <w:r w:rsidRPr="00FF2E24">
        <w:t>Verder vragen wij op het aanmeldformulier voor het AV’47 lidmaatschap aan leden of ouders/verzorgers toestemming voor het gebruik van foto’s en video’s voor communicatie-doeleinden.</w:t>
      </w:r>
    </w:p>
    <w:p w14:paraId="3E30C5EE" w14:textId="77777777" w:rsidR="00FF2E24" w:rsidRPr="00FF2E24" w:rsidRDefault="00FF2E24" w:rsidP="00853CC2">
      <w:pPr>
        <w:pStyle w:val="Kop2"/>
      </w:pPr>
      <w:r w:rsidRPr="00FF2E24">
        <w:t>Minderjarigen</w:t>
      </w:r>
    </w:p>
    <w:p w14:paraId="702607F6" w14:textId="77777777" w:rsidR="00FF2E24" w:rsidRPr="00FF2E24" w:rsidRDefault="00FF2E24" w:rsidP="00FF2E24">
      <w:r w:rsidRPr="00FF2E24">
        <w:t>Wij verwerken enkel en alleen persoonsgegevens van minderjarigen (personen jonger dan 16 jaar) indien daarvoor schriftelijke toestemming is gegeven door de ouders, verzorgers of wettelijke vertegenwoordiger.</w:t>
      </w:r>
    </w:p>
    <w:p w14:paraId="7E0C53A9" w14:textId="77777777" w:rsidR="00FF2E24" w:rsidRPr="00FF2E24" w:rsidRDefault="00FF2E24" w:rsidP="00853CC2">
      <w:pPr>
        <w:pStyle w:val="Kop2"/>
      </w:pPr>
      <w:r w:rsidRPr="00FF2E24">
        <w:t>Bewaartermijnen</w:t>
      </w:r>
    </w:p>
    <w:p w14:paraId="39F27ECB" w14:textId="3CE040F2" w:rsidR="00FF2E24" w:rsidRPr="00FF2E24" w:rsidRDefault="00FF2E24" w:rsidP="00FF2E24">
      <w:r w:rsidRPr="00FF2E24">
        <w:t>AV’47 bewaart persoonsgegevens niet langer dan noodzakelijk voor het doel waarvoor deze zijn verstrekt</w:t>
      </w:r>
      <w:r w:rsidR="00853CC2">
        <w:t xml:space="preserve"> of zolang het moet van de wet.</w:t>
      </w:r>
      <w:r w:rsidRPr="00FF2E24">
        <w:t xml:space="preserve"> Persoonsgegevens worden uiterlijk 2 jaar na het beëindigen van het lidmaatschap verwijderd. Dit geldt niet voor gegevens waarvoor de fiscale bewaartermijn van 7 jaar van toepassing is. </w:t>
      </w:r>
      <w:commentRangeStart w:id="8"/>
      <w:r w:rsidRPr="00FF2E24">
        <w:t>Verder geldt er geen bewaartermijn voor clubrecords</w:t>
      </w:r>
      <w:commentRangeEnd w:id="8"/>
      <w:r w:rsidR="00853CC2">
        <w:rPr>
          <w:rStyle w:val="Verwijzingopmerking"/>
        </w:rPr>
        <w:commentReference w:id="8"/>
      </w:r>
      <w:r w:rsidRPr="00FF2E24">
        <w:t xml:space="preserve">, foto’s en video’s. Tot slot worden prestaties van deelnemers aan wedstrijden georganiseerd door </w:t>
      </w:r>
      <w:commentRangeStart w:id="9"/>
      <w:r w:rsidRPr="00FF2E24">
        <w:t>AV’47 maximaal 5 jaar bewaard</w:t>
      </w:r>
      <w:commentRangeEnd w:id="9"/>
      <w:r w:rsidR="00853CC2">
        <w:rPr>
          <w:rStyle w:val="Verwijzingopmerking"/>
        </w:rPr>
        <w:commentReference w:id="9"/>
      </w:r>
      <w:r w:rsidRPr="00FF2E24">
        <w:t>.</w:t>
      </w:r>
    </w:p>
    <w:p w14:paraId="26F70A17" w14:textId="77777777" w:rsidR="00FF2E24" w:rsidRPr="00FF2E24" w:rsidRDefault="00FF2E24" w:rsidP="00853CC2">
      <w:pPr>
        <w:pStyle w:val="Kop2"/>
      </w:pPr>
      <w:r w:rsidRPr="00FF2E24">
        <w:t>Beveiligingsmaatregelen</w:t>
      </w:r>
    </w:p>
    <w:p w14:paraId="6E4ACDBF" w14:textId="18598690" w:rsidR="00FF2E24" w:rsidRPr="00FF2E24" w:rsidRDefault="00FF2E24" w:rsidP="00FF2E24">
      <w:r w:rsidRPr="00FF2E24">
        <w:t>Wij</w:t>
      </w:r>
      <w:r w:rsidR="00853CC2">
        <w:t xml:space="preserve"> zorgen ervoor dat jouw </w:t>
      </w:r>
      <w:r w:rsidRPr="00FF2E24">
        <w:t>persoonsgegevens</w:t>
      </w:r>
      <w:r w:rsidR="00853CC2">
        <w:t xml:space="preserve"> veilig zijn. Dat doen we zo</w:t>
      </w:r>
      <w:r w:rsidRPr="00FF2E24">
        <w:t>:</w:t>
      </w:r>
    </w:p>
    <w:p w14:paraId="46C41DD5" w14:textId="409D15A6" w:rsidR="00FF2E24" w:rsidRPr="00FF2E24" w:rsidRDefault="00853CC2" w:rsidP="00FF2E24">
      <w:pPr>
        <w:numPr>
          <w:ilvl w:val="0"/>
          <w:numId w:val="5"/>
        </w:numPr>
      </w:pPr>
      <w:r>
        <w:lastRenderedPageBreak/>
        <w:t xml:space="preserve">iedereen die </w:t>
      </w:r>
      <w:r w:rsidR="00FF2E24" w:rsidRPr="00FF2E24">
        <w:t xml:space="preserve">namens AV’47 </w:t>
      </w:r>
      <w:r>
        <w:t xml:space="preserve">jouw </w:t>
      </w:r>
      <w:r w:rsidR="00FF2E24" w:rsidRPr="00FF2E24">
        <w:t xml:space="preserve">persoonsgegevens </w:t>
      </w:r>
      <w:r>
        <w:t xml:space="preserve">kan bekijken, heeft een </w:t>
      </w:r>
      <w:r w:rsidR="00FF2E24" w:rsidRPr="00FF2E24">
        <w:t>geheimhouding</w:t>
      </w:r>
      <w:r>
        <w:t>splicht</w:t>
      </w:r>
      <w:r w:rsidR="00FF2E24" w:rsidRPr="00FF2E24">
        <w:t>;</w:t>
      </w:r>
    </w:p>
    <w:p w14:paraId="6CB9618C" w14:textId="7E3B94EC" w:rsidR="00FF2E24" w:rsidRPr="00FF2E24" w:rsidRDefault="00853CC2" w:rsidP="00FF2E24">
      <w:pPr>
        <w:numPr>
          <w:ilvl w:val="0"/>
          <w:numId w:val="5"/>
        </w:numPr>
      </w:pPr>
      <w:r>
        <w:t>alleen mensen die jouw gegevens nodig hebben om hun functie binnen de vereniging te kunnen uitoefenen, mogen ze inzien;</w:t>
      </w:r>
    </w:p>
    <w:p w14:paraId="1EE02AA7" w14:textId="0C4F0C31" w:rsidR="00FF2E24" w:rsidRPr="00FF2E24" w:rsidRDefault="00853CC2" w:rsidP="00FF2E24">
      <w:pPr>
        <w:numPr>
          <w:ilvl w:val="0"/>
          <w:numId w:val="5"/>
        </w:numPr>
      </w:pPr>
      <w:r>
        <w:t xml:space="preserve">we hebben alleen toegang tot jouw gegevens na het invullen van een </w:t>
      </w:r>
      <w:r w:rsidR="00FF2E24" w:rsidRPr="00FF2E24">
        <w:t>gebruikersnaam</w:t>
      </w:r>
      <w:r>
        <w:t xml:space="preserve"> en e</w:t>
      </w:r>
      <w:r w:rsidR="00FF2E24" w:rsidRPr="00FF2E24">
        <w:t>en wachtwoord</w:t>
      </w:r>
      <w:r>
        <w:t>;</w:t>
      </w:r>
    </w:p>
    <w:p w14:paraId="18D106A3" w14:textId="62F1175B" w:rsidR="00FF2E24" w:rsidRPr="00FF2E24" w:rsidRDefault="00853CC2" w:rsidP="00FF2E24">
      <w:pPr>
        <w:numPr>
          <w:ilvl w:val="0"/>
          <w:numId w:val="5"/>
        </w:numPr>
      </w:pPr>
      <w:r>
        <w:t>w</w:t>
      </w:r>
      <w:r w:rsidR="00FF2E24" w:rsidRPr="00FF2E24">
        <w:t>ij maken back-ups van gegevens om deze bij incidenten te kunnen herstellen;</w:t>
      </w:r>
    </w:p>
    <w:p w14:paraId="25F85702" w14:textId="387F4419" w:rsidR="00FF2E24" w:rsidRPr="00FF2E24" w:rsidRDefault="00853CC2" w:rsidP="00FF2E24">
      <w:pPr>
        <w:numPr>
          <w:ilvl w:val="0"/>
          <w:numId w:val="5"/>
        </w:numPr>
      </w:pPr>
      <w:r>
        <w:t>e</w:t>
      </w:r>
      <w:r w:rsidR="00FF2E24" w:rsidRPr="00FF2E24">
        <w:t>r is een protocol van kracht voor het melden van beveiligingsincidenten; en</w:t>
      </w:r>
    </w:p>
    <w:p w14:paraId="432EBF9E" w14:textId="7338734B" w:rsidR="00FF2E24" w:rsidRPr="00FF2E24" w:rsidRDefault="00853CC2" w:rsidP="00FF2E24">
      <w:pPr>
        <w:numPr>
          <w:ilvl w:val="0"/>
          <w:numId w:val="5"/>
        </w:numPr>
      </w:pPr>
      <w:r>
        <w:t>w</w:t>
      </w:r>
      <w:r w:rsidR="00FF2E24" w:rsidRPr="00FF2E24">
        <w:t>ij evalueren op regelmatige basis onze beveiligingsmaatregelen.</w:t>
      </w:r>
    </w:p>
    <w:p w14:paraId="7379ECB5" w14:textId="77777777" w:rsidR="00FF2E24" w:rsidRPr="00FF2E24" w:rsidRDefault="00FF2E24" w:rsidP="00853CC2">
      <w:pPr>
        <w:pStyle w:val="Kop2"/>
      </w:pPr>
      <w:r w:rsidRPr="00FF2E24">
        <w:t>Rechten</w:t>
      </w:r>
    </w:p>
    <w:p w14:paraId="13407377" w14:textId="77777777" w:rsidR="00FA31C8" w:rsidRDefault="00853CC2" w:rsidP="00FF2E24">
      <w:r>
        <w:t>Je mag je persoonsgegevens inzien en je mag ze veranderen of laten verwijderen</w:t>
      </w:r>
      <w:r w:rsidR="00FA31C8">
        <w:t>.</w:t>
      </w:r>
    </w:p>
    <w:p w14:paraId="06FF0629" w14:textId="0989DCD3" w:rsidR="00FA31C8" w:rsidRDefault="00FA31C8" w:rsidP="00FF2E24">
      <w:r>
        <w:t xml:space="preserve">Je kunt </w:t>
      </w:r>
      <w:r w:rsidR="00FF2E24" w:rsidRPr="00FF2E24">
        <w:t xml:space="preserve">bezwaar maken tegen de verwerking van </w:t>
      </w:r>
      <w:r>
        <w:t>jo</w:t>
      </w:r>
      <w:r w:rsidR="00FF2E24" w:rsidRPr="00FF2E24">
        <w:t xml:space="preserve">uw persoonsgegevens (of een deel hiervan) door ons, door één van onze verwerkers of de verstrekking hiervan aan derden. </w:t>
      </w:r>
      <w:r>
        <w:t xml:space="preserve">Je hebt het recht </w:t>
      </w:r>
      <w:r w:rsidR="00FF2E24" w:rsidRPr="00FF2E24">
        <w:t xml:space="preserve"> om</w:t>
      </w:r>
      <w:r>
        <w:t xml:space="preserve"> je</w:t>
      </w:r>
      <w:r w:rsidR="00FF2E24" w:rsidRPr="00FF2E24">
        <w:t xml:space="preserve"> persoonsgegevens door ons te laten overdragen aan </w:t>
      </w:r>
      <w:r>
        <w:t>jez</w:t>
      </w:r>
      <w:r w:rsidR="00FF2E24" w:rsidRPr="00FF2E24">
        <w:t xml:space="preserve">elf of in opdracht van </w:t>
      </w:r>
      <w:r>
        <w:t>jou</w:t>
      </w:r>
      <w:r w:rsidR="00FF2E24" w:rsidRPr="00FF2E24">
        <w:t xml:space="preserve"> direct aan een andere partij. </w:t>
      </w:r>
      <w:r>
        <w:t xml:space="preserve">(Dit is ingewikkeld maar zo staat het in de wet). </w:t>
      </w:r>
      <w:r w:rsidR="00FF2E24" w:rsidRPr="00FF2E24">
        <w:t xml:space="preserve">Wij kunnen </w:t>
      </w:r>
      <w:r>
        <w:t>je</w:t>
      </w:r>
      <w:r w:rsidR="00FF2E24" w:rsidRPr="00FF2E24">
        <w:t xml:space="preserve"> vragen om </w:t>
      </w:r>
      <w:r>
        <w:t>je</w:t>
      </w:r>
      <w:r w:rsidR="00FF2E24" w:rsidRPr="00FF2E24">
        <w:t xml:space="preserve"> te legitimeren, voordat wij </w:t>
      </w:r>
      <w:r>
        <w:t>jouw verzoek tot overdracht uitvoeren.</w:t>
      </w:r>
    </w:p>
    <w:p w14:paraId="2E13263D" w14:textId="4B8F3952" w:rsidR="00FF2E24" w:rsidRPr="00FF2E24" w:rsidRDefault="00FF2E24" w:rsidP="00FA31C8">
      <w:pPr>
        <w:pStyle w:val="Kop2"/>
      </w:pPr>
      <w:r w:rsidRPr="00FF2E24">
        <w:t>Klacht</w:t>
      </w:r>
      <w:r w:rsidR="00FA31C8">
        <w:t xml:space="preserve"> indienen</w:t>
      </w:r>
    </w:p>
    <w:p w14:paraId="2FAEAD5B" w14:textId="4BB5B4C5" w:rsidR="00FF2E24" w:rsidRPr="00FF2E24" w:rsidRDefault="00FA31C8" w:rsidP="00FF2E24">
      <w:r>
        <w:t xml:space="preserve">Ben je ontevreden over de verwerking van jouw persoonsgegevens door ons? Stuur dan een e-mail naar onze secretaris: </w:t>
      </w:r>
      <w:hyperlink r:id="rId11" w:history="1">
        <w:r w:rsidR="00FF2E24" w:rsidRPr="00FF2E24">
          <w:rPr>
            <w:rStyle w:val="Hyperlink"/>
          </w:rPr>
          <w:t>secretaris@av47.nl</w:t>
        </w:r>
      </w:hyperlink>
      <w:r w:rsidR="00FF2E24" w:rsidRPr="00FF2E24">
        <w:t xml:space="preserve">. </w:t>
      </w:r>
      <w:r>
        <w:t>We komen vast tot een oplossing.</w:t>
      </w:r>
      <w:r>
        <w:br/>
        <w:t xml:space="preserve">Zo niet, dan kun je altijd </w:t>
      </w:r>
      <w:r w:rsidR="00FF2E24" w:rsidRPr="00FF2E24">
        <w:t>een klacht indienen bij de Autoriteit Persoonsgegevens (autoriteitpersoonsgegevens.nl), dit is de toezichthoudende autoriteit op het gebied van privacy.</w:t>
      </w:r>
    </w:p>
    <w:p w14:paraId="5B3D4291" w14:textId="77777777" w:rsidR="00FF2E24" w:rsidRPr="00FF2E24" w:rsidRDefault="00FF2E24" w:rsidP="00FA31C8">
      <w:pPr>
        <w:pStyle w:val="Kop2"/>
      </w:pPr>
      <w:r w:rsidRPr="00FF2E24">
        <w:t>Wijziging van het privacy beleid</w:t>
      </w:r>
    </w:p>
    <w:p w14:paraId="582F8B97" w14:textId="5301E408" w:rsidR="00FF2E24" w:rsidRPr="00FF2E24" w:rsidRDefault="00FF2E24" w:rsidP="00FF2E24">
      <w:r w:rsidRPr="00FF2E24">
        <w:t xml:space="preserve">AV’47 past haar </w:t>
      </w:r>
      <w:proofErr w:type="spellStart"/>
      <w:r w:rsidRPr="00FF2E24">
        <w:t>privacybeleid</w:t>
      </w:r>
      <w:proofErr w:type="spellEnd"/>
      <w:r w:rsidRPr="00FF2E24">
        <w:t xml:space="preserve"> van tijd tot tijd aan om deze up-to-date te houden. </w:t>
      </w:r>
      <w:commentRangeStart w:id="10"/>
      <w:r w:rsidRPr="00FF2E24">
        <w:t xml:space="preserve">Op de websites zal steeds de meest recente versie van onze Privacyverklaring worden opgenomen. </w:t>
      </w:r>
      <w:commentRangeEnd w:id="10"/>
      <w:r w:rsidR="00FA31C8">
        <w:rPr>
          <w:rStyle w:val="Verwijzingopmerking"/>
        </w:rPr>
        <w:commentReference w:id="10"/>
      </w:r>
    </w:p>
    <w:p w14:paraId="61CBDED1" w14:textId="77777777" w:rsidR="00FA31C8" w:rsidRDefault="00FA31C8" w:rsidP="00FA31C8">
      <w:pPr>
        <w:pStyle w:val="Kop2"/>
      </w:pPr>
      <w:r>
        <w:t>Vragen?</w:t>
      </w:r>
    </w:p>
    <w:p w14:paraId="396E423C" w14:textId="7AE78BD3" w:rsidR="00FF2E24" w:rsidRPr="00FF2E24" w:rsidRDefault="00FA31C8" w:rsidP="00FF2E24">
      <w:r>
        <w:t xml:space="preserve">Als je vragen hebt over de </w:t>
      </w:r>
      <w:r w:rsidRPr="00FF2E24">
        <w:t>privacyverklaring</w:t>
      </w:r>
      <w:r>
        <w:t xml:space="preserve"> kun je een e-mail sturen naar onze secretaris: </w:t>
      </w:r>
      <w:r w:rsidRPr="00FF2E24">
        <w:t xml:space="preserve"> </w:t>
      </w:r>
      <w:hyperlink r:id="rId12" w:history="1">
        <w:r w:rsidRPr="00C81319">
          <w:rPr>
            <w:rStyle w:val="Hyperlink"/>
          </w:rPr>
          <w:t>mailto:msecretaris@av47.nl</w:t>
        </w:r>
      </w:hyperlink>
      <w:r w:rsidRPr="00FF2E24">
        <w:t>.</w:t>
      </w:r>
      <w:r w:rsidR="00FF2E24" w:rsidRPr="00FF2E24">
        <w:t> </w:t>
      </w:r>
    </w:p>
    <w:p w14:paraId="456A7029" w14:textId="77777777" w:rsidR="00FF2E24" w:rsidRDefault="00FF2E24"/>
    <w:sectPr w:rsidR="00FF2E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rista van den Bos" w:date="2024-08-25T17:50:00Z" w:initials="Cv">
    <w:p w14:paraId="31DD9EE9" w14:textId="77777777" w:rsidR="000801CA" w:rsidRDefault="000801CA" w:rsidP="000801CA">
      <w:pPr>
        <w:pStyle w:val="Tekstopmerking"/>
      </w:pPr>
      <w:r>
        <w:rPr>
          <w:rStyle w:val="Verwijzingopmerking"/>
        </w:rPr>
        <w:annotationRef/>
      </w:r>
      <w:r>
        <w:t>Ehhhhh?</w:t>
      </w:r>
    </w:p>
  </w:comment>
  <w:comment w:id="1" w:author="Christa van den Bos" w:date="2024-10-26T20:10:00Z" w:initials="Cv">
    <w:p w14:paraId="5EBA3459" w14:textId="77777777" w:rsidR="00280CDE" w:rsidRDefault="00280CDE" w:rsidP="00280CDE">
      <w:pPr>
        <w:pStyle w:val="Tekstopmerking"/>
      </w:pPr>
      <w:r>
        <w:rPr>
          <w:rStyle w:val="Verwijzingopmerking"/>
        </w:rPr>
        <w:annotationRef/>
      </w:r>
      <w:r>
        <w:t>Deze geeft een error</w:t>
      </w:r>
    </w:p>
  </w:comment>
  <w:comment w:id="2" w:author="Christa van den Bos" w:date="2024-10-26T20:10:00Z" w:initials="Cv">
    <w:p w14:paraId="16F7E46F" w14:textId="77777777" w:rsidR="00280CDE" w:rsidRDefault="00280CDE" w:rsidP="00280CDE">
      <w:pPr>
        <w:pStyle w:val="Tekstopmerking"/>
      </w:pPr>
      <w:r>
        <w:rPr>
          <w:rStyle w:val="Verwijzingopmerking"/>
        </w:rPr>
        <w:annotationRef/>
      </w:r>
      <w:r>
        <w:t>En de tweede is niet bereikbaar</w:t>
      </w:r>
    </w:p>
  </w:comment>
  <w:comment w:id="3" w:author="Christa van den Bos" w:date="2024-08-25T17:53:00Z" w:initials="Cv">
    <w:p w14:paraId="4378F51F" w14:textId="473FD8E3" w:rsidR="000801CA" w:rsidRDefault="000801CA" w:rsidP="000801CA">
      <w:pPr>
        <w:pStyle w:val="Tekstopmerking"/>
      </w:pPr>
      <w:r>
        <w:rPr>
          <w:rStyle w:val="Verwijzingopmerking"/>
        </w:rPr>
        <w:annotationRef/>
      </w:r>
      <w:r>
        <w:t>Blijft dat zo, en klopt dit nog</w:t>
      </w:r>
    </w:p>
  </w:comment>
  <w:comment w:id="4" w:author="Christa van den Bos" w:date="2024-08-25T17:55:00Z" w:initials="Cv">
    <w:p w14:paraId="36DE21E7" w14:textId="77777777" w:rsidR="000801CA" w:rsidRDefault="000801CA" w:rsidP="000801CA">
      <w:pPr>
        <w:pStyle w:val="Tekstopmerking"/>
      </w:pPr>
      <w:r>
        <w:rPr>
          <w:rStyle w:val="Verwijzingopmerking"/>
        </w:rPr>
        <w:annotationRef/>
      </w:r>
      <w:r>
        <w:t>Oeoe, moet dit er echt in?</w:t>
      </w:r>
    </w:p>
  </w:comment>
  <w:comment w:id="5" w:author="Christa van den Bos" w:date="2024-08-25T17:57:00Z" w:initials="Cv">
    <w:p w14:paraId="1AE43EA0" w14:textId="77777777" w:rsidR="000801CA" w:rsidRDefault="000801CA" w:rsidP="000801CA">
      <w:pPr>
        <w:pStyle w:val="Tekstopmerking"/>
      </w:pPr>
      <w:r>
        <w:rPr>
          <w:rStyle w:val="Verwijzingopmerking"/>
        </w:rPr>
        <w:annotationRef/>
      </w:r>
      <w:r>
        <w:t xml:space="preserve"> online cloudopslag: waarom?</w:t>
      </w:r>
    </w:p>
  </w:comment>
  <w:comment w:id="6" w:author="Christa van den Bos" w:date="2024-08-25T17:57:00Z" w:initials="Cv">
    <w:p w14:paraId="396A8CF7" w14:textId="77777777" w:rsidR="000801CA" w:rsidRDefault="000801CA" w:rsidP="000801CA">
      <w:pPr>
        <w:pStyle w:val="Tekstopmerking"/>
      </w:pPr>
      <w:r>
        <w:rPr>
          <w:rStyle w:val="Verwijzingopmerking"/>
        </w:rPr>
        <w:annotationRef/>
      </w:r>
      <w:r>
        <w:t>En hoe zit het met online bankieren</w:t>
      </w:r>
    </w:p>
  </w:comment>
  <w:comment w:id="7" w:author="Christa van den Bos" w:date="2024-08-25T17:58:00Z" w:initials="Cv">
    <w:p w14:paraId="712253FB" w14:textId="77777777" w:rsidR="000801CA" w:rsidRDefault="000801CA" w:rsidP="000801CA">
      <w:pPr>
        <w:pStyle w:val="Tekstopmerking"/>
      </w:pPr>
      <w:r>
        <w:rPr>
          <w:rStyle w:val="Verwijzingopmerking"/>
        </w:rPr>
        <w:annotationRef/>
      </w:r>
      <w:r>
        <w:t>Hebben gemaakt, mag ik hopen?</w:t>
      </w:r>
    </w:p>
  </w:comment>
  <w:comment w:id="8" w:author="Christa van den Bos" w:date="2024-08-25T18:05:00Z" w:initials="Cv">
    <w:p w14:paraId="02285883" w14:textId="77777777" w:rsidR="00853CC2" w:rsidRDefault="00853CC2" w:rsidP="00853CC2">
      <w:pPr>
        <w:pStyle w:val="Tekstopmerking"/>
      </w:pPr>
      <w:r>
        <w:rPr>
          <w:rStyle w:val="Verwijzingopmerking"/>
        </w:rPr>
        <w:annotationRef/>
      </w:r>
      <w:r>
        <w:t>Welke is dat? Ivm al die oude clubrecords?</w:t>
      </w:r>
    </w:p>
  </w:comment>
  <w:comment w:id="9" w:author="Christa van den Bos" w:date="2024-08-25T18:06:00Z" w:initials="Cv">
    <w:p w14:paraId="1BA89AB7" w14:textId="77777777" w:rsidR="00853CC2" w:rsidRDefault="00853CC2" w:rsidP="00853CC2">
      <w:pPr>
        <w:pStyle w:val="Tekstopmerking"/>
      </w:pPr>
      <w:r>
        <w:rPr>
          <w:rStyle w:val="Verwijzingopmerking"/>
        </w:rPr>
        <w:annotationRef/>
      </w:r>
      <w:r>
        <w:t>Maximaal, dus niet minimaal</w:t>
      </w:r>
    </w:p>
  </w:comment>
  <w:comment w:id="10" w:author="Christa van den Bos" w:date="2024-08-25T18:19:00Z" w:initials="Cv">
    <w:p w14:paraId="57E696AE" w14:textId="77777777" w:rsidR="00FA31C8" w:rsidRDefault="00FA31C8" w:rsidP="00FA31C8">
      <w:pPr>
        <w:pStyle w:val="Tekstopmerking"/>
      </w:pPr>
      <w:r>
        <w:rPr>
          <w:rStyle w:val="Verwijzingopmerking"/>
        </w:rPr>
        <w:annotationRef/>
      </w:r>
      <w:r>
        <w:t>Maar deze pagina is toch content voor de website? Waarom dan ook het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DD9EE9" w15:done="0"/>
  <w15:commentEx w15:paraId="5EBA3459" w15:paraIdParent="31DD9EE9" w15:done="0"/>
  <w15:commentEx w15:paraId="16F7E46F" w15:paraIdParent="31DD9EE9" w15:done="0"/>
  <w15:commentEx w15:paraId="4378F51F" w15:done="0"/>
  <w15:commentEx w15:paraId="36DE21E7" w15:done="0"/>
  <w15:commentEx w15:paraId="1AE43EA0" w15:done="0"/>
  <w15:commentEx w15:paraId="396A8CF7" w15:paraIdParent="1AE43EA0" w15:done="0"/>
  <w15:commentEx w15:paraId="712253FB" w15:done="0"/>
  <w15:commentEx w15:paraId="02285883" w15:done="0"/>
  <w15:commentEx w15:paraId="1BA89AB7" w15:done="0"/>
  <w15:commentEx w15:paraId="57E696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ED46E4" w16cex:dateUtc="2024-08-25T15:50:00Z"/>
  <w16cex:commentExtensible w16cex:durableId="592148B7" w16cex:dateUtc="2024-10-26T18:10:00Z"/>
  <w16cex:commentExtensible w16cex:durableId="37D2D576" w16cex:dateUtc="2024-10-26T18:10:00Z"/>
  <w16cex:commentExtensible w16cex:durableId="611F9885" w16cex:dateUtc="2024-08-25T15:53:00Z"/>
  <w16cex:commentExtensible w16cex:durableId="1ACEABD7" w16cex:dateUtc="2024-08-25T15:55:00Z"/>
  <w16cex:commentExtensible w16cex:durableId="1F275830" w16cex:dateUtc="2024-08-25T15:57:00Z"/>
  <w16cex:commentExtensible w16cex:durableId="008E625F" w16cex:dateUtc="2024-08-25T15:57:00Z"/>
  <w16cex:commentExtensible w16cex:durableId="5695F921" w16cex:dateUtc="2024-08-25T15:58:00Z"/>
  <w16cex:commentExtensible w16cex:durableId="0144032D" w16cex:dateUtc="2024-08-25T16:05:00Z"/>
  <w16cex:commentExtensible w16cex:durableId="4110215A" w16cex:dateUtc="2024-08-25T16:06:00Z"/>
  <w16cex:commentExtensible w16cex:durableId="57C181B4" w16cex:dateUtc="2024-08-25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DD9EE9" w16cid:durableId="48ED46E4"/>
  <w16cid:commentId w16cid:paraId="5EBA3459" w16cid:durableId="592148B7"/>
  <w16cid:commentId w16cid:paraId="16F7E46F" w16cid:durableId="37D2D576"/>
  <w16cid:commentId w16cid:paraId="4378F51F" w16cid:durableId="611F9885"/>
  <w16cid:commentId w16cid:paraId="36DE21E7" w16cid:durableId="1ACEABD7"/>
  <w16cid:commentId w16cid:paraId="1AE43EA0" w16cid:durableId="1F275830"/>
  <w16cid:commentId w16cid:paraId="396A8CF7" w16cid:durableId="008E625F"/>
  <w16cid:commentId w16cid:paraId="712253FB" w16cid:durableId="5695F921"/>
  <w16cid:commentId w16cid:paraId="02285883" w16cid:durableId="0144032D"/>
  <w16cid:commentId w16cid:paraId="1BA89AB7" w16cid:durableId="4110215A"/>
  <w16cid:commentId w16cid:paraId="57E696AE" w16cid:durableId="57C181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ED1"/>
    <w:multiLevelType w:val="multilevel"/>
    <w:tmpl w:val="5776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0028A"/>
    <w:multiLevelType w:val="multilevel"/>
    <w:tmpl w:val="350ED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C6B30"/>
    <w:multiLevelType w:val="multilevel"/>
    <w:tmpl w:val="A4BAF3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8057A4"/>
    <w:multiLevelType w:val="multilevel"/>
    <w:tmpl w:val="D1AA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2736E8"/>
    <w:multiLevelType w:val="multilevel"/>
    <w:tmpl w:val="2DB4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951883"/>
    <w:multiLevelType w:val="hybridMultilevel"/>
    <w:tmpl w:val="3A0AE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7327428">
    <w:abstractNumId w:val="0"/>
  </w:num>
  <w:num w:numId="2" w16cid:durableId="453183802">
    <w:abstractNumId w:val="1"/>
  </w:num>
  <w:num w:numId="3" w16cid:durableId="58988059">
    <w:abstractNumId w:val="2"/>
  </w:num>
  <w:num w:numId="4" w16cid:durableId="1378427779">
    <w:abstractNumId w:val="4"/>
  </w:num>
  <w:num w:numId="5" w16cid:durableId="446391818">
    <w:abstractNumId w:val="3"/>
  </w:num>
  <w:num w:numId="6" w16cid:durableId="195166748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a van den Bos">
    <w15:presenceInfo w15:providerId="AD" w15:userId="S::cvandenbos@wijzijnhecht.nl::c9469248-4060-4f6d-b53c-0a45f31a2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24"/>
    <w:rsid w:val="000801CA"/>
    <w:rsid w:val="00280CDE"/>
    <w:rsid w:val="00432928"/>
    <w:rsid w:val="004E5D05"/>
    <w:rsid w:val="0052088B"/>
    <w:rsid w:val="00770044"/>
    <w:rsid w:val="0083448D"/>
    <w:rsid w:val="00853CC2"/>
    <w:rsid w:val="00AF5045"/>
    <w:rsid w:val="00C81319"/>
    <w:rsid w:val="00D078E4"/>
    <w:rsid w:val="00E27803"/>
    <w:rsid w:val="00EA5D96"/>
    <w:rsid w:val="00FA31C8"/>
    <w:rsid w:val="00FE4EE3"/>
    <w:rsid w:val="00FF2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49FF"/>
  <w15:chartTrackingRefBased/>
  <w15:docId w15:val="{E4DB220C-57C2-46B3-B341-01A82FC7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2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F2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2E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2E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2E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2E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2E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2E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2E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2E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F2E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2E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2E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2E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2E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2E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2E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2E24"/>
    <w:rPr>
      <w:rFonts w:eastAsiaTheme="majorEastAsia" w:cstheme="majorBidi"/>
      <w:color w:val="272727" w:themeColor="text1" w:themeTint="D8"/>
    </w:rPr>
  </w:style>
  <w:style w:type="paragraph" w:styleId="Titel">
    <w:name w:val="Title"/>
    <w:basedOn w:val="Standaard"/>
    <w:next w:val="Standaard"/>
    <w:link w:val="TitelChar"/>
    <w:uiPriority w:val="10"/>
    <w:qFormat/>
    <w:rsid w:val="00FF2E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2E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2E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2E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2E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2E24"/>
    <w:rPr>
      <w:i/>
      <w:iCs/>
      <w:color w:val="404040" w:themeColor="text1" w:themeTint="BF"/>
    </w:rPr>
  </w:style>
  <w:style w:type="paragraph" w:styleId="Lijstalinea">
    <w:name w:val="List Paragraph"/>
    <w:basedOn w:val="Standaard"/>
    <w:uiPriority w:val="34"/>
    <w:qFormat/>
    <w:rsid w:val="00FF2E24"/>
    <w:pPr>
      <w:ind w:left="720"/>
      <w:contextualSpacing/>
    </w:pPr>
  </w:style>
  <w:style w:type="character" w:styleId="Intensievebenadrukking">
    <w:name w:val="Intense Emphasis"/>
    <w:basedOn w:val="Standaardalinea-lettertype"/>
    <w:uiPriority w:val="21"/>
    <w:qFormat/>
    <w:rsid w:val="00FF2E24"/>
    <w:rPr>
      <w:i/>
      <w:iCs/>
      <w:color w:val="0F4761" w:themeColor="accent1" w:themeShade="BF"/>
    </w:rPr>
  </w:style>
  <w:style w:type="paragraph" w:styleId="Duidelijkcitaat">
    <w:name w:val="Intense Quote"/>
    <w:basedOn w:val="Standaard"/>
    <w:next w:val="Standaard"/>
    <w:link w:val="DuidelijkcitaatChar"/>
    <w:uiPriority w:val="30"/>
    <w:qFormat/>
    <w:rsid w:val="00FF2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2E24"/>
    <w:rPr>
      <w:i/>
      <w:iCs/>
      <w:color w:val="0F4761" w:themeColor="accent1" w:themeShade="BF"/>
    </w:rPr>
  </w:style>
  <w:style w:type="character" w:styleId="Intensieveverwijzing">
    <w:name w:val="Intense Reference"/>
    <w:basedOn w:val="Standaardalinea-lettertype"/>
    <w:uiPriority w:val="32"/>
    <w:qFormat/>
    <w:rsid w:val="00FF2E24"/>
    <w:rPr>
      <w:b/>
      <w:bCs/>
      <w:smallCaps/>
      <w:color w:val="0F4761" w:themeColor="accent1" w:themeShade="BF"/>
      <w:spacing w:val="5"/>
    </w:rPr>
  </w:style>
  <w:style w:type="character" w:styleId="Hyperlink">
    <w:name w:val="Hyperlink"/>
    <w:basedOn w:val="Standaardalinea-lettertype"/>
    <w:uiPriority w:val="99"/>
    <w:unhideWhenUsed/>
    <w:rsid w:val="00C81319"/>
    <w:rPr>
      <w:color w:val="467886" w:themeColor="hyperlink"/>
      <w:u w:val="single"/>
    </w:rPr>
  </w:style>
  <w:style w:type="character" w:styleId="Onopgelostemelding">
    <w:name w:val="Unresolved Mention"/>
    <w:basedOn w:val="Standaardalinea-lettertype"/>
    <w:uiPriority w:val="99"/>
    <w:semiHidden/>
    <w:unhideWhenUsed/>
    <w:rsid w:val="00C81319"/>
    <w:rPr>
      <w:color w:val="605E5C"/>
      <w:shd w:val="clear" w:color="auto" w:fill="E1DFDD"/>
    </w:rPr>
  </w:style>
  <w:style w:type="table" w:styleId="Tabelraster">
    <w:name w:val="Table Grid"/>
    <w:basedOn w:val="Standaardtabel"/>
    <w:uiPriority w:val="39"/>
    <w:rsid w:val="00C81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81319"/>
    <w:rPr>
      <w:sz w:val="16"/>
      <w:szCs w:val="16"/>
    </w:rPr>
  </w:style>
  <w:style w:type="paragraph" w:styleId="Tekstopmerking">
    <w:name w:val="annotation text"/>
    <w:basedOn w:val="Standaard"/>
    <w:link w:val="TekstopmerkingChar"/>
    <w:uiPriority w:val="99"/>
    <w:unhideWhenUsed/>
    <w:rsid w:val="00C81319"/>
    <w:pPr>
      <w:spacing w:line="240" w:lineRule="auto"/>
    </w:pPr>
    <w:rPr>
      <w:sz w:val="20"/>
      <w:szCs w:val="20"/>
    </w:rPr>
  </w:style>
  <w:style w:type="character" w:customStyle="1" w:styleId="TekstopmerkingChar">
    <w:name w:val="Tekst opmerking Char"/>
    <w:basedOn w:val="Standaardalinea-lettertype"/>
    <w:link w:val="Tekstopmerking"/>
    <w:uiPriority w:val="99"/>
    <w:rsid w:val="00C81319"/>
    <w:rPr>
      <w:sz w:val="20"/>
      <w:szCs w:val="20"/>
    </w:rPr>
  </w:style>
  <w:style w:type="paragraph" w:styleId="Onderwerpvanopmerking">
    <w:name w:val="annotation subject"/>
    <w:basedOn w:val="Tekstopmerking"/>
    <w:next w:val="Tekstopmerking"/>
    <w:link w:val="OnderwerpvanopmerkingChar"/>
    <w:uiPriority w:val="99"/>
    <w:semiHidden/>
    <w:unhideWhenUsed/>
    <w:rsid w:val="00C81319"/>
    <w:rPr>
      <w:b/>
      <w:bCs/>
    </w:rPr>
  </w:style>
  <w:style w:type="character" w:customStyle="1" w:styleId="OnderwerpvanopmerkingChar">
    <w:name w:val="Onderwerp van opmerking Char"/>
    <w:basedOn w:val="TekstopmerkingChar"/>
    <w:link w:val="Onderwerpvanopmerking"/>
    <w:uiPriority w:val="99"/>
    <w:semiHidden/>
    <w:rsid w:val="00C813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62280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mailto:msecretaris@av47.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mailto:secretaris@av47.nl" TargetMode="External"/><Relationship Id="rId5" Type="http://schemas.openxmlformats.org/officeDocument/2006/relationships/hyperlink" Target="http://www.av47.nl" TargetMode="External"/><Relationship Id="rId15" Type="http://schemas.openxmlformats.org/officeDocument/2006/relationships/theme" Target="theme/theme1.xml"/><Relationship Id="rId10" Type="http://schemas.openxmlformats.org/officeDocument/2006/relationships/hyperlink" Target="mailto:secretaris@av47.nl"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1310</Words>
  <Characters>7206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3</cp:revision>
  <dcterms:created xsi:type="dcterms:W3CDTF">2024-08-25T15:32:00Z</dcterms:created>
  <dcterms:modified xsi:type="dcterms:W3CDTF">2024-10-26T18:24:00Z</dcterms:modified>
</cp:coreProperties>
</file>