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12C410" w14:textId="3C3CE525" w:rsidR="00E14378" w:rsidRPr="00501053" w:rsidRDefault="00E14378" w:rsidP="00E14378">
      <w:pPr>
        <w:tabs>
          <w:tab w:val="left" w:pos="0"/>
          <w:tab w:val="left" w:pos="425"/>
          <w:tab w:val="left" w:pos="851"/>
          <w:tab w:val="left" w:pos="1276"/>
          <w:tab w:val="left" w:pos="1701"/>
        </w:tabs>
        <w:rPr>
          <w:rFonts w:ascii="Calibri" w:hAnsi="Calibri"/>
        </w:rPr>
      </w:pPr>
    </w:p>
    <w:p w14:paraId="1FF87514" w14:textId="77777777" w:rsidR="009D40F5" w:rsidRPr="00066BCF" w:rsidRDefault="009D40F5" w:rsidP="009D40F5">
      <w:pPr>
        <w:tabs>
          <w:tab w:val="left" w:pos="0"/>
          <w:tab w:val="left" w:pos="425"/>
          <w:tab w:val="left" w:pos="851"/>
          <w:tab w:val="left" w:pos="1276"/>
          <w:tab w:val="left" w:pos="1701"/>
        </w:tabs>
        <w:rPr>
          <w:rFonts w:ascii="Calibri" w:hAnsi="Calibri"/>
          <w:b/>
          <w:spacing w:val="-3"/>
          <w:sz w:val="36"/>
          <w:szCs w:val="36"/>
        </w:rPr>
      </w:pPr>
      <w:r w:rsidRPr="00066BCF">
        <w:rPr>
          <w:rFonts w:ascii="Calibri" w:hAnsi="Calibri"/>
          <w:b/>
          <w:spacing w:val="-3"/>
          <w:sz w:val="36"/>
          <w:szCs w:val="36"/>
        </w:rPr>
        <w:t>AANVULLINGEN SPELREGELS</w:t>
      </w:r>
      <w:r w:rsidR="00FA6247" w:rsidRPr="00066BCF">
        <w:rPr>
          <w:rFonts w:ascii="Calibri" w:hAnsi="Calibri"/>
          <w:b/>
          <w:spacing w:val="-3"/>
          <w:sz w:val="36"/>
          <w:szCs w:val="36"/>
        </w:rPr>
        <w:t xml:space="preserve">                                      </w:t>
      </w:r>
      <w:r w:rsidRPr="00066BCF">
        <w:rPr>
          <w:rFonts w:ascii="Calibri" w:hAnsi="Calibri"/>
          <w:b/>
          <w:spacing w:val="-3"/>
          <w:sz w:val="36"/>
          <w:szCs w:val="36"/>
        </w:rPr>
        <w:t xml:space="preserve"> </w:t>
      </w:r>
      <w:r w:rsidR="00FA6247" w:rsidRPr="00066BCF">
        <w:rPr>
          <w:rFonts w:ascii="Calibri" w:hAnsi="Calibri"/>
          <w:b/>
          <w:spacing w:val="-3"/>
          <w:sz w:val="36"/>
          <w:szCs w:val="36"/>
        </w:rPr>
        <w:br/>
      </w:r>
      <w:r w:rsidRPr="00066BCF">
        <w:rPr>
          <w:rFonts w:ascii="Calibri" w:hAnsi="Calibri"/>
          <w:b/>
          <w:spacing w:val="-3"/>
          <w:sz w:val="36"/>
          <w:szCs w:val="36"/>
        </w:rPr>
        <w:t>VOOR WEDSTRIJDFUNCTIONARISSEN</w:t>
      </w:r>
    </w:p>
    <w:p w14:paraId="19B03CE3" w14:textId="77777777" w:rsidR="009D40F5" w:rsidRPr="00066BCF" w:rsidRDefault="009D40F5" w:rsidP="009D40F5">
      <w:pPr>
        <w:tabs>
          <w:tab w:val="left" w:pos="0"/>
          <w:tab w:val="left" w:pos="425"/>
          <w:tab w:val="left" w:pos="851"/>
          <w:tab w:val="left" w:pos="1276"/>
          <w:tab w:val="left" w:pos="1701"/>
        </w:tabs>
        <w:rPr>
          <w:rFonts w:ascii="Calibri" w:hAnsi="Calibri"/>
          <w:b/>
          <w:spacing w:val="-3"/>
        </w:rPr>
      </w:pPr>
    </w:p>
    <w:p w14:paraId="191C81EC" w14:textId="77777777" w:rsidR="009D40F5" w:rsidRPr="00066BCF" w:rsidRDefault="009D40F5" w:rsidP="009D40F5">
      <w:pPr>
        <w:tabs>
          <w:tab w:val="left" w:pos="0"/>
          <w:tab w:val="left" w:pos="425"/>
          <w:tab w:val="left" w:pos="851"/>
          <w:tab w:val="left" w:pos="1276"/>
          <w:tab w:val="left" w:pos="1701"/>
        </w:tabs>
        <w:rPr>
          <w:rFonts w:ascii="Calibri" w:hAnsi="Calibri"/>
          <w:b/>
          <w:spacing w:val="-3"/>
        </w:rPr>
      </w:pPr>
    </w:p>
    <w:p w14:paraId="75B0E9B6" w14:textId="77777777" w:rsidR="009D40F5" w:rsidRPr="00066BCF" w:rsidRDefault="009D40F5" w:rsidP="00AD6479">
      <w:pPr>
        <w:pStyle w:val="Lijstalinea"/>
        <w:numPr>
          <w:ilvl w:val="0"/>
          <w:numId w:val="28"/>
        </w:numPr>
        <w:tabs>
          <w:tab w:val="left" w:pos="0"/>
          <w:tab w:val="left" w:pos="567"/>
          <w:tab w:val="left" w:pos="851"/>
          <w:tab w:val="left" w:pos="1418"/>
          <w:tab w:val="right" w:pos="8460"/>
        </w:tabs>
        <w:ind w:left="567" w:hanging="567"/>
        <w:contextualSpacing/>
        <w:rPr>
          <w:rStyle w:val="Hyperlink"/>
          <w:rFonts w:ascii="Calibri" w:hAnsi="Calibri"/>
          <w:b/>
          <w:spacing w:val="-2"/>
        </w:rPr>
      </w:pPr>
      <w:r w:rsidRPr="00066BCF">
        <w:rPr>
          <w:rFonts w:ascii="Calibri" w:hAnsi="Calibri"/>
          <w:b/>
          <w:spacing w:val="-2"/>
        </w:rPr>
        <w:fldChar w:fldCharType="begin"/>
      </w:r>
      <w:r w:rsidR="0050522F" w:rsidRPr="00066BCF">
        <w:rPr>
          <w:rFonts w:ascii="Calibri" w:hAnsi="Calibri"/>
          <w:b/>
          <w:spacing w:val="-2"/>
        </w:rPr>
        <w:instrText>HYPERLINK  \l "INSTRUCTIES_WF"</w:instrText>
      </w:r>
      <w:r w:rsidRPr="00066BCF">
        <w:rPr>
          <w:rFonts w:ascii="Calibri" w:hAnsi="Calibri"/>
          <w:b/>
          <w:spacing w:val="-2"/>
        </w:rPr>
        <w:fldChar w:fldCharType="separate"/>
      </w:r>
      <w:r w:rsidRPr="00066BCF">
        <w:rPr>
          <w:rStyle w:val="Hyperlink"/>
          <w:rFonts w:ascii="Calibri" w:hAnsi="Calibri"/>
          <w:b/>
          <w:spacing w:val="-2"/>
        </w:rPr>
        <w:t>Instructies voor wedstrijdfunctionarissen</w:t>
      </w:r>
    </w:p>
    <w:p w14:paraId="1F02E70D" w14:textId="77777777" w:rsidR="009D40F5" w:rsidRPr="00066BCF" w:rsidRDefault="009D40F5" w:rsidP="00AD6479">
      <w:pPr>
        <w:pStyle w:val="Lijstalinea"/>
        <w:numPr>
          <w:ilvl w:val="1"/>
          <w:numId w:val="28"/>
        </w:numPr>
        <w:tabs>
          <w:tab w:val="left" w:pos="0"/>
          <w:tab w:val="left" w:pos="567"/>
          <w:tab w:val="left" w:pos="1134"/>
          <w:tab w:val="left" w:pos="1418"/>
          <w:tab w:val="right" w:pos="8460"/>
        </w:tabs>
        <w:ind w:left="1134" w:hanging="567"/>
        <w:contextualSpacing/>
        <w:rPr>
          <w:rFonts w:ascii="Calibri" w:hAnsi="Calibri"/>
          <w:spacing w:val="-2"/>
        </w:rPr>
      </w:pPr>
      <w:r w:rsidRPr="00066BCF">
        <w:rPr>
          <w:rFonts w:ascii="Calibri" w:hAnsi="Calibri"/>
          <w:b/>
          <w:spacing w:val="-2"/>
        </w:rPr>
        <w:fldChar w:fldCharType="end"/>
      </w:r>
      <w:r w:rsidRPr="00066BCF">
        <w:rPr>
          <w:rFonts w:ascii="Calibri" w:hAnsi="Calibri"/>
          <w:spacing w:val="-2"/>
        </w:rPr>
        <w:t>Inleiding</w:t>
      </w:r>
    </w:p>
    <w:p w14:paraId="4D66A1FB" w14:textId="77777777" w:rsidR="009D40F5" w:rsidRPr="00066BCF" w:rsidRDefault="009D40F5" w:rsidP="00AD6479">
      <w:pPr>
        <w:pStyle w:val="Lijstalinea"/>
        <w:numPr>
          <w:ilvl w:val="1"/>
          <w:numId w:val="28"/>
        </w:numPr>
        <w:tabs>
          <w:tab w:val="left" w:pos="0"/>
          <w:tab w:val="left" w:pos="567"/>
          <w:tab w:val="left" w:pos="1134"/>
          <w:tab w:val="left" w:pos="1418"/>
          <w:tab w:val="right" w:pos="8460"/>
        </w:tabs>
        <w:ind w:left="1134" w:hanging="567"/>
        <w:contextualSpacing/>
        <w:rPr>
          <w:rFonts w:ascii="Calibri" w:hAnsi="Calibri"/>
          <w:spacing w:val="-2"/>
        </w:rPr>
      </w:pPr>
      <w:r w:rsidRPr="00066BCF">
        <w:rPr>
          <w:rFonts w:ascii="Calibri" w:hAnsi="Calibri"/>
          <w:spacing w:val="-2"/>
        </w:rPr>
        <w:t>Functionarissen en hun beslissingen</w:t>
      </w:r>
    </w:p>
    <w:p w14:paraId="7561063A" w14:textId="77777777" w:rsidR="009D40F5" w:rsidRPr="00066BCF" w:rsidRDefault="009D40F5" w:rsidP="00AD6479">
      <w:pPr>
        <w:pStyle w:val="Lijstalinea"/>
        <w:numPr>
          <w:ilvl w:val="1"/>
          <w:numId w:val="28"/>
        </w:numPr>
        <w:tabs>
          <w:tab w:val="left" w:pos="0"/>
          <w:tab w:val="left" w:pos="567"/>
          <w:tab w:val="left" w:pos="1134"/>
          <w:tab w:val="left" w:pos="1418"/>
          <w:tab w:val="right" w:pos="8460"/>
        </w:tabs>
        <w:ind w:left="1134" w:hanging="567"/>
        <w:contextualSpacing/>
        <w:rPr>
          <w:rFonts w:ascii="Calibri" w:hAnsi="Calibri"/>
          <w:spacing w:val="-2"/>
        </w:rPr>
      </w:pPr>
      <w:r w:rsidRPr="00066BCF">
        <w:rPr>
          <w:rFonts w:ascii="Calibri" w:hAnsi="Calibri"/>
          <w:spacing w:val="-3"/>
        </w:rPr>
        <w:t>Instructies en richtlijnen voor referees</w:t>
      </w:r>
    </w:p>
    <w:p w14:paraId="2638DC6D" w14:textId="77777777" w:rsidR="009D40F5" w:rsidRPr="00066BCF" w:rsidRDefault="009D40F5" w:rsidP="00AD6479">
      <w:pPr>
        <w:pStyle w:val="Lijstalinea"/>
        <w:numPr>
          <w:ilvl w:val="1"/>
          <w:numId w:val="28"/>
        </w:numPr>
        <w:tabs>
          <w:tab w:val="left" w:pos="0"/>
          <w:tab w:val="left" w:pos="567"/>
          <w:tab w:val="left" w:pos="1134"/>
          <w:tab w:val="left" w:pos="1418"/>
          <w:tab w:val="right" w:pos="8460"/>
        </w:tabs>
        <w:ind w:left="1134" w:hanging="567"/>
        <w:contextualSpacing/>
        <w:rPr>
          <w:rFonts w:ascii="Calibri" w:hAnsi="Calibri"/>
          <w:spacing w:val="-2"/>
        </w:rPr>
      </w:pPr>
      <w:r w:rsidRPr="00066BCF">
        <w:rPr>
          <w:rFonts w:ascii="Calibri" w:hAnsi="Calibri"/>
          <w:spacing w:val="-3"/>
        </w:rPr>
        <w:t>Algemeen advies voor het uitvoeren van de refereetaak</w:t>
      </w:r>
    </w:p>
    <w:p w14:paraId="6E6D1717" w14:textId="77777777" w:rsidR="009D40F5" w:rsidRPr="00066BCF" w:rsidRDefault="009D40F5" w:rsidP="00AD6479">
      <w:pPr>
        <w:pStyle w:val="Lijstalinea"/>
        <w:numPr>
          <w:ilvl w:val="1"/>
          <w:numId w:val="28"/>
        </w:numPr>
        <w:tabs>
          <w:tab w:val="left" w:pos="0"/>
          <w:tab w:val="left" w:pos="567"/>
          <w:tab w:val="left" w:pos="1134"/>
          <w:tab w:val="left" w:pos="1418"/>
          <w:tab w:val="right" w:pos="8460"/>
        </w:tabs>
        <w:ind w:left="1134" w:hanging="567"/>
        <w:contextualSpacing/>
        <w:rPr>
          <w:rFonts w:ascii="Calibri" w:hAnsi="Calibri"/>
          <w:spacing w:val="-2"/>
        </w:rPr>
      </w:pPr>
      <w:r w:rsidRPr="00066BCF">
        <w:rPr>
          <w:rFonts w:ascii="Calibri" w:hAnsi="Calibri"/>
          <w:spacing w:val="-3"/>
        </w:rPr>
        <w:t>Instructies voor scheidsrechters</w:t>
      </w:r>
    </w:p>
    <w:p w14:paraId="6A1BB0DC" w14:textId="77777777" w:rsidR="009D40F5" w:rsidRPr="00066BCF" w:rsidRDefault="009D40F5" w:rsidP="00AD6479">
      <w:pPr>
        <w:pStyle w:val="Lijstalinea"/>
        <w:numPr>
          <w:ilvl w:val="1"/>
          <w:numId w:val="28"/>
        </w:numPr>
        <w:tabs>
          <w:tab w:val="left" w:pos="0"/>
          <w:tab w:val="left" w:pos="567"/>
          <w:tab w:val="left" w:pos="1134"/>
          <w:tab w:val="left" w:pos="1418"/>
          <w:tab w:val="right" w:pos="8460"/>
        </w:tabs>
        <w:ind w:left="1134" w:hanging="567"/>
        <w:contextualSpacing/>
        <w:rPr>
          <w:rFonts w:ascii="Calibri" w:hAnsi="Calibri"/>
          <w:spacing w:val="-2"/>
        </w:rPr>
      </w:pPr>
      <w:r w:rsidRPr="00066BCF">
        <w:rPr>
          <w:rFonts w:ascii="Calibri" w:hAnsi="Calibri"/>
          <w:spacing w:val="-3"/>
        </w:rPr>
        <w:t>Algemeen advies voor scheidsrechters</w:t>
      </w:r>
    </w:p>
    <w:p w14:paraId="435CCA27" w14:textId="77777777" w:rsidR="009D40F5" w:rsidRPr="00066BCF" w:rsidRDefault="009D40F5" w:rsidP="00AD6479">
      <w:pPr>
        <w:pStyle w:val="Lijstalinea"/>
        <w:numPr>
          <w:ilvl w:val="1"/>
          <w:numId w:val="28"/>
        </w:numPr>
        <w:tabs>
          <w:tab w:val="left" w:pos="0"/>
          <w:tab w:val="left" w:pos="567"/>
          <w:tab w:val="left" w:pos="1134"/>
          <w:tab w:val="left" w:pos="1418"/>
          <w:tab w:val="right" w:pos="8460"/>
        </w:tabs>
        <w:ind w:left="1134" w:hanging="567"/>
        <w:contextualSpacing/>
        <w:rPr>
          <w:rFonts w:ascii="Calibri" w:hAnsi="Calibri"/>
          <w:spacing w:val="-2"/>
        </w:rPr>
      </w:pPr>
      <w:r w:rsidRPr="00066BCF">
        <w:rPr>
          <w:rFonts w:ascii="Calibri" w:hAnsi="Calibri"/>
          <w:spacing w:val="-3"/>
        </w:rPr>
        <w:t>Instructies voor servicerechters</w:t>
      </w:r>
    </w:p>
    <w:p w14:paraId="59C41907" w14:textId="77777777" w:rsidR="009D40F5" w:rsidRPr="00066BCF" w:rsidRDefault="009D40F5" w:rsidP="00AD6479">
      <w:pPr>
        <w:pStyle w:val="Lijstalinea"/>
        <w:numPr>
          <w:ilvl w:val="1"/>
          <w:numId w:val="28"/>
        </w:numPr>
        <w:tabs>
          <w:tab w:val="left" w:pos="0"/>
          <w:tab w:val="left" w:pos="567"/>
          <w:tab w:val="left" w:pos="1134"/>
          <w:tab w:val="left" w:pos="1418"/>
          <w:tab w:val="right" w:pos="8460"/>
        </w:tabs>
        <w:ind w:left="1134" w:hanging="567"/>
        <w:contextualSpacing/>
        <w:rPr>
          <w:rFonts w:ascii="Calibri" w:hAnsi="Calibri"/>
          <w:spacing w:val="-2"/>
        </w:rPr>
      </w:pPr>
      <w:r w:rsidRPr="00066BCF">
        <w:rPr>
          <w:rFonts w:ascii="Calibri" w:hAnsi="Calibri"/>
          <w:spacing w:val="-3"/>
        </w:rPr>
        <w:t>Instructies voor lijnrechters</w:t>
      </w:r>
      <w:r w:rsidRPr="00066BCF">
        <w:rPr>
          <w:rFonts w:ascii="Calibri" w:hAnsi="Calibri"/>
          <w:spacing w:val="-2"/>
        </w:rPr>
        <w:br/>
      </w:r>
    </w:p>
    <w:p w14:paraId="5300F9BC" w14:textId="77777777" w:rsidR="009D40F5" w:rsidRPr="00066BCF" w:rsidRDefault="00331298" w:rsidP="00AD6479">
      <w:pPr>
        <w:pStyle w:val="Lijstalinea"/>
        <w:numPr>
          <w:ilvl w:val="0"/>
          <w:numId w:val="28"/>
        </w:numPr>
        <w:tabs>
          <w:tab w:val="left" w:pos="0"/>
          <w:tab w:val="left" w:pos="567"/>
          <w:tab w:val="left" w:pos="851"/>
          <w:tab w:val="left" w:pos="1418"/>
          <w:tab w:val="right" w:pos="8460"/>
        </w:tabs>
        <w:ind w:left="567" w:hanging="567"/>
        <w:contextualSpacing/>
        <w:rPr>
          <w:rFonts w:ascii="Calibri" w:hAnsi="Calibri"/>
          <w:b/>
          <w:spacing w:val="-2"/>
        </w:rPr>
      </w:pPr>
      <w:hyperlink w:anchor="TEERMINOLOGIE" w:history="1">
        <w:r w:rsidR="009D40F5" w:rsidRPr="00066BCF">
          <w:rPr>
            <w:rStyle w:val="Hyperlink"/>
            <w:rFonts w:ascii="Calibri" w:hAnsi="Calibri"/>
            <w:b/>
            <w:spacing w:val="-2"/>
          </w:rPr>
          <w:t xml:space="preserve">Terminologie en </w:t>
        </w:r>
        <w:r w:rsidR="009D40F5" w:rsidRPr="00066BCF">
          <w:rPr>
            <w:rStyle w:val="Hyperlink"/>
            <w:rFonts w:ascii="Calibri" w:hAnsi="Calibri"/>
            <w:b/>
            <w:spacing w:val="-2"/>
            <w:lang w:val="en-GB"/>
          </w:rPr>
          <w:t>Vocabulary</w:t>
        </w:r>
      </w:hyperlink>
      <w:r w:rsidR="009D40F5" w:rsidRPr="00066BCF">
        <w:rPr>
          <w:rFonts w:ascii="Calibri" w:hAnsi="Calibri"/>
          <w:b/>
          <w:spacing w:val="-2"/>
          <w:lang w:val="en-GB"/>
        </w:rPr>
        <w:br/>
      </w:r>
    </w:p>
    <w:p w14:paraId="6779731E" w14:textId="77777777" w:rsidR="009D40F5" w:rsidRPr="00066BCF" w:rsidRDefault="009D40F5" w:rsidP="00AD6479">
      <w:pPr>
        <w:pStyle w:val="Lijstalinea"/>
        <w:numPr>
          <w:ilvl w:val="0"/>
          <w:numId w:val="29"/>
        </w:numPr>
        <w:tabs>
          <w:tab w:val="left" w:pos="0"/>
          <w:tab w:val="left" w:pos="567"/>
          <w:tab w:val="left" w:pos="1418"/>
          <w:tab w:val="right" w:pos="8460"/>
        </w:tabs>
        <w:contextualSpacing/>
        <w:rPr>
          <w:rFonts w:ascii="Calibri" w:hAnsi="Calibri"/>
          <w:vanish/>
          <w:spacing w:val="-2"/>
          <w:lang w:val="en-GB"/>
        </w:rPr>
      </w:pPr>
    </w:p>
    <w:p w14:paraId="39422D3A" w14:textId="77777777" w:rsidR="009D40F5" w:rsidRPr="00066BCF" w:rsidRDefault="009D40F5" w:rsidP="00AD6479">
      <w:pPr>
        <w:pStyle w:val="Lijstalinea"/>
        <w:numPr>
          <w:ilvl w:val="1"/>
          <w:numId w:val="29"/>
        </w:numPr>
        <w:tabs>
          <w:tab w:val="left" w:pos="0"/>
          <w:tab w:val="left" w:pos="567"/>
          <w:tab w:val="left" w:pos="1418"/>
          <w:tab w:val="right" w:pos="8460"/>
        </w:tabs>
        <w:contextualSpacing/>
        <w:rPr>
          <w:rFonts w:ascii="Calibri" w:hAnsi="Calibri"/>
          <w:vanish/>
          <w:spacing w:val="-2"/>
          <w:lang w:val="en-GB"/>
        </w:rPr>
      </w:pPr>
    </w:p>
    <w:p w14:paraId="3ACDD00E" w14:textId="77777777" w:rsidR="009D40F5" w:rsidRPr="00066BCF" w:rsidRDefault="009D40F5" w:rsidP="009D40F5">
      <w:pPr>
        <w:tabs>
          <w:tab w:val="left" w:pos="0"/>
          <w:tab w:val="left" w:pos="567"/>
          <w:tab w:val="left" w:pos="851"/>
          <w:tab w:val="left" w:pos="1418"/>
          <w:tab w:val="right" w:pos="8460"/>
        </w:tabs>
        <w:ind w:left="567" w:hanging="567"/>
        <w:rPr>
          <w:rFonts w:ascii="Calibri" w:hAnsi="Calibri"/>
          <w:b/>
          <w:spacing w:val="-2"/>
        </w:rPr>
      </w:pPr>
      <w:r w:rsidRPr="00066BCF">
        <w:rPr>
          <w:rFonts w:ascii="Calibri" w:hAnsi="Calibri"/>
          <w:b/>
          <w:spacing w:val="-2"/>
        </w:rPr>
        <w:t>3.</w:t>
      </w:r>
      <w:r w:rsidRPr="00066BCF">
        <w:rPr>
          <w:rFonts w:ascii="Calibri" w:hAnsi="Calibri"/>
          <w:b/>
          <w:spacing w:val="-2"/>
        </w:rPr>
        <w:tab/>
      </w:r>
      <w:hyperlink w:anchor="SCHEMA_SERVEREN_EN_ONTVANGEN" w:history="1">
        <w:r w:rsidRPr="00066BCF">
          <w:rPr>
            <w:rStyle w:val="Hyperlink"/>
            <w:rFonts w:ascii="Calibri" w:hAnsi="Calibri"/>
            <w:b/>
            <w:spacing w:val="-2"/>
          </w:rPr>
          <w:t>Schema voor serveren en ontvangen</w:t>
        </w:r>
      </w:hyperlink>
      <w:r w:rsidRPr="00066BCF">
        <w:rPr>
          <w:rFonts w:ascii="Calibri" w:hAnsi="Calibri"/>
          <w:b/>
          <w:spacing w:val="-2"/>
        </w:rPr>
        <w:br/>
      </w:r>
    </w:p>
    <w:p w14:paraId="04B37597" w14:textId="77777777" w:rsidR="009D40F5" w:rsidRPr="00066BCF" w:rsidRDefault="009D40F5" w:rsidP="009D40F5">
      <w:pPr>
        <w:tabs>
          <w:tab w:val="left" w:pos="0"/>
          <w:tab w:val="left" w:pos="567"/>
          <w:tab w:val="left" w:pos="851"/>
          <w:tab w:val="left" w:pos="1418"/>
          <w:tab w:val="right" w:pos="8460"/>
        </w:tabs>
        <w:ind w:left="567" w:hanging="567"/>
        <w:rPr>
          <w:rFonts w:ascii="Calibri" w:hAnsi="Calibri"/>
          <w:b/>
          <w:spacing w:val="-2"/>
        </w:rPr>
      </w:pPr>
      <w:r w:rsidRPr="00066BCF">
        <w:rPr>
          <w:rFonts w:ascii="Calibri" w:hAnsi="Calibri"/>
          <w:b/>
          <w:spacing w:val="-2"/>
        </w:rPr>
        <w:t xml:space="preserve">4. </w:t>
      </w:r>
      <w:r w:rsidRPr="00066BCF">
        <w:rPr>
          <w:rFonts w:ascii="Calibri" w:hAnsi="Calibri"/>
          <w:b/>
          <w:spacing w:val="-2"/>
        </w:rPr>
        <w:tab/>
      </w:r>
      <w:hyperlink w:anchor="INSTRUCTIE_INVULLEN" w:history="1">
        <w:r w:rsidRPr="00066BCF">
          <w:rPr>
            <w:rStyle w:val="Hyperlink"/>
            <w:rFonts w:ascii="Calibri" w:hAnsi="Calibri"/>
            <w:b/>
            <w:spacing w:val="-2"/>
          </w:rPr>
          <w:t>Instructie voor het invullen van het telblad</w:t>
        </w:r>
      </w:hyperlink>
      <w:r w:rsidRPr="00066BCF">
        <w:rPr>
          <w:rFonts w:ascii="Calibri" w:hAnsi="Calibri"/>
          <w:b/>
          <w:spacing w:val="-2"/>
        </w:rPr>
        <w:tab/>
      </w:r>
    </w:p>
    <w:p w14:paraId="73B2E6C9" w14:textId="77777777" w:rsidR="009D40F5" w:rsidRPr="00066BCF" w:rsidRDefault="009D40F5" w:rsidP="009D40F5">
      <w:pPr>
        <w:tabs>
          <w:tab w:val="left" w:pos="0"/>
          <w:tab w:val="left" w:pos="567"/>
          <w:tab w:val="left" w:pos="1134"/>
          <w:tab w:val="left" w:pos="1418"/>
          <w:tab w:val="right" w:pos="8460"/>
        </w:tabs>
        <w:ind w:left="567" w:hanging="567"/>
        <w:rPr>
          <w:rFonts w:ascii="Calibri" w:hAnsi="Calibri"/>
          <w:spacing w:val="-2"/>
        </w:rPr>
      </w:pPr>
      <w:r w:rsidRPr="00066BCF">
        <w:rPr>
          <w:rFonts w:ascii="Calibri" w:hAnsi="Calibri"/>
        </w:rPr>
        <w:tab/>
      </w:r>
      <w:r w:rsidRPr="00066BCF">
        <w:rPr>
          <w:rFonts w:ascii="Calibri" w:hAnsi="Calibri"/>
          <w:spacing w:val="-2"/>
        </w:rPr>
        <w:t>4.1</w:t>
      </w:r>
      <w:r w:rsidR="001D1DF7" w:rsidRPr="00066BCF">
        <w:rPr>
          <w:rFonts w:ascii="Calibri" w:hAnsi="Calibri"/>
          <w:spacing w:val="-2"/>
        </w:rPr>
        <w:t>.</w:t>
      </w:r>
      <w:r w:rsidRPr="00066BCF">
        <w:rPr>
          <w:rFonts w:ascii="Calibri" w:hAnsi="Calibri"/>
          <w:spacing w:val="-2"/>
        </w:rPr>
        <w:tab/>
        <w:t>Het telblad</w:t>
      </w:r>
    </w:p>
    <w:p w14:paraId="314CB16B" w14:textId="77777777" w:rsidR="009D40F5" w:rsidRPr="00066BCF" w:rsidRDefault="009D40F5" w:rsidP="009D40F5">
      <w:pPr>
        <w:tabs>
          <w:tab w:val="left" w:pos="0"/>
          <w:tab w:val="left" w:pos="567"/>
          <w:tab w:val="left" w:pos="1134"/>
          <w:tab w:val="left" w:pos="1418"/>
          <w:tab w:val="right" w:pos="8460"/>
        </w:tabs>
        <w:ind w:left="567" w:hanging="567"/>
        <w:rPr>
          <w:rFonts w:ascii="Calibri" w:hAnsi="Calibri"/>
          <w:spacing w:val="-2"/>
        </w:rPr>
      </w:pPr>
      <w:r w:rsidRPr="00066BCF">
        <w:rPr>
          <w:rFonts w:ascii="Calibri" w:hAnsi="Calibri"/>
          <w:spacing w:val="-2"/>
        </w:rPr>
        <w:tab/>
        <w:t>4.2</w:t>
      </w:r>
      <w:r w:rsidR="001D1DF7" w:rsidRPr="00066BCF">
        <w:rPr>
          <w:rFonts w:ascii="Calibri" w:hAnsi="Calibri"/>
          <w:spacing w:val="-2"/>
        </w:rPr>
        <w:t>.</w:t>
      </w:r>
      <w:r w:rsidRPr="00066BCF">
        <w:rPr>
          <w:rFonts w:ascii="Calibri" w:hAnsi="Calibri"/>
          <w:spacing w:val="-2"/>
        </w:rPr>
        <w:tab/>
        <w:t>Instructie bij standaard scoresysteem</w:t>
      </w:r>
    </w:p>
    <w:p w14:paraId="663F2E36" w14:textId="77777777" w:rsidR="009D40F5" w:rsidRPr="00066BCF" w:rsidRDefault="009D40F5" w:rsidP="009D40F5">
      <w:pPr>
        <w:tabs>
          <w:tab w:val="left" w:pos="0"/>
          <w:tab w:val="left" w:pos="567"/>
          <w:tab w:val="left" w:pos="1134"/>
          <w:tab w:val="left" w:pos="1418"/>
          <w:tab w:val="right" w:pos="8460"/>
        </w:tabs>
        <w:ind w:left="567" w:hanging="567"/>
        <w:rPr>
          <w:rFonts w:ascii="Calibri" w:hAnsi="Calibri"/>
          <w:spacing w:val="-2"/>
        </w:rPr>
      </w:pPr>
      <w:r w:rsidRPr="00066BCF">
        <w:rPr>
          <w:rFonts w:ascii="Calibri" w:hAnsi="Calibri"/>
          <w:spacing w:val="-2"/>
        </w:rPr>
        <w:tab/>
        <w:t>4.3</w:t>
      </w:r>
      <w:r w:rsidR="001D1DF7" w:rsidRPr="00066BCF">
        <w:rPr>
          <w:rFonts w:ascii="Calibri" w:hAnsi="Calibri"/>
          <w:spacing w:val="-2"/>
        </w:rPr>
        <w:t>.</w:t>
      </w:r>
      <w:r w:rsidRPr="00066BCF">
        <w:rPr>
          <w:rFonts w:ascii="Calibri" w:hAnsi="Calibri"/>
          <w:spacing w:val="-2"/>
        </w:rPr>
        <w:tab/>
        <w:t>Gebruik van een score-app</w:t>
      </w:r>
    </w:p>
    <w:p w14:paraId="20DCAD61" w14:textId="77777777" w:rsidR="009D40F5" w:rsidRPr="00066BCF" w:rsidRDefault="009D40F5" w:rsidP="009D40F5">
      <w:pPr>
        <w:tabs>
          <w:tab w:val="left" w:pos="0"/>
          <w:tab w:val="left" w:pos="567"/>
          <w:tab w:val="left" w:pos="1134"/>
          <w:tab w:val="left" w:pos="1418"/>
          <w:tab w:val="right" w:pos="8460"/>
        </w:tabs>
        <w:ind w:left="567" w:hanging="567"/>
        <w:rPr>
          <w:rFonts w:ascii="Calibri" w:hAnsi="Calibri"/>
          <w:spacing w:val="-2"/>
        </w:rPr>
      </w:pPr>
      <w:r w:rsidRPr="00066BCF">
        <w:rPr>
          <w:rFonts w:ascii="Calibri" w:hAnsi="Calibri"/>
          <w:spacing w:val="-2"/>
        </w:rPr>
        <w:tab/>
        <w:t>4.4</w:t>
      </w:r>
      <w:r w:rsidR="001D1DF7" w:rsidRPr="00066BCF">
        <w:rPr>
          <w:rFonts w:ascii="Calibri" w:hAnsi="Calibri"/>
          <w:spacing w:val="-2"/>
        </w:rPr>
        <w:t>.</w:t>
      </w:r>
      <w:r w:rsidRPr="00066BCF">
        <w:rPr>
          <w:rFonts w:ascii="Calibri" w:hAnsi="Calibri"/>
          <w:spacing w:val="-2"/>
        </w:rPr>
        <w:tab/>
        <w:t>Voorbeeld telblad</w:t>
      </w:r>
      <w:r w:rsidRPr="00066BCF">
        <w:rPr>
          <w:rFonts w:ascii="Calibri" w:hAnsi="Calibri"/>
          <w:spacing w:val="-2"/>
        </w:rPr>
        <w:br/>
      </w:r>
    </w:p>
    <w:p w14:paraId="4CF41AF5" w14:textId="77777777" w:rsidR="009D40F5" w:rsidRPr="00066BCF" w:rsidRDefault="009D40F5" w:rsidP="009D40F5">
      <w:pPr>
        <w:tabs>
          <w:tab w:val="left" w:pos="0"/>
          <w:tab w:val="left" w:pos="567"/>
          <w:tab w:val="left" w:pos="851"/>
          <w:tab w:val="left" w:pos="1260"/>
          <w:tab w:val="right" w:pos="8460"/>
        </w:tabs>
        <w:ind w:left="567" w:hanging="567"/>
        <w:rPr>
          <w:rFonts w:ascii="Calibri" w:hAnsi="Calibri"/>
          <w:b/>
          <w:color w:val="000000"/>
          <w:spacing w:val="-2"/>
        </w:rPr>
      </w:pPr>
      <w:r w:rsidRPr="00066BCF">
        <w:rPr>
          <w:rFonts w:ascii="Calibri" w:hAnsi="Calibri"/>
          <w:b/>
          <w:color w:val="000000"/>
          <w:spacing w:val="-2"/>
        </w:rPr>
        <w:t>5.</w:t>
      </w:r>
      <w:r w:rsidRPr="00066BCF">
        <w:rPr>
          <w:rFonts w:ascii="Calibri" w:hAnsi="Calibri"/>
          <w:b/>
          <w:color w:val="000000"/>
          <w:spacing w:val="-2"/>
        </w:rPr>
        <w:tab/>
      </w:r>
      <w:hyperlink w:anchor="INSTRUCTIE_WANGEDRAG" w:history="1">
        <w:r w:rsidRPr="00066BCF">
          <w:rPr>
            <w:rStyle w:val="Hyperlink"/>
            <w:rFonts w:ascii="Calibri" w:hAnsi="Calibri"/>
            <w:b/>
            <w:spacing w:val="-2"/>
          </w:rPr>
          <w:t>Instructie afhandeling wangedrag</w:t>
        </w:r>
      </w:hyperlink>
      <w:r w:rsidRPr="00066BCF">
        <w:rPr>
          <w:rFonts w:ascii="Calibri" w:hAnsi="Calibri"/>
          <w:b/>
          <w:color w:val="000000"/>
          <w:spacing w:val="-2"/>
        </w:rPr>
        <w:tab/>
      </w:r>
      <w:r w:rsidRPr="00066BCF">
        <w:rPr>
          <w:rFonts w:ascii="Calibri" w:hAnsi="Calibri"/>
          <w:b/>
          <w:color w:val="000000"/>
          <w:spacing w:val="-2"/>
        </w:rPr>
        <w:br/>
      </w:r>
    </w:p>
    <w:p w14:paraId="4BBB1619" w14:textId="77777777" w:rsidR="009D40F5" w:rsidRPr="00066BCF" w:rsidRDefault="009D40F5" w:rsidP="009D40F5">
      <w:pPr>
        <w:tabs>
          <w:tab w:val="left" w:pos="0"/>
          <w:tab w:val="left" w:pos="567"/>
          <w:tab w:val="left" w:pos="851"/>
          <w:tab w:val="left" w:pos="1260"/>
          <w:tab w:val="right" w:pos="8460"/>
        </w:tabs>
        <w:ind w:left="567" w:hanging="567"/>
        <w:rPr>
          <w:rFonts w:ascii="Calibri" w:hAnsi="Calibri"/>
          <w:b/>
          <w:color w:val="000000"/>
          <w:spacing w:val="-2"/>
        </w:rPr>
      </w:pPr>
    </w:p>
    <w:p w14:paraId="634BA8E7" w14:textId="77777777" w:rsidR="009D40F5" w:rsidRPr="00066BCF" w:rsidRDefault="009D40F5" w:rsidP="009D40F5">
      <w:pPr>
        <w:tabs>
          <w:tab w:val="left" w:pos="0"/>
          <w:tab w:val="left" w:pos="567"/>
          <w:tab w:val="left" w:pos="851"/>
          <w:tab w:val="left" w:pos="1260"/>
          <w:tab w:val="right" w:pos="8460"/>
        </w:tabs>
        <w:ind w:left="567" w:hanging="567"/>
        <w:rPr>
          <w:rFonts w:ascii="Calibri" w:hAnsi="Calibri"/>
          <w:b/>
          <w:color w:val="000000"/>
          <w:spacing w:val="-2"/>
        </w:rPr>
      </w:pPr>
    </w:p>
    <w:p w14:paraId="689B8E5E" w14:textId="77777777" w:rsidR="00F851AD" w:rsidRPr="00066BCF" w:rsidRDefault="00F851AD" w:rsidP="009D40F5">
      <w:pPr>
        <w:tabs>
          <w:tab w:val="left" w:pos="0"/>
          <w:tab w:val="left" w:pos="567"/>
          <w:tab w:val="left" w:pos="851"/>
          <w:tab w:val="left" w:pos="1260"/>
          <w:tab w:val="right" w:pos="8460"/>
        </w:tabs>
        <w:ind w:left="567" w:hanging="567"/>
        <w:rPr>
          <w:rFonts w:ascii="Calibri" w:hAnsi="Calibri"/>
          <w:b/>
          <w:color w:val="000000"/>
          <w:spacing w:val="-2"/>
        </w:rPr>
      </w:pPr>
    </w:p>
    <w:p w14:paraId="32B18DEE" w14:textId="77777777" w:rsidR="00F851AD" w:rsidRPr="00066BCF" w:rsidRDefault="00F851AD" w:rsidP="009D40F5">
      <w:pPr>
        <w:tabs>
          <w:tab w:val="left" w:pos="0"/>
          <w:tab w:val="left" w:pos="567"/>
          <w:tab w:val="left" w:pos="851"/>
          <w:tab w:val="left" w:pos="1260"/>
          <w:tab w:val="right" w:pos="8460"/>
        </w:tabs>
        <w:ind w:left="567" w:hanging="567"/>
        <w:rPr>
          <w:rFonts w:ascii="Calibri" w:hAnsi="Calibri"/>
          <w:b/>
          <w:color w:val="000000"/>
          <w:spacing w:val="-2"/>
        </w:rPr>
      </w:pPr>
    </w:p>
    <w:p w14:paraId="609EBEDF" w14:textId="77777777" w:rsidR="00F851AD" w:rsidRPr="00066BCF" w:rsidRDefault="00F851AD" w:rsidP="009D40F5">
      <w:pPr>
        <w:tabs>
          <w:tab w:val="left" w:pos="0"/>
          <w:tab w:val="left" w:pos="567"/>
          <w:tab w:val="left" w:pos="851"/>
          <w:tab w:val="left" w:pos="1260"/>
          <w:tab w:val="right" w:pos="8460"/>
        </w:tabs>
        <w:ind w:left="567" w:hanging="567"/>
        <w:rPr>
          <w:rFonts w:ascii="Calibri" w:hAnsi="Calibri"/>
          <w:b/>
          <w:color w:val="000000"/>
          <w:spacing w:val="-2"/>
        </w:rPr>
      </w:pPr>
    </w:p>
    <w:p w14:paraId="450D61EE" w14:textId="77777777" w:rsidR="00F851AD" w:rsidRPr="00066BCF" w:rsidRDefault="00F851AD" w:rsidP="009D40F5">
      <w:pPr>
        <w:tabs>
          <w:tab w:val="left" w:pos="0"/>
          <w:tab w:val="left" w:pos="567"/>
          <w:tab w:val="left" w:pos="851"/>
          <w:tab w:val="left" w:pos="1260"/>
          <w:tab w:val="right" w:pos="8460"/>
        </w:tabs>
        <w:ind w:left="567" w:hanging="567"/>
        <w:rPr>
          <w:rFonts w:ascii="Calibri" w:hAnsi="Calibri"/>
          <w:b/>
          <w:color w:val="000000"/>
          <w:spacing w:val="-2"/>
        </w:rPr>
      </w:pPr>
    </w:p>
    <w:p w14:paraId="24E4AA5D" w14:textId="77777777" w:rsidR="009D40F5" w:rsidRPr="00066BCF" w:rsidRDefault="009D40F5" w:rsidP="00F851AD">
      <w:pPr>
        <w:tabs>
          <w:tab w:val="left" w:pos="0"/>
          <w:tab w:val="left" w:pos="567"/>
          <w:tab w:val="left" w:pos="851"/>
          <w:tab w:val="left" w:pos="1260"/>
          <w:tab w:val="right" w:pos="8460"/>
        </w:tabs>
        <w:rPr>
          <w:rFonts w:ascii="Calibri" w:hAnsi="Calibri"/>
          <w:b/>
          <w:color w:val="000000"/>
          <w:spacing w:val="-2"/>
        </w:rPr>
      </w:pPr>
    </w:p>
    <w:p w14:paraId="7368804F" w14:textId="77777777" w:rsidR="009D40F5" w:rsidRPr="00066BCF" w:rsidRDefault="009D40F5" w:rsidP="009D40F5">
      <w:pPr>
        <w:tabs>
          <w:tab w:val="left" w:pos="0"/>
          <w:tab w:val="left" w:pos="567"/>
          <w:tab w:val="left" w:pos="851"/>
          <w:tab w:val="left" w:pos="1260"/>
          <w:tab w:val="right" w:pos="8460"/>
        </w:tabs>
        <w:ind w:left="567" w:hanging="567"/>
        <w:rPr>
          <w:rFonts w:ascii="Calibri" w:hAnsi="Calibri"/>
          <w:b/>
          <w:color w:val="000000"/>
          <w:spacing w:val="-2"/>
        </w:rPr>
      </w:pPr>
    </w:p>
    <w:p w14:paraId="0B0F3E54" w14:textId="77777777" w:rsidR="009D40F5" w:rsidRPr="00066BCF" w:rsidRDefault="009D40F5" w:rsidP="009D40F5">
      <w:pPr>
        <w:tabs>
          <w:tab w:val="left" w:pos="0"/>
          <w:tab w:val="left" w:pos="567"/>
          <w:tab w:val="left" w:pos="851"/>
          <w:tab w:val="left" w:pos="1260"/>
          <w:tab w:val="right" w:pos="8460"/>
        </w:tabs>
        <w:ind w:left="567" w:hanging="567"/>
        <w:rPr>
          <w:rFonts w:ascii="Calibri" w:hAnsi="Calibri"/>
          <w:b/>
          <w:color w:val="000000"/>
          <w:spacing w:val="-2"/>
        </w:rPr>
      </w:pPr>
    </w:p>
    <w:p w14:paraId="62D6D815" w14:textId="77777777" w:rsidR="009D40F5" w:rsidRPr="00066BCF" w:rsidRDefault="009D40F5" w:rsidP="00F851AD">
      <w:pPr>
        <w:tabs>
          <w:tab w:val="left" w:pos="0"/>
          <w:tab w:val="left" w:pos="567"/>
          <w:tab w:val="left" w:pos="851"/>
          <w:tab w:val="left" w:pos="1260"/>
          <w:tab w:val="right" w:pos="8460"/>
        </w:tabs>
        <w:rPr>
          <w:rFonts w:ascii="Calibri" w:hAnsi="Calibri"/>
          <w:b/>
          <w:color w:val="000000"/>
          <w:spacing w:val="-2"/>
        </w:rPr>
      </w:pPr>
    </w:p>
    <w:p w14:paraId="672C86FA" w14:textId="77777777" w:rsidR="009D40F5" w:rsidRPr="00066BCF" w:rsidRDefault="009D40F5" w:rsidP="009D40F5">
      <w:pPr>
        <w:tabs>
          <w:tab w:val="left" w:pos="0"/>
          <w:tab w:val="left" w:pos="567"/>
          <w:tab w:val="left" w:pos="851"/>
          <w:tab w:val="left" w:pos="1260"/>
          <w:tab w:val="right" w:pos="8460"/>
        </w:tabs>
        <w:ind w:left="567" w:hanging="567"/>
        <w:rPr>
          <w:rFonts w:ascii="Calibri" w:hAnsi="Calibri"/>
          <w:b/>
          <w:color w:val="000000"/>
          <w:spacing w:val="-2"/>
        </w:rPr>
      </w:pPr>
    </w:p>
    <w:p w14:paraId="32430D7F" w14:textId="77777777" w:rsidR="009D40F5" w:rsidRPr="00066BCF" w:rsidRDefault="009D40F5" w:rsidP="009D40F5">
      <w:pPr>
        <w:tabs>
          <w:tab w:val="left" w:pos="0"/>
          <w:tab w:val="left" w:pos="567"/>
          <w:tab w:val="left" w:pos="851"/>
          <w:tab w:val="left" w:pos="1260"/>
          <w:tab w:val="right" w:pos="8460"/>
        </w:tabs>
        <w:ind w:left="567" w:hanging="567"/>
        <w:rPr>
          <w:rFonts w:ascii="Calibri" w:hAnsi="Calibri"/>
          <w:b/>
          <w:color w:val="000000"/>
          <w:spacing w:val="-2"/>
        </w:rPr>
      </w:pPr>
    </w:p>
    <w:p w14:paraId="59FE2AEA" w14:textId="77777777" w:rsidR="009D40F5" w:rsidRPr="00066BCF" w:rsidRDefault="009D40F5" w:rsidP="009D40F5">
      <w:pPr>
        <w:tabs>
          <w:tab w:val="left" w:pos="0"/>
          <w:tab w:val="left" w:pos="567"/>
          <w:tab w:val="left" w:pos="851"/>
          <w:tab w:val="left" w:pos="1260"/>
          <w:tab w:val="right" w:pos="8460"/>
        </w:tabs>
        <w:ind w:left="567" w:hanging="567"/>
        <w:rPr>
          <w:rFonts w:ascii="Calibri" w:hAnsi="Calibri"/>
          <w:b/>
          <w:color w:val="000000"/>
          <w:spacing w:val="-2"/>
        </w:rPr>
      </w:pPr>
    </w:p>
    <w:p w14:paraId="06C1450D" w14:textId="3AAA4CFE" w:rsidR="009D40F5" w:rsidRPr="00066BCF" w:rsidRDefault="009D40F5" w:rsidP="009D40F5">
      <w:pPr>
        <w:tabs>
          <w:tab w:val="left" w:pos="0"/>
          <w:tab w:val="left" w:pos="567"/>
          <w:tab w:val="left" w:pos="851"/>
          <w:tab w:val="left" w:pos="1260"/>
          <w:tab w:val="right" w:pos="8460"/>
        </w:tabs>
        <w:ind w:left="567" w:hanging="567"/>
        <w:rPr>
          <w:rFonts w:ascii="Calibri" w:hAnsi="Calibri"/>
          <w:b/>
          <w:color w:val="000000"/>
          <w:spacing w:val="-2"/>
        </w:rPr>
      </w:pPr>
      <w:r w:rsidRPr="00066BCF">
        <w:rPr>
          <w:rFonts w:ascii="Calibri" w:hAnsi="Calibri"/>
          <w:b/>
          <w:color w:val="000000"/>
          <w:spacing w:val="-2"/>
        </w:rPr>
        <w:t>Versie:</w:t>
      </w:r>
      <w:r w:rsidRPr="00066BCF">
        <w:rPr>
          <w:rFonts w:ascii="Calibri" w:hAnsi="Calibri"/>
          <w:b/>
          <w:color w:val="000000"/>
          <w:spacing w:val="-2"/>
        </w:rPr>
        <w:tab/>
      </w:r>
      <w:r w:rsidR="00331298">
        <w:rPr>
          <w:rFonts w:ascii="Calibri" w:hAnsi="Calibri"/>
          <w:color w:val="000000"/>
          <w:spacing w:val="-2"/>
        </w:rPr>
        <w:t>01-11</w:t>
      </w:r>
      <w:bookmarkStart w:id="0" w:name="_GoBack"/>
      <w:bookmarkEnd w:id="0"/>
      <w:r w:rsidR="00465E8C">
        <w:rPr>
          <w:rFonts w:ascii="Calibri" w:hAnsi="Calibri"/>
          <w:color w:val="000000"/>
          <w:spacing w:val="-2"/>
        </w:rPr>
        <w:t>-2025</w:t>
      </w:r>
    </w:p>
    <w:p w14:paraId="3F82C8BB" w14:textId="77777777" w:rsidR="009D40F5" w:rsidRPr="00066BCF" w:rsidRDefault="009D40F5" w:rsidP="009D40F5">
      <w:pPr>
        <w:tabs>
          <w:tab w:val="left" w:pos="0"/>
          <w:tab w:val="left" w:pos="425"/>
          <w:tab w:val="left" w:pos="851"/>
          <w:tab w:val="left" w:pos="1260"/>
          <w:tab w:val="right" w:pos="8460"/>
        </w:tabs>
        <w:rPr>
          <w:rFonts w:ascii="Calibri" w:hAnsi="Calibri"/>
          <w:b/>
          <w:color w:val="000000"/>
          <w:spacing w:val="-2"/>
        </w:rPr>
      </w:pPr>
    </w:p>
    <w:p w14:paraId="175B92F1" w14:textId="77777777" w:rsidR="000811F7" w:rsidRPr="00066BCF" w:rsidRDefault="000811F7" w:rsidP="0063690E">
      <w:pPr>
        <w:tabs>
          <w:tab w:val="left" w:pos="0"/>
          <w:tab w:val="left" w:pos="425"/>
          <w:tab w:val="left" w:pos="851"/>
          <w:tab w:val="left" w:pos="1276"/>
          <w:tab w:val="left" w:pos="1701"/>
        </w:tabs>
        <w:rPr>
          <w:rFonts w:ascii="Calibri" w:hAnsi="Calibri"/>
          <w:b/>
          <w:smallCaps/>
          <w:spacing w:val="-2"/>
        </w:rPr>
        <w:sectPr w:rsidR="000811F7" w:rsidRPr="00066BCF" w:rsidSect="00847063">
          <w:headerReference w:type="default" r:id="rId8"/>
          <w:footerReference w:type="even" r:id="rId9"/>
          <w:footerReference w:type="default" r:id="rId10"/>
          <w:footerReference w:type="first" r:id="rId11"/>
          <w:pgSz w:w="11906" w:h="16838" w:code="9"/>
          <w:pgMar w:top="1418" w:right="1418" w:bottom="1276" w:left="1418" w:header="709" w:footer="709" w:gutter="0"/>
          <w:cols w:space="708"/>
          <w:docGrid w:linePitch="360"/>
        </w:sectPr>
      </w:pPr>
    </w:p>
    <w:p w14:paraId="2F20D555" w14:textId="77777777" w:rsidR="00C93ACC" w:rsidRPr="00066BCF" w:rsidRDefault="009D40F5" w:rsidP="005E5837">
      <w:pPr>
        <w:tabs>
          <w:tab w:val="left" w:pos="0"/>
          <w:tab w:val="left" w:pos="425"/>
          <w:tab w:val="left" w:pos="851"/>
          <w:tab w:val="left" w:pos="1276"/>
          <w:tab w:val="left" w:pos="1701"/>
        </w:tabs>
        <w:rPr>
          <w:rFonts w:ascii="Calibri" w:hAnsi="Calibri"/>
          <w:b/>
          <w:sz w:val="28"/>
          <w:szCs w:val="28"/>
        </w:rPr>
      </w:pPr>
      <w:r w:rsidRPr="00066BCF">
        <w:rPr>
          <w:rFonts w:ascii="Calibri" w:hAnsi="Calibri"/>
          <w:b/>
          <w:spacing w:val="-3"/>
          <w:sz w:val="28"/>
          <w:szCs w:val="28"/>
        </w:rPr>
        <w:lastRenderedPageBreak/>
        <w:br w:type="page"/>
      </w:r>
      <w:r w:rsidR="00A356F9" w:rsidRPr="00066BCF">
        <w:rPr>
          <w:rFonts w:ascii="Calibri" w:hAnsi="Calibri"/>
          <w:b/>
          <w:spacing w:val="-3"/>
          <w:sz w:val="28"/>
          <w:szCs w:val="28"/>
        </w:rPr>
        <w:lastRenderedPageBreak/>
        <w:t>1</w:t>
      </w:r>
      <w:r w:rsidR="00C93ACC" w:rsidRPr="00066BCF">
        <w:rPr>
          <w:rFonts w:ascii="Calibri" w:hAnsi="Calibri"/>
          <w:b/>
          <w:spacing w:val="-3"/>
          <w:sz w:val="28"/>
          <w:szCs w:val="28"/>
        </w:rPr>
        <w:t>.</w:t>
      </w:r>
      <w:r w:rsidR="00C93ACC" w:rsidRPr="00066BCF">
        <w:rPr>
          <w:rFonts w:ascii="Calibri" w:hAnsi="Calibri"/>
          <w:b/>
          <w:spacing w:val="-3"/>
          <w:sz w:val="28"/>
          <w:szCs w:val="28"/>
        </w:rPr>
        <w:tab/>
      </w:r>
      <w:bookmarkStart w:id="1" w:name="AANBEVELINGEN_WF"/>
      <w:bookmarkStart w:id="2" w:name="INSTRUCTIES_WF"/>
      <w:r w:rsidR="008C2E77" w:rsidRPr="00066BCF">
        <w:rPr>
          <w:rFonts w:ascii="Calibri" w:hAnsi="Calibri"/>
          <w:b/>
          <w:spacing w:val="-3"/>
          <w:sz w:val="28"/>
          <w:szCs w:val="28"/>
        </w:rPr>
        <w:t xml:space="preserve">INSTRUCTIES </w:t>
      </w:r>
      <w:r w:rsidR="00C93ACC" w:rsidRPr="00066BCF">
        <w:rPr>
          <w:rFonts w:ascii="Calibri" w:hAnsi="Calibri"/>
          <w:b/>
          <w:sz w:val="28"/>
          <w:szCs w:val="28"/>
        </w:rPr>
        <w:t>VOOR WEDSTRIJDFUNCTIONARISSEN</w:t>
      </w:r>
      <w:bookmarkEnd w:id="1"/>
      <w:r w:rsidR="00932E0C" w:rsidRPr="00066BCF">
        <w:rPr>
          <w:rFonts w:ascii="Calibri" w:hAnsi="Calibri"/>
          <w:b/>
          <w:sz w:val="28"/>
          <w:szCs w:val="28"/>
        </w:rPr>
        <w:t xml:space="preserve"> </w:t>
      </w:r>
      <w:bookmarkEnd w:id="2"/>
      <w:r w:rsidR="00932E0C" w:rsidRPr="00066BCF">
        <w:rPr>
          <w:rFonts w:ascii="Calibri" w:hAnsi="Calibri"/>
          <w:b/>
          <w:sz w:val="28"/>
          <w:szCs w:val="28"/>
        </w:rPr>
        <w:t>(IVWF)</w:t>
      </w:r>
    </w:p>
    <w:p w14:paraId="19A4F70C" w14:textId="77777777" w:rsidR="00C93ACC" w:rsidRPr="00066BCF" w:rsidRDefault="00C93ACC">
      <w:pPr>
        <w:tabs>
          <w:tab w:val="left" w:pos="0"/>
          <w:tab w:val="left" w:pos="425"/>
          <w:tab w:val="left" w:pos="851"/>
          <w:tab w:val="left" w:pos="1276"/>
          <w:tab w:val="left" w:pos="1701"/>
        </w:tabs>
        <w:jc w:val="both"/>
        <w:rPr>
          <w:rFonts w:ascii="Calibri" w:hAnsi="Calibri"/>
          <w:b/>
          <w:spacing w:val="-3"/>
        </w:rPr>
      </w:pPr>
    </w:p>
    <w:bookmarkStart w:id="3" w:name="_Ref519873181"/>
    <w:p w14:paraId="68A640AD" w14:textId="77777777" w:rsidR="008C2E77" w:rsidRPr="00066BCF" w:rsidRDefault="00495AD3" w:rsidP="00AD6479">
      <w:pPr>
        <w:numPr>
          <w:ilvl w:val="0"/>
          <w:numId w:val="2"/>
        </w:numPr>
        <w:tabs>
          <w:tab w:val="clear" w:pos="360"/>
          <w:tab w:val="left" w:pos="0"/>
          <w:tab w:val="left" w:pos="426"/>
          <w:tab w:val="num" w:pos="567"/>
          <w:tab w:val="left" w:pos="851"/>
          <w:tab w:val="left" w:pos="1276"/>
          <w:tab w:val="left" w:pos="1701"/>
          <w:tab w:val="left" w:pos="8222"/>
        </w:tabs>
        <w:ind w:left="426" w:hanging="426"/>
        <w:jc w:val="both"/>
        <w:rPr>
          <w:rFonts w:ascii="Calibri" w:hAnsi="Calibri"/>
          <w:b/>
          <w:spacing w:val="-3"/>
        </w:rPr>
      </w:pPr>
      <w:r w:rsidRPr="00066BCF">
        <w:rPr>
          <w:rFonts w:ascii="Calibri" w:hAnsi="Calibri"/>
          <w:b/>
          <w:smallCaps/>
          <w:spacing w:val="-2"/>
        </w:rPr>
        <w:fldChar w:fldCharType="begin"/>
      </w:r>
      <w:r w:rsidRPr="00066BCF">
        <w:rPr>
          <w:rFonts w:ascii="Calibri" w:hAnsi="Calibri"/>
          <w:b/>
          <w:smallCaps/>
          <w:spacing w:val="-2"/>
        </w:rPr>
        <w:instrText xml:space="preserve"> HYPERLINK  \l "INLEIDING" </w:instrText>
      </w:r>
      <w:r w:rsidRPr="00066BCF">
        <w:rPr>
          <w:rFonts w:ascii="Calibri" w:hAnsi="Calibri"/>
          <w:b/>
          <w:smallCaps/>
          <w:spacing w:val="-2"/>
        </w:rPr>
        <w:fldChar w:fldCharType="separate"/>
      </w:r>
      <w:r w:rsidR="008C2E77" w:rsidRPr="00066BCF">
        <w:rPr>
          <w:rStyle w:val="Hyperlink"/>
          <w:rFonts w:ascii="Calibri" w:hAnsi="Calibri"/>
          <w:b/>
          <w:smallCaps/>
          <w:spacing w:val="-2"/>
        </w:rPr>
        <w:t>INLEIDING</w:t>
      </w:r>
      <w:bookmarkEnd w:id="3"/>
      <w:r w:rsidRPr="00066BCF">
        <w:rPr>
          <w:rFonts w:ascii="Calibri" w:hAnsi="Calibri"/>
          <w:b/>
          <w:smallCaps/>
          <w:spacing w:val="-2"/>
        </w:rPr>
        <w:fldChar w:fldCharType="end"/>
      </w:r>
      <w:r w:rsidR="004B3451" w:rsidRPr="00066BCF">
        <w:rPr>
          <w:rFonts w:ascii="Calibri" w:hAnsi="Calibri"/>
          <w:b/>
          <w:smallCaps/>
          <w:spacing w:val="-2"/>
        </w:rPr>
        <w:tab/>
      </w:r>
      <w:r w:rsidR="004B3451" w:rsidRPr="00066BCF">
        <w:rPr>
          <w:rFonts w:ascii="Calibri" w:hAnsi="Calibri"/>
          <w:b/>
          <w:smallCaps/>
          <w:spacing w:val="-2"/>
        </w:rPr>
        <w:tab/>
      </w:r>
    </w:p>
    <w:p w14:paraId="4D0C2B53" w14:textId="77777777" w:rsidR="008C2E77" w:rsidRPr="00066BCF" w:rsidRDefault="008C2E77" w:rsidP="00F147C8">
      <w:pPr>
        <w:tabs>
          <w:tab w:val="left" w:pos="0"/>
          <w:tab w:val="left" w:pos="426"/>
          <w:tab w:val="num" w:pos="567"/>
          <w:tab w:val="left" w:pos="851"/>
          <w:tab w:val="left" w:pos="1276"/>
          <w:tab w:val="left" w:pos="1701"/>
          <w:tab w:val="left" w:pos="8222"/>
        </w:tabs>
        <w:ind w:left="426" w:hanging="426"/>
        <w:jc w:val="both"/>
        <w:rPr>
          <w:rFonts w:ascii="Calibri" w:hAnsi="Calibri"/>
          <w:b/>
          <w:smallCaps/>
          <w:spacing w:val="-2"/>
        </w:rPr>
      </w:pPr>
    </w:p>
    <w:bookmarkStart w:id="4" w:name="_Ref519873196"/>
    <w:p w14:paraId="66E7005E" w14:textId="77777777" w:rsidR="008C2E77" w:rsidRPr="00066BCF" w:rsidRDefault="00156357" w:rsidP="00AD6479">
      <w:pPr>
        <w:numPr>
          <w:ilvl w:val="0"/>
          <w:numId w:val="2"/>
        </w:numPr>
        <w:tabs>
          <w:tab w:val="clear" w:pos="360"/>
          <w:tab w:val="left" w:pos="0"/>
          <w:tab w:val="left" w:pos="426"/>
          <w:tab w:val="num" w:pos="567"/>
          <w:tab w:val="left" w:pos="851"/>
          <w:tab w:val="left" w:pos="1276"/>
          <w:tab w:val="left" w:pos="1701"/>
          <w:tab w:val="left" w:pos="8222"/>
        </w:tabs>
        <w:ind w:left="426" w:hanging="426"/>
        <w:jc w:val="both"/>
        <w:rPr>
          <w:rFonts w:ascii="Calibri" w:hAnsi="Calibri"/>
          <w:b/>
          <w:spacing w:val="-3"/>
        </w:rPr>
      </w:pPr>
      <w:r w:rsidRPr="00066BCF">
        <w:rPr>
          <w:rFonts w:ascii="Calibri" w:hAnsi="Calibri"/>
          <w:b/>
          <w:smallCaps/>
          <w:spacing w:val="-2"/>
        </w:rPr>
        <w:fldChar w:fldCharType="begin"/>
      </w:r>
      <w:r w:rsidRPr="00066BCF">
        <w:rPr>
          <w:rFonts w:ascii="Calibri" w:hAnsi="Calibri"/>
          <w:b/>
          <w:smallCaps/>
          <w:spacing w:val="-2"/>
        </w:rPr>
        <w:instrText xml:space="preserve"> HYPERLINK  \l "FUNCTIONARISSEN" </w:instrText>
      </w:r>
      <w:r w:rsidRPr="00066BCF">
        <w:rPr>
          <w:rFonts w:ascii="Calibri" w:hAnsi="Calibri"/>
          <w:b/>
          <w:smallCaps/>
          <w:spacing w:val="-2"/>
        </w:rPr>
        <w:fldChar w:fldCharType="separate"/>
      </w:r>
      <w:r w:rsidR="008C2E77" w:rsidRPr="00066BCF">
        <w:rPr>
          <w:rStyle w:val="Hyperlink"/>
          <w:rFonts w:ascii="Calibri" w:hAnsi="Calibri"/>
          <w:b/>
          <w:smallCaps/>
          <w:spacing w:val="-2"/>
        </w:rPr>
        <w:t>FUNCTIONARISSEN EN HUN BESLISSINGEN</w:t>
      </w:r>
      <w:bookmarkEnd w:id="4"/>
      <w:r w:rsidRPr="00066BCF">
        <w:rPr>
          <w:rFonts w:ascii="Calibri" w:hAnsi="Calibri"/>
          <w:b/>
          <w:smallCaps/>
          <w:spacing w:val="-2"/>
        </w:rPr>
        <w:fldChar w:fldCharType="end"/>
      </w:r>
      <w:r w:rsidR="004B3451" w:rsidRPr="00066BCF">
        <w:rPr>
          <w:rFonts w:ascii="Calibri" w:hAnsi="Calibri"/>
          <w:b/>
          <w:smallCaps/>
          <w:spacing w:val="-2"/>
        </w:rPr>
        <w:tab/>
      </w:r>
    </w:p>
    <w:p w14:paraId="47060198" w14:textId="77777777" w:rsidR="008C2E77" w:rsidRPr="00066BCF" w:rsidRDefault="008C2E77" w:rsidP="00F147C8">
      <w:pPr>
        <w:pStyle w:val="Lijstalinea"/>
        <w:tabs>
          <w:tab w:val="left" w:pos="426"/>
          <w:tab w:val="num" w:pos="567"/>
          <w:tab w:val="left" w:pos="8222"/>
        </w:tabs>
        <w:ind w:left="426" w:hanging="426"/>
        <w:rPr>
          <w:rFonts w:ascii="Calibri" w:hAnsi="Calibri"/>
          <w:b/>
          <w:spacing w:val="-3"/>
        </w:rPr>
      </w:pPr>
    </w:p>
    <w:bookmarkStart w:id="5" w:name="_Ref519873206"/>
    <w:p w14:paraId="4C781031" w14:textId="77777777" w:rsidR="008C2E77" w:rsidRPr="00066BCF" w:rsidRDefault="00156357" w:rsidP="00AD6479">
      <w:pPr>
        <w:numPr>
          <w:ilvl w:val="0"/>
          <w:numId w:val="2"/>
        </w:numPr>
        <w:tabs>
          <w:tab w:val="left" w:pos="0"/>
          <w:tab w:val="left" w:pos="426"/>
          <w:tab w:val="left" w:pos="993"/>
          <w:tab w:val="left" w:pos="1276"/>
          <w:tab w:val="left" w:pos="1701"/>
          <w:tab w:val="left" w:pos="8222"/>
        </w:tabs>
        <w:rPr>
          <w:rFonts w:ascii="Calibri" w:hAnsi="Calibri"/>
          <w:spacing w:val="-3"/>
        </w:rPr>
      </w:pPr>
      <w:r w:rsidRPr="00066BCF">
        <w:rPr>
          <w:rFonts w:ascii="Calibri" w:hAnsi="Calibri"/>
          <w:b/>
          <w:spacing w:val="-3"/>
        </w:rPr>
        <w:fldChar w:fldCharType="begin"/>
      </w:r>
      <w:r w:rsidRPr="00066BCF">
        <w:rPr>
          <w:rFonts w:ascii="Calibri" w:hAnsi="Calibri"/>
          <w:b/>
          <w:spacing w:val="-3"/>
        </w:rPr>
        <w:instrText xml:space="preserve"> HYPERLINK  \l "INSTRUCTIES_EN_RICHTLIJNEN_VOOR_REFEREES" </w:instrText>
      </w:r>
      <w:r w:rsidRPr="00066BCF">
        <w:rPr>
          <w:rFonts w:ascii="Calibri" w:hAnsi="Calibri"/>
          <w:b/>
          <w:spacing w:val="-3"/>
        </w:rPr>
        <w:fldChar w:fldCharType="separate"/>
      </w:r>
      <w:r w:rsidR="008C2E77" w:rsidRPr="00066BCF">
        <w:rPr>
          <w:rStyle w:val="Hyperlink"/>
          <w:rFonts w:ascii="Calibri" w:hAnsi="Calibri"/>
          <w:b/>
          <w:spacing w:val="-3"/>
        </w:rPr>
        <w:t>INSTRUCTIES EN RICHTLIJNEN VOOR REFEREES</w:t>
      </w:r>
      <w:bookmarkEnd w:id="5"/>
      <w:r w:rsidRPr="00066BCF">
        <w:rPr>
          <w:rFonts w:ascii="Calibri" w:hAnsi="Calibri"/>
          <w:b/>
          <w:spacing w:val="-3"/>
        </w:rPr>
        <w:fldChar w:fldCharType="end"/>
      </w:r>
      <w:r w:rsidR="007504BE" w:rsidRPr="00066BCF">
        <w:rPr>
          <w:rFonts w:ascii="Calibri" w:hAnsi="Calibri"/>
          <w:b/>
          <w:spacing w:val="-3"/>
        </w:rPr>
        <w:br/>
      </w:r>
      <w:r w:rsidR="007504BE" w:rsidRPr="00066BCF">
        <w:rPr>
          <w:rFonts w:ascii="Calibri" w:hAnsi="Calibri"/>
          <w:spacing w:val="-3"/>
        </w:rPr>
        <w:t>3.1.</w:t>
      </w:r>
      <w:r w:rsidR="007504BE" w:rsidRPr="00066BCF">
        <w:rPr>
          <w:rFonts w:ascii="Calibri" w:hAnsi="Calibri"/>
          <w:spacing w:val="-3"/>
        </w:rPr>
        <w:tab/>
        <w:t>Algemeen</w:t>
      </w:r>
      <w:r w:rsidR="007504BE" w:rsidRPr="00066BCF">
        <w:rPr>
          <w:rFonts w:ascii="Calibri" w:hAnsi="Calibri"/>
          <w:b/>
          <w:spacing w:val="-3"/>
        </w:rPr>
        <w:br/>
      </w:r>
      <w:r w:rsidR="007504BE" w:rsidRPr="00066BCF">
        <w:rPr>
          <w:rFonts w:ascii="Calibri" w:hAnsi="Calibri"/>
          <w:spacing w:val="-3"/>
        </w:rPr>
        <w:t>3.2.</w:t>
      </w:r>
      <w:r w:rsidR="007504BE" w:rsidRPr="00066BCF">
        <w:rPr>
          <w:rFonts w:ascii="Calibri" w:hAnsi="Calibri"/>
          <w:spacing w:val="-3"/>
        </w:rPr>
        <w:tab/>
        <w:t>Vóór aankomst bij het toernooi</w:t>
      </w:r>
      <w:r w:rsidR="007504BE" w:rsidRPr="00066BCF">
        <w:rPr>
          <w:rFonts w:ascii="Calibri" w:hAnsi="Calibri"/>
          <w:spacing w:val="-3"/>
        </w:rPr>
        <w:br/>
      </w:r>
      <w:r w:rsidR="00E44626" w:rsidRPr="00066BCF">
        <w:rPr>
          <w:rFonts w:ascii="Calibri" w:hAnsi="Calibri"/>
          <w:spacing w:val="-3"/>
        </w:rPr>
        <w:t>3.3.</w:t>
      </w:r>
      <w:r w:rsidR="007504BE" w:rsidRPr="00066BCF">
        <w:rPr>
          <w:rFonts w:ascii="Calibri" w:hAnsi="Calibri"/>
          <w:spacing w:val="-3"/>
        </w:rPr>
        <w:t xml:space="preserve"> </w:t>
      </w:r>
      <w:r w:rsidR="007504BE" w:rsidRPr="00066BCF">
        <w:rPr>
          <w:rFonts w:ascii="Calibri" w:hAnsi="Calibri"/>
          <w:spacing w:val="-3"/>
        </w:rPr>
        <w:tab/>
        <w:t>Aankomst bij het toernooi</w:t>
      </w:r>
      <w:r w:rsidR="00E44626" w:rsidRPr="00066BCF">
        <w:rPr>
          <w:rFonts w:ascii="Calibri" w:hAnsi="Calibri"/>
          <w:spacing w:val="-3"/>
        </w:rPr>
        <w:br/>
        <w:t>3.4.</w:t>
      </w:r>
      <w:r w:rsidR="00E44626" w:rsidRPr="00066BCF">
        <w:rPr>
          <w:rFonts w:ascii="Calibri" w:hAnsi="Calibri"/>
          <w:spacing w:val="-3"/>
        </w:rPr>
        <w:tab/>
        <w:t>Meetings en Briefings</w:t>
      </w:r>
      <w:r w:rsidR="00E44626" w:rsidRPr="00066BCF">
        <w:rPr>
          <w:rFonts w:ascii="Calibri" w:hAnsi="Calibri"/>
          <w:spacing w:val="-3"/>
        </w:rPr>
        <w:br/>
        <w:t>3.5.</w:t>
      </w:r>
      <w:r w:rsidR="00E44626" w:rsidRPr="00066BCF">
        <w:rPr>
          <w:rFonts w:ascii="Calibri" w:hAnsi="Calibri"/>
          <w:spacing w:val="-3"/>
        </w:rPr>
        <w:tab/>
        <w:t>Baanmanagement en Naar de finaledag</w:t>
      </w:r>
      <w:r w:rsidR="00E44626" w:rsidRPr="00066BCF">
        <w:rPr>
          <w:rFonts w:ascii="Calibri" w:hAnsi="Calibri"/>
          <w:spacing w:val="-3"/>
        </w:rPr>
        <w:br/>
        <w:t>3.6.</w:t>
      </w:r>
      <w:r w:rsidR="00E44626" w:rsidRPr="00066BCF">
        <w:rPr>
          <w:rFonts w:ascii="Calibri" w:hAnsi="Calibri"/>
          <w:spacing w:val="-3"/>
        </w:rPr>
        <w:tab/>
        <w:t>Blessures, ziekte en incidenten</w:t>
      </w:r>
      <w:r w:rsidR="00E44626" w:rsidRPr="00066BCF">
        <w:rPr>
          <w:rFonts w:ascii="Calibri" w:hAnsi="Calibri"/>
          <w:spacing w:val="-3"/>
        </w:rPr>
        <w:br/>
        <w:t>3.7.</w:t>
      </w:r>
      <w:r w:rsidR="00E44626" w:rsidRPr="00066BCF">
        <w:rPr>
          <w:rFonts w:ascii="Calibri" w:hAnsi="Calibri"/>
          <w:spacing w:val="-3"/>
        </w:rPr>
        <w:tab/>
        <w:t>Na het toernooi</w:t>
      </w:r>
      <w:r w:rsidR="00E44626" w:rsidRPr="00066BCF">
        <w:rPr>
          <w:rFonts w:ascii="Calibri" w:hAnsi="Calibri"/>
          <w:spacing w:val="-3"/>
        </w:rPr>
        <w:br/>
        <w:t>3.8.</w:t>
      </w:r>
      <w:r w:rsidR="00E44626" w:rsidRPr="00066BCF">
        <w:rPr>
          <w:rFonts w:ascii="Calibri" w:hAnsi="Calibri"/>
          <w:spacing w:val="-3"/>
        </w:rPr>
        <w:tab/>
        <w:t>Teamtoernooien</w:t>
      </w:r>
    </w:p>
    <w:p w14:paraId="3511F7D3" w14:textId="77777777" w:rsidR="008C2E77" w:rsidRPr="00066BCF" w:rsidRDefault="008C2E77" w:rsidP="00F147C8">
      <w:pPr>
        <w:pStyle w:val="Lijstalinea"/>
        <w:tabs>
          <w:tab w:val="left" w:pos="426"/>
          <w:tab w:val="num" w:pos="567"/>
          <w:tab w:val="left" w:pos="8222"/>
        </w:tabs>
        <w:ind w:left="426" w:hanging="426"/>
        <w:rPr>
          <w:rFonts w:ascii="Calibri" w:hAnsi="Calibri"/>
          <w:b/>
          <w:spacing w:val="-3"/>
        </w:rPr>
      </w:pPr>
    </w:p>
    <w:bookmarkStart w:id="6" w:name="_Ref519873211"/>
    <w:p w14:paraId="0D5D3332" w14:textId="77777777" w:rsidR="00F33C2A" w:rsidRPr="00066BCF" w:rsidRDefault="00156357" w:rsidP="00AD6479">
      <w:pPr>
        <w:numPr>
          <w:ilvl w:val="0"/>
          <w:numId w:val="2"/>
        </w:numPr>
        <w:tabs>
          <w:tab w:val="clear" w:pos="360"/>
          <w:tab w:val="left" w:pos="0"/>
          <w:tab w:val="left" w:pos="426"/>
          <w:tab w:val="num" w:pos="567"/>
          <w:tab w:val="left" w:pos="851"/>
          <w:tab w:val="left" w:pos="1276"/>
          <w:tab w:val="left" w:pos="1701"/>
          <w:tab w:val="left" w:pos="8222"/>
        </w:tabs>
        <w:ind w:left="426" w:hanging="426"/>
        <w:jc w:val="both"/>
        <w:rPr>
          <w:rFonts w:ascii="Calibri" w:hAnsi="Calibri"/>
          <w:b/>
          <w:spacing w:val="-3"/>
        </w:rPr>
      </w:pPr>
      <w:r w:rsidRPr="00066BCF">
        <w:rPr>
          <w:rFonts w:ascii="Calibri" w:hAnsi="Calibri"/>
          <w:b/>
          <w:spacing w:val="-3"/>
        </w:rPr>
        <w:fldChar w:fldCharType="begin"/>
      </w:r>
      <w:r w:rsidRPr="00066BCF">
        <w:rPr>
          <w:rFonts w:ascii="Calibri" w:hAnsi="Calibri"/>
          <w:b/>
          <w:spacing w:val="-3"/>
        </w:rPr>
        <w:instrText xml:space="preserve"> HYPERLINK  \l "ALGEMEEN_ADVIES_VOOR_DE_refereetaak" </w:instrText>
      </w:r>
      <w:r w:rsidRPr="00066BCF">
        <w:rPr>
          <w:rFonts w:ascii="Calibri" w:hAnsi="Calibri"/>
          <w:b/>
          <w:spacing w:val="-3"/>
        </w:rPr>
        <w:fldChar w:fldCharType="separate"/>
      </w:r>
      <w:r w:rsidR="008C2E77" w:rsidRPr="00066BCF">
        <w:rPr>
          <w:rStyle w:val="Hyperlink"/>
          <w:rFonts w:ascii="Calibri" w:hAnsi="Calibri"/>
          <w:b/>
          <w:spacing w:val="-3"/>
        </w:rPr>
        <w:t xml:space="preserve">ALGEMEEN ADVIES VOOR </w:t>
      </w:r>
      <w:r w:rsidR="004B3451" w:rsidRPr="00066BCF">
        <w:rPr>
          <w:rStyle w:val="Hyperlink"/>
          <w:rFonts w:ascii="Calibri" w:hAnsi="Calibri"/>
          <w:b/>
          <w:spacing w:val="-3"/>
        </w:rPr>
        <w:t>HET</w:t>
      </w:r>
      <w:r w:rsidR="008C6FC9" w:rsidRPr="00066BCF">
        <w:rPr>
          <w:rStyle w:val="Hyperlink"/>
          <w:rFonts w:ascii="Calibri" w:hAnsi="Calibri"/>
          <w:b/>
          <w:spacing w:val="-3"/>
        </w:rPr>
        <w:t xml:space="preserve"> UITVOEREN VAN DE REFEREETAAK</w:t>
      </w:r>
      <w:bookmarkEnd w:id="6"/>
      <w:r w:rsidRPr="00066BCF">
        <w:rPr>
          <w:rFonts w:ascii="Calibri" w:hAnsi="Calibri"/>
          <w:b/>
          <w:spacing w:val="-3"/>
        </w:rPr>
        <w:fldChar w:fldCharType="end"/>
      </w:r>
    </w:p>
    <w:p w14:paraId="4B81BAF6" w14:textId="77777777" w:rsidR="008C2E77" w:rsidRPr="00066BCF" w:rsidRDefault="0020106E" w:rsidP="00AD6479">
      <w:pPr>
        <w:numPr>
          <w:ilvl w:val="1"/>
          <w:numId w:val="2"/>
        </w:numPr>
        <w:tabs>
          <w:tab w:val="clear" w:pos="792"/>
          <w:tab w:val="left" w:pos="0"/>
          <w:tab w:val="left" w:pos="426"/>
          <w:tab w:val="left" w:pos="993"/>
          <w:tab w:val="num" w:pos="1134"/>
          <w:tab w:val="left" w:pos="1701"/>
          <w:tab w:val="left" w:pos="8222"/>
        </w:tabs>
        <w:ind w:left="993" w:hanging="567"/>
        <w:rPr>
          <w:rFonts w:ascii="Calibri" w:hAnsi="Calibri"/>
          <w:spacing w:val="-3"/>
        </w:rPr>
      </w:pPr>
      <w:r w:rsidRPr="00066BCF">
        <w:rPr>
          <w:rFonts w:ascii="Calibri" w:hAnsi="Calibri"/>
          <w:spacing w:val="-3"/>
        </w:rPr>
        <w:t xml:space="preserve">De rol van de </w:t>
      </w:r>
      <w:r w:rsidR="002B2ADE" w:rsidRPr="00066BCF">
        <w:rPr>
          <w:rFonts w:ascii="Calibri" w:hAnsi="Calibri"/>
          <w:spacing w:val="-3"/>
        </w:rPr>
        <w:t>referee</w:t>
      </w:r>
      <w:r w:rsidRPr="00066BCF">
        <w:rPr>
          <w:rFonts w:ascii="Calibri" w:hAnsi="Calibri"/>
          <w:spacing w:val="-3"/>
        </w:rPr>
        <w:t xml:space="preserve"> en relaties tot andere belanghebbenden</w:t>
      </w:r>
    </w:p>
    <w:p w14:paraId="4AEE593E" w14:textId="77777777" w:rsidR="0020106E" w:rsidRPr="00066BCF" w:rsidRDefault="0020106E" w:rsidP="00AD6479">
      <w:pPr>
        <w:numPr>
          <w:ilvl w:val="1"/>
          <w:numId w:val="2"/>
        </w:numPr>
        <w:tabs>
          <w:tab w:val="clear" w:pos="792"/>
          <w:tab w:val="left" w:pos="0"/>
          <w:tab w:val="left" w:pos="426"/>
          <w:tab w:val="left" w:pos="993"/>
          <w:tab w:val="num" w:pos="1134"/>
          <w:tab w:val="left" w:pos="1701"/>
          <w:tab w:val="left" w:pos="8222"/>
        </w:tabs>
        <w:ind w:left="993" w:hanging="567"/>
        <w:rPr>
          <w:rFonts w:ascii="Calibri" w:hAnsi="Calibri"/>
          <w:spacing w:val="-3"/>
        </w:rPr>
      </w:pPr>
      <w:r w:rsidRPr="00066BCF">
        <w:rPr>
          <w:rFonts w:ascii="Calibri" w:hAnsi="Calibri"/>
          <w:spacing w:val="-3"/>
        </w:rPr>
        <w:t>Omgaan met vragen en klachten</w:t>
      </w:r>
    </w:p>
    <w:p w14:paraId="34E26C40" w14:textId="77777777" w:rsidR="0020106E" w:rsidRPr="00066BCF" w:rsidRDefault="0020106E" w:rsidP="00AD6479">
      <w:pPr>
        <w:numPr>
          <w:ilvl w:val="1"/>
          <w:numId w:val="2"/>
        </w:numPr>
        <w:tabs>
          <w:tab w:val="clear" w:pos="792"/>
          <w:tab w:val="left" w:pos="0"/>
          <w:tab w:val="left" w:pos="426"/>
          <w:tab w:val="left" w:pos="993"/>
          <w:tab w:val="num" w:pos="1134"/>
          <w:tab w:val="left" w:pos="1701"/>
          <w:tab w:val="left" w:pos="8222"/>
        </w:tabs>
        <w:ind w:left="993" w:hanging="567"/>
        <w:rPr>
          <w:rFonts w:ascii="Calibri" w:hAnsi="Calibri"/>
          <w:spacing w:val="-3"/>
        </w:rPr>
      </w:pPr>
      <w:r w:rsidRPr="00066BCF">
        <w:rPr>
          <w:rFonts w:ascii="Calibri" w:hAnsi="Calibri"/>
          <w:spacing w:val="-3"/>
          <w:lang w:val="en-GB"/>
        </w:rPr>
        <w:t xml:space="preserve">Anti-doping </w:t>
      </w:r>
      <w:r w:rsidRPr="00066BCF">
        <w:rPr>
          <w:rFonts w:ascii="Calibri" w:hAnsi="Calibri"/>
          <w:spacing w:val="-3"/>
        </w:rPr>
        <w:t>en</w:t>
      </w:r>
      <w:r w:rsidRPr="00066BCF">
        <w:rPr>
          <w:rFonts w:ascii="Calibri" w:hAnsi="Calibri"/>
          <w:spacing w:val="-3"/>
          <w:lang w:val="en-GB"/>
        </w:rPr>
        <w:t xml:space="preserve"> Match-fixing</w:t>
      </w:r>
    </w:p>
    <w:p w14:paraId="6D5FAD16" w14:textId="77777777" w:rsidR="0020106E" w:rsidRPr="00066BCF" w:rsidRDefault="0020106E" w:rsidP="00AD6479">
      <w:pPr>
        <w:numPr>
          <w:ilvl w:val="1"/>
          <w:numId w:val="2"/>
        </w:numPr>
        <w:tabs>
          <w:tab w:val="clear" w:pos="792"/>
          <w:tab w:val="left" w:pos="0"/>
          <w:tab w:val="left" w:pos="426"/>
          <w:tab w:val="left" w:pos="993"/>
          <w:tab w:val="num" w:pos="1134"/>
          <w:tab w:val="left" w:pos="1701"/>
          <w:tab w:val="left" w:pos="8222"/>
        </w:tabs>
        <w:ind w:left="993" w:hanging="567"/>
        <w:rPr>
          <w:rFonts w:ascii="Calibri" w:hAnsi="Calibri"/>
          <w:spacing w:val="-3"/>
        </w:rPr>
      </w:pPr>
      <w:r w:rsidRPr="00066BCF">
        <w:rPr>
          <w:rFonts w:ascii="Calibri" w:hAnsi="Calibri"/>
          <w:spacing w:val="-3"/>
          <w:lang w:val="en-GB"/>
        </w:rPr>
        <w:t>Media</w:t>
      </w:r>
    </w:p>
    <w:p w14:paraId="0A801D08" w14:textId="77777777" w:rsidR="004B3451" w:rsidRPr="00066BCF" w:rsidRDefault="004B3451" w:rsidP="00F147C8">
      <w:pPr>
        <w:pStyle w:val="Lijstalinea"/>
        <w:tabs>
          <w:tab w:val="left" w:pos="426"/>
          <w:tab w:val="num" w:pos="567"/>
          <w:tab w:val="left" w:pos="8222"/>
        </w:tabs>
        <w:ind w:left="426" w:hanging="426"/>
        <w:rPr>
          <w:rFonts w:ascii="Calibri" w:hAnsi="Calibri"/>
          <w:b/>
          <w:spacing w:val="-3"/>
        </w:rPr>
      </w:pPr>
    </w:p>
    <w:bookmarkStart w:id="7" w:name="_Ref519873215"/>
    <w:p w14:paraId="6FE66F14" w14:textId="77777777" w:rsidR="004B3451" w:rsidRPr="00066BCF" w:rsidRDefault="00156357" w:rsidP="00AD6479">
      <w:pPr>
        <w:numPr>
          <w:ilvl w:val="0"/>
          <w:numId w:val="2"/>
        </w:numPr>
        <w:tabs>
          <w:tab w:val="clear" w:pos="360"/>
          <w:tab w:val="left" w:pos="0"/>
          <w:tab w:val="left" w:pos="426"/>
          <w:tab w:val="num" w:pos="567"/>
          <w:tab w:val="left" w:pos="851"/>
          <w:tab w:val="left" w:pos="1276"/>
          <w:tab w:val="left" w:pos="1701"/>
          <w:tab w:val="left" w:pos="8222"/>
        </w:tabs>
        <w:ind w:left="426" w:hanging="426"/>
        <w:jc w:val="both"/>
        <w:rPr>
          <w:rFonts w:ascii="Calibri" w:hAnsi="Calibri"/>
          <w:b/>
          <w:spacing w:val="-3"/>
        </w:rPr>
      </w:pPr>
      <w:r w:rsidRPr="00066BCF">
        <w:rPr>
          <w:rFonts w:ascii="Calibri" w:hAnsi="Calibri"/>
          <w:b/>
          <w:spacing w:val="-3"/>
        </w:rPr>
        <w:fldChar w:fldCharType="begin"/>
      </w:r>
      <w:r w:rsidRPr="00066BCF">
        <w:rPr>
          <w:rFonts w:ascii="Calibri" w:hAnsi="Calibri"/>
          <w:b/>
          <w:spacing w:val="-3"/>
        </w:rPr>
        <w:instrText xml:space="preserve"> HYPERLINK  \l "INSTRUCTIES_VOOR_SCHEIDSRECHTERS" </w:instrText>
      </w:r>
      <w:r w:rsidRPr="00066BCF">
        <w:rPr>
          <w:rFonts w:ascii="Calibri" w:hAnsi="Calibri"/>
          <w:b/>
          <w:spacing w:val="-3"/>
        </w:rPr>
        <w:fldChar w:fldCharType="separate"/>
      </w:r>
      <w:r w:rsidR="004B3451" w:rsidRPr="00066BCF">
        <w:rPr>
          <w:rStyle w:val="Hyperlink"/>
          <w:rFonts w:ascii="Calibri" w:hAnsi="Calibri"/>
          <w:b/>
          <w:spacing w:val="-3"/>
        </w:rPr>
        <w:t>INSTRUCTIES VOOR SCHEIDSRECHTERS</w:t>
      </w:r>
      <w:bookmarkEnd w:id="7"/>
      <w:r w:rsidRPr="00066BCF">
        <w:rPr>
          <w:rFonts w:ascii="Calibri" w:hAnsi="Calibri"/>
          <w:b/>
          <w:spacing w:val="-3"/>
        </w:rPr>
        <w:fldChar w:fldCharType="end"/>
      </w:r>
      <w:r w:rsidR="00A356F9" w:rsidRPr="00066BCF">
        <w:rPr>
          <w:rFonts w:ascii="Calibri" w:hAnsi="Calibri"/>
          <w:b/>
          <w:spacing w:val="-3"/>
        </w:rPr>
        <w:tab/>
      </w:r>
    </w:p>
    <w:p w14:paraId="764054CA" w14:textId="77777777" w:rsidR="00102569" w:rsidRPr="00066BCF" w:rsidRDefault="00102569" w:rsidP="00AD6479">
      <w:pPr>
        <w:numPr>
          <w:ilvl w:val="1"/>
          <w:numId w:val="2"/>
        </w:numPr>
        <w:tabs>
          <w:tab w:val="clear" w:pos="792"/>
          <w:tab w:val="left" w:pos="993"/>
          <w:tab w:val="left" w:pos="1134"/>
          <w:tab w:val="num" w:pos="1276"/>
        </w:tabs>
        <w:ind w:left="993" w:hanging="567"/>
        <w:jc w:val="both"/>
        <w:rPr>
          <w:rFonts w:ascii="Calibri" w:hAnsi="Calibri"/>
          <w:smallCaps/>
          <w:spacing w:val="-2"/>
        </w:rPr>
      </w:pPr>
      <w:r w:rsidRPr="00066BCF">
        <w:rPr>
          <w:rFonts w:ascii="Calibri" w:hAnsi="Calibri"/>
        </w:rPr>
        <w:t>Vóór de partij – Buiten de baan</w:t>
      </w:r>
    </w:p>
    <w:p w14:paraId="1D01B369" w14:textId="77777777" w:rsidR="00102569" w:rsidRPr="00066BCF" w:rsidRDefault="00102569" w:rsidP="00AD6479">
      <w:pPr>
        <w:numPr>
          <w:ilvl w:val="1"/>
          <w:numId w:val="2"/>
        </w:numPr>
        <w:tabs>
          <w:tab w:val="clear" w:pos="792"/>
          <w:tab w:val="left" w:pos="709"/>
          <w:tab w:val="left" w:pos="993"/>
          <w:tab w:val="left" w:pos="1134"/>
          <w:tab w:val="num" w:pos="1276"/>
        </w:tabs>
        <w:ind w:left="993" w:hanging="567"/>
        <w:jc w:val="both"/>
        <w:rPr>
          <w:rFonts w:ascii="Calibri" w:hAnsi="Calibri"/>
          <w:smallCaps/>
          <w:spacing w:val="-2"/>
        </w:rPr>
      </w:pPr>
      <w:r w:rsidRPr="00066BCF">
        <w:rPr>
          <w:rFonts w:ascii="Calibri" w:hAnsi="Calibri"/>
        </w:rPr>
        <w:t>Vóór de partij – Op de baan</w:t>
      </w:r>
    </w:p>
    <w:p w14:paraId="654C7784" w14:textId="77777777" w:rsidR="00102569" w:rsidRPr="00066BCF" w:rsidRDefault="00102569" w:rsidP="00AD6479">
      <w:pPr>
        <w:numPr>
          <w:ilvl w:val="1"/>
          <w:numId w:val="2"/>
        </w:numPr>
        <w:tabs>
          <w:tab w:val="clear" w:pos="792"/>
          <w:tab w:val="left" w:pos="709"/>
          <w:tab w:val="left" w:pos="993"/>
          <w:tab w:val="left" w:pos="1134"/>
          <w:tab w:val="num" w:pos="1276"/>
        </w:tabs>
        <w:ind w:left="993" w:hanging="567"/>
        <w:jc w:val="both"/>
        <w:rPr>
          <w:rFonts w:ascii="Calibri" w:hAnsi="Calibri"/>
          <w:smallCaps/>
          <w:spacing w:val="-2"/>
        </w:rPr>
      </w:pPr>
      <w:r w:rsidRPr="00066BCF">
        <w:rPr>
          <w:rFonts w:ascii="Calibri" w:hAnsi="Calibri"/>
        </w:rPr>
        <w:t>Begin van de partij</w:t>
      </w:r>
    </w:p>
    <w:p w14:paraId="419201E2" w14:textId="77777777" w:rsidR="00102569" w:rsidRPr="00066BCF" w:rsidRDefault="00102569" w:rsidP="00AD6479">
      <w:pPr>
        <w:numPr>
          <w:ilvl w:val="1"/>
          <w:numId w:val="2"/>
        </w:numPr>
        <w:tabs>
          <w:tab w:val="clear" w:pos="792"/>
          <w:tab w:val="left" w:pos="709"/>
          <w:tab w:val="left" w:pos="993"/>
          <w:tab w:val="left" w:pos="1134"/>
          <w:tab w:val="num" w:pos="1276"/>
        </w:tabs>
        <w:ind w:left="993" w:hanging="567"/>
        <w:jc w:val="both"/>
        <w:rPr>
          <w:rFonts w:ascii="Calibri" w:hAnsi="Calibri"/>
          <w:smallCaps/>
          <w:spacing w:val="-2"/>
        </w:rPr>
      </w:pPr>
      <w:r w:rsidRPr="00066BCF">
        <w:rPr>
          <w:rFonts w:ascii="Calibri" w:hAnsi="Calibri"/>
        </w:rPr>
        <w:t>Tijdens de partij</w:t>
      </w:r>
    </w:p>
    <w:p w14:paraId="195F0968" w14:textId="77777777" w:rsidR="00102569" w:rsidRPr="00066BCF" w:rsidRDefault="00102569" w:rsidP="00AD6479">
      <w:pPr>
        <w:numPr>
          <w:ilvl w:val="1"/>
          <w:numId w:val="2"/>
        </w:numPr>
        <w:tabs>
          <w:tab w:val="clear" w:pos="792"/>
          <w:tab w:val="left" w:pos="709"/>
          <w:tab w:val="left" w:pos="993"/>
          <w:tab w:val="left" w:pos="1134"/>
          <w:tab w:val="num" w:pos="1276"/>
        </w:tabs>
        <w:ind w:left="993" w:hanging="567"/>
        <w:jc w:val="both"/>
        <w:rPr>
          <w:rFonts w:ascii="Calibri" w:hAnsi="Calibri"/>
          <w:smallCaps/>
          <w:spacing w:val="-2"/>
        </w:rPr>
      </w:pPr>
      <w:r w:rsidRPr="00066BCF">
        <w:rPr>
          <w:rFonts w:ascii="Calibri" w:hAnsi="Calibri"/>
        </w:rPr>
        <w:t>Verlengde game</w:t>
      </w:r>
    </w:p>
    <w:p w14:paraId="6DF88723" w14:textId="77777777" w:rsidR="00102569" w:rsidRPr="00066BCF" w:rsidRDefault="00102569" w:rsidP="00AD6479">
      <w:pPr>
        <w:numPr>
          <w:ilvl w:val="1"/>
          <w:numId w:val="2"/>
        </w:numPr>
        <w:tabs>
          <w:tab w:val="clear" w:pos="792"/>
          <w:tab w:val="left" w:pos="709"/>
          <w:tab w:val="left" w:pos="993"/>
          <w:tab w:val="left" w:pos="1134"/>
          <w:tab w:val="num" w:pos="1276"/>
        </w:tabs>
        <w:ind w:left="993" w:hanging="567"/>
        <w:jc w:val="both"/>
        <w:rPr>
          <w:rFonts w:ascii="Calibri" w:hAnsi="Calibri"/>
          <w:smallCaps/>
          <w:spacing w:val="-2"/>
        </w:rPr>
      </w:pPr>
      <w:r w:rsidRPr="00066BCF">
        <w:rPr>
          <w:rFonts w:ascii="Calibri" w:hAnsi="Calibri"/>
        </w:rPr>
        <w:t>Einde van de game</w:t>
      </w:r>
    </w:p>
    <w:p w14:paraId="726537EE" w14:textId="77777777" w:rsidR="00102569" w:rsidRPr="00066BCF" w:rsidRDefault="00102569" w:rsidP="00AD6479">
      <w:pPr>
        <w:numPr>
          <w:ilvl w:val="1"/>
          <w:numId w:val="2"/>
        </w:numPr>
        <w:tabs>
          <w:tab w:val="clear" w:pos="792"/>
          <w:tab w:val="left" w:pos="709"/>
          <w:tab w:val="left" w:pos="993"/>
          <w:tab w:val="left" w:pos="1134"/>
          <w:tab w:val="num" w:pos="1276"/>
        </w:tabs>
        <w:ind w:left="993" w:hanging="567"/>
        <w:jc w:val="both"/>
        <w:rPr>
          <w:rFonts w:ascii="Calibri" w:hAnsi="Calibri"/>
          <w:smallCaps/>
          <w:spacing w:val="-2"/>
        </w:rPr>
      </w:pPr>
      <w:r w:rsidRPr="00066BCF">
        <w:rPr>
          <w:rFonts w:ascii="Calibri" w:hAnsi="Calibri"/>
        </w:rPr>
        <w:t>Na de partij</w:t>
      </w:r>
    </w:p>
    <w:p w14:paraId="301FAD28" w14:textId="77777777" w:rsidR="00102569" w:rsidRPr="00066BCF" w:rsidRDefault="00102569" w:rsidP="00AD6479">
      <w:pPr>
        <w:numPr>
          <w:ilvl w:val="1"/>
          <w:numId w:val="2"/>
        </w:numPr>
        <w:tabs>
          <w:tab w:val="clear" w:pos="792"/>
          <w:tab w:val="left" w:pos="709"/>
          <w:tab w:val="left" w:pos="993"/>
          <w:tab w:val="left" w:pos="1134"/>
          <w:tab w:val="num" w:pos="1276"/>
        </w:tabs>
        <w:ind w:left="993" w:hanging="567"/>
        <w:jc w:val="both"/>
        <w:rPr>
          <w:rFonts w:ascii="Calibri" w:hAnsi="Calibri"/>
          <w:smallCaps/>
          <w:spacing w:val="-2"/>
        </w:rPr>
      </w:pPr>
      <w:r w:rsidRPr="00066BCF">
        <w:rPr>
          <w:rFonts w:ascii="Calibri" w:hAnsi="Calibri"/>
        </w:rPr>
        <w:t>Beslissingen van lijnrechters</w:t>
      </w:r>
    </w:p>
    <w:p w14:paraId="4A42AF92" w14:textId="77777777" w:rsidR="00102569" w:rsidRPr="00066BCF" w:rsidRDefault="00102569" w:rsidP="00AD6479">
      <w:pPr>
        <w:numPr>
          <w:ilvl w:val="1"/>
          <w:numId w:val="2"/>
        </w:numPr>
        <w:tabs>
          <w:tab w:val="clear" w:pos="792"/>
          <w:tab w:val="left" w:pos="709"/>
          <w:tab w:val="left" w:pos="993"/>
          <w:tab w:val="left" w:pos="1134"/>
          <w:tab w:val="num" w:pos="1276"/>
        </w:tabs>
        <w:ind w:left="993" w:hanging="567"/>
        <w:jc w:val="both"/>
        <w:rPr>
          <w:rFonts w:ascii="Calibri" w:hAnsi="Calibri"/>
          <w:smallCaps/>
          <w:spacing w:val="-2"/>
        </w:rPr>
      </w:pPr>
      <w:r w:rsidRPr="00066BCF">
        <w:rPr>
          <w:rFonts w:ascii="Calibri" w:hAnsi="Calibri"/>
        </w:rPr>
        <w:t>Speciale situaties tijdens de partij</w:t>
      </w:r>
    </w:p>
    <w:p w14:paraId="7B565E49" w14:textId="77777777" w:rsidR="007C1AB9" w:rsidRPr="00066BCF" w:rsidRDefault="00102569" w:rsidP="00AD6479">
      <w:pPr>
        <w:numPr>
          <w:ilvl w:val="1"/>
          <w:numId w:val="2"/>
        </w:numPr>
        <w:tabs>
          <w:tab w:val="clear" w:pos="792"/>
          <w:tab w:val="left" w:pos="709"/>
          <w:tab w:val="left" w:pos="993"/>
          <w:tab w:val="left" w:pos="1134"/>
          <w:tab w:val="num" w:pos="1276"/>
        </w:tabs>
        <w:ind w:left="993" w:hanging="567"/>
        <w:jc w:val="both"/>
        <w:rPr>
          <w:rFonts w:ascii="Calibri" w:hAnsi="Calibri"/>
          <w:smallCaps/>
          <w:spacing w:val="-2"/>
        </w:rPr>
      </w:pPr>
      <w:r w:rsidRPr="00066BCF">
        <w:rPr>
          <w:rFonts w:ascii="Calibri" w:hAnsi="Calibri"/>
        </w:rPr>
        <w:t>Spelers die de baan verlaten</w:t>
      </w:r>
    </w:p>
    <w:p w14:paraId="3B6C0617" w14:textId="77777777" w:rsidR="007C1AB9" w:rsidRPr="00066BCF" w:rsidRDefault="007C1AB9" w:rsidP="00AD6479">
      <w:pPr>
        <w:numPr>
          <w:ilvl w:val="1"/>
          <w:numId w:val="2"/>
        </w:numPr>
        <w:tabs>
          <w:tab w:val="left" w:pos="709"/>
          <w:tab w:val="left" w:pos="993"/>
          <w:tab w:val="left" w:pos="1134"/>
        </w:tabs>
        <w:ind w:left="993" w:hanging="567"/>
        <w:jc w:val="both"/>
        <w:rPr>
          <w:rFonts w:ascii="Calibri" w:hAnsi="Calibri"/>
        </w:rPr>
      </w:pPr>
      <w:r w:rsidRPr="00066BCF">
        <w:rPr>
          <w:rFonts w:ascii="Calibri" w:hAnsi="Calibri"/>
        </w:rPr>
        <w:t>Vertraging en onderbreking van het spel</w:t>
      </w:r>
    </w:p>
    <w:p w14:paraId="3A3265AA" w14:textId="77777777" w:rsidR="007C1AB9" w:rsidRPr="00066BCF" w:rsidRDefault="007C1AB9" w:rsidP="00AD6479">
      <w:pPr>
        <w:numPr>
          <w:ilvl w:val="1"/>
          <w:numId w:val="2"/>
        </w:numPr>
        <w:tabs>
          <w:tab w:val="left" w:pos="709"/>
          <w:tab w:val="left" w:pos="993"/>
          <w:tab w:val="left" w:pos="1134"/>
        </w:tabs>
        <w:ind w:left="993" w:hanging="567"/>
        <w:jc w:val="both"/>
        <w:rPr>
          <w:rFonts w:ascii="Calibri" w:hAnsi="Calibri"/>
        </w:rPr>
      </w:pPr>
      <w:r w:rsidRPr="00066BCF">
        <w:rPr>
          <w:rFonts w:ascii="Calibri" w:hAnsi="Calibri"/>
        </w:rPr>
        <w:t>Coaching van buiten de baan</w:t>
      </w:r>
    </w:p>
    <w:p w14:paraId="3A730546" w14:textId="77777777" w:rsidR="007C1AB9" w:rsidRPr="00066BCF" w:rsidRDefault="007C1AB9" w:rsidP="00AD6479">
      <w:pPr>
        <w:numPr>
          <w:ilvl w:val="1"/>
          <w:numId w:val="2"/>
        </w:numPr>
        <w:tabs>
          <w:tab w:val="left" w:pos="709"/>
          <w:tab w:val="left" w:pos="993"/>
          <w:tab w:val="left" w:pos="1134"/>
        </w:tabs>
        <w:ind w:left="993" w:hanging="567"/>
        <w:jc w:val="both"/>
        <w:rPr>
          <w:rFonts w:ascii="Calibri" w:hAnsi="Calibri"/>
        </w:rPr>
      </w:pPr>
      <w:r w:rsidRPr="00066BCF">
        <w:rPr>
          <w:rFonts w:ascii="Calibri" w:hAnsi="Calibri"/>
        </w:rPr>
        <w:t>Het vervangen van de shuttle</w:t>
      </w:r>
    </w:p>
    <w:p w14:paraId="699E1216" w14:textId="77777777" w:rsidR="007C1AB9" w:rsidRPr="00066BCF" w:rsidRDefault="007C1AB9" w:rsidP="00AD6479">
      <w:pPr>
        <w:numPr>
          <w:ilvl w:val="1"/>
          <w:numId w:val="2"/>
        </w:numPr>
        <w:tabs>
          <w:tab w:val="left" w:pos="709"/>
          <w:tab w:val="left" w:pos="993"/>
          <w:tab w:val="left" w:pos="1134"/>
        </w:tabs>
        <w:ind w:left="993" w:hanging="567"/>
        <w:jc w:val="both"/>
        <w:rPr>
          <w:rFonts w:ascii="Calibri" w:hAnsi="Calibri"/>
        </w:rPr>
      </w:pPr>
      <w:r w:rsidRPr="00066BCF">
        <w:rPr>
          <w:rFonts w:ascii="Calibri" w:hAnsi="Calibri"/>
        </w:rPr>
        <w:t>Blessure of ziekte tijdens een partij</w:t>
      </w:r>
    </w:p>
    <w:p w14:paraId="7028D704" w14:textId="77777777" w:rsidR="007C1AB9" w:rsidRPr="00066BCF" w:rsidRDefault="007C1AB9" w:rsidP="00AD6479">
      <w:pPr>
        <w:numPr>
          <w:ilvl w:val="1"/>
          <w:numId w:val="2"/>
        </w:numPr>
        <w:tabs>
          <w:tab w:val="left" w:pos="709"/>
          <w:tab w:val="left" w:pos="993"/>
          <w:tab w:val="left" w:pos="1134"/>
        </w:tabs>
        <w:ind w:left="993" w:hanging="567"/>
        <w:jc w:val="both"/>
        <w:rPr>
          <w:rFonts w:ascii="Calibri" w:hAnsi="Calibri"/>
        </w:rPr>
      </w:pPr>
      <w:r w:rsidRPr="00066BCF">
        <w:rPr>
          <w:rFonts w:ascii="Calibri" w:hAnsi="Calibri"/>
        </w:rPr>
        <w:t>Mobiele telefoons</w:t>
      </w:r>
    </w:p>
    <w:p w14:paraId="69CDAC69" w14:textId="77777777" w:rsidR="007C1AB9" w:rsidRPr="00066BCF" w:rsidRDefault="007C1AB9" w:rsidP="00AD6479">
      <w:pPr>
        <w:numPr>
          <w:ilvl w:val="1"/>
          <w:numId w:val="2"/>
        </w:numPr>
        <w:tabs>
          <w:tab w:val="left" w:pos="709"/>
          <w:tab w:val="left" w:pos="993"/>
          <w:tab w:val="left" w:pos="1134"/>
        </w:tabs>
        <w:ind w:left="993" w:hanging="567"/>
        <w:jc w:val="both"/>
        <w:rPr>
          <w:rFonts w:ascii="Calibri" w:hAnsi="Calibri"/>
        </w:rPr>
      </w:pPr>
      <w:r w:rsidRPr="00066BCF">
        <w:rPr>
          <w:rFonts w:ascii="Calibri" w:hAnsi="Calibri"/>
        </w:rPr>
        <w:t xml:space="preserve">Partij gestopt door de </w:t>
      </w:r>
      <w:r w:rsidR="002B2ADE" w:rsidRPr="00066BCF">
        <w:rPr>
          <w:rFonts w:ascii="Calibri" w:hAnsi="Calibri"/>
        </w:rPr>
        <w:t>referee</w:t>
      </w:r>
    </w:p>
    <w:p w14:paraId="125C3102" w14:textId="77777777" w:rsidR="00102569" w:rsidRPr="00066BCF" w:rsidRDefault="007C1AB9" w:rsidP="00AD6479">
      <w:pPr>
        <w:numPr>
          <w:ilvl w:val="1"/>
          <w:numId w:val="2"/>
        </w:numPr>
        <w:tabs>
          <w:tab w:val="left" w:pos="709"/>
          <w:tab w:val="left" w:pos="993"/>
          <w:tab w:val="left" w:pos="1134"/>
        </w:tabs>
        <w:ind w:left="993" w:hanging="567"/>
        <w:jc w:val="both"/>
        <w:rPr>
          <w:rFonts w:ascii="Calibri" w:hAnsi="Calibri"/>
        </w:rPr>
      </w:pPr>
      <w:r w:rsidRPr="00066BCF">
        <w:rPr>
          <w:rFonts w:ascii="Calibri" w:hAnsi="Calibri"/>
        </w:rPr>
        <w:t>Wangedrag</w:t>
      </w:r>
      <w:r w:rsidR="00102569" w:rsidRPr="00066BCF">
        <w:rPr>
          <w:rFonts w:ascii="Calibri" w:hAnsi="Calibri"/>
        </w:rPr>
        <w:tab/>
      </w:r>
      <w:r w:rsidR="00102569" w:rsidRPr="00066BCF">
        <w:rPr>
          <w:rFonts w:ascii="Calibri" w:hAnsi="Calibri"/>
        </w:rPr>
        <w:tab/>
      </w:r>
      <w:r w:rsidR="00102569" w:rsidRPr="00066BCF">
        <w:rPr>
          <w:rFonts w:ascii="Calibri" w:hAnsi="Calibri"/>
        </w:rPr>
        <w:tab/>
      </w:r>
      <w:r w:rsidR="00102569" w:rsidRPr="00066BCF">
        <w:rPr>
          <w:rFonts w:ascii="Calibri" w:hAnsi="Calibri"/>
        </w:rPr>
        <w:tab/>
      </w:r>
      <w:r w:rsidR="00102569" w:rsidRPr="00066BCF">
        <w:rPr>
          <w:rFonts w:ascii="Calibri" w:hAnsi="Calibri"/>
        </w:rPr>
        <w:tab/>
      </w:r>
      <w:r w:rsidR="00102569" w:rsidRPr="00066BCF">
        <w:rPr>
          <w:rFonts w:ascii="Calibri" w:hAnsi="Calibri"/>
        </w:rPr>
        <w:tab/>
      </w:r>
      <w:r w:rsidR="00102569" w:rsidRPr="00066BCF">
        <w:rPr>
          <w:rFonts w:ascii="Calibri" w:hAnsi="Calibri"/>
        </w:rPr>
        <w:tab/>
      </w:r>
      <w:r w:rsidR="00102569" w:rsidRPr="00066BCF">
        <w:rPr>
          <w:rFonts w:ascii="Calibri" w:hAnsi="Calibri"/>
        </w:rPr>
        <w:tab/>
      </w:r>
      <w:r w:rsidR="00102569" w:rsidRPr="00066BCF">
        <w:rPr>
          <w:rFonts w:ascii="Calibri" w:hAnsi="Calibri"/>
        </w:rPr>
        <w:tab/>
      </w:r>
      <w:r w:rsidR="00102569" w:rsidRPr="00066BCF">
        <w:rPr>
          <w:rFonts w:ascii="Calibri" w:hAnsi="Calibri"/>
        </w:rPr>
        <w:tab/>
      </w:r>
      <w:r w:rsidR="00102569" w:rsidRPr="00066BCF">
        <w:rPr>
          <w:rFonts w:ascii="Calibri" w:hAnsi="Calibri"/>
        </w:rPr>
        <w:tab/>
      </w:r>
      <w:r w:rsidR="00102569" w:rsidRPr="00066BCF">
        <w:rPr>
          <w:rFonts w:ascii="Calibri" w:hAnsi="Calibri"/>
        </w:rPr>
        <w:tab/>
      </w:r>
    </w:p>
    <w:p w14:paraId="75D0CCAD" w14:textId="77777777" w:rsidR="004B3451" w:rsidRPr="00066BCF" w:rsidRDefault="004B3451" w:rsidP="00F147C8">
      <w:pPr>
        <w:pStyle w:val="Lijstalinea"/>
        <w:tabs>
          <w:tab w:val="left" w:pos="426"/>
          <w:tab w:val="num" w:pos="567"/>
          <w:tab w:val="left" w:pos="8222"/>
        </w:tabs>
        <w:ind w:left="426" w:hanging="426"/>
        <w:rPr>
          <w:rFonts w:ascii="Calibri" w:hAnsi="Calibri"/>
          <w:b/>
          <w:spacing w:val="-3"/>
        </w:rPr>
      </w:pPr>
    </w:p>
    <w:bookmarkStart w:id="8" w:name="_Ref519873224"/>
    <w:p w14:paraId="6648F677" w14:textId="77777777" w:rsidR="004B3451" w:rsidRPr="00066BCF" w:rsidRDefault="00156357" w:rsidP="00AD6479">
      <w:pPr>
        <w:numPr>
          <w:ilvl w:val="0"/>
          <w:numId w:val="2"/>
        </w:numPr>
        <w:tabs>
          <w:tab w:val="clear" w:pos="360"/>
          <w:tab w:val="left" w:pos="0"/>
          <w:tab w:val="left" w:pos="426"/>
          <w:tab w:val="num" w:pos="567"/>
          <w:tab w:val="left" w:pos="851"/>
          <w:tab w:val="left" w:pos="1276"/>
          <w:tab w:val="left" w:pos="1701"/>
          <w:tab w:val="left" w:pos="8222"/>
        </w:tabs>
        <w:ind w:left="426" w:hanging="426"/>
        <w:jc w:val="both"/>
        <w:rPr>
          <w:rFonts w:ascii="Calibri" w:hAnsi="Calibri"/>
          <w:b/>
          <w:spacing w:val="-3"/>
        </w:rPr>
      </w:pPr>
      <w:r w:rsidRPr="00066BCF">
        <w:rPr>
          <w:rFonts w:ascii="Calibri" w:hAnsi="Calibri"/>
          <w:b/>
          <w:spacing w:val="-3"/>
        </w:rPr>
        <w:fldChar w:fldCharType="begin"/>
      </w:r>
      <w:r w:rsidRPr="00066BCF">
        <w:rPr>
          <w:rFonts w:ascii="Calibri" w:hAnsi="Calibri"/>
          <w:b/>
          <w:spacing w:val="-3"/>
        </w:rPr>
        <w:instrText xml:space="preserve"> HYPERLINK  \l "ALGEMEEN_ADVIES_VOOR_SCHEIDSRECHTERS" </w:instrText>
      </w:r>
      <w:r w:rsidRPr="00066BCF">
        <w:rPr>
          <w:rFonts w:ascii="Calibri" w:hAnsi="Calibri"/>
          <w:b/>
          <w:spacing w:val="-3"/>
        </w:rPr>
        <w:fldChar w:fldCharType="separate"/>
      </w:r>
      <w:r w:rsidR="00F3375D" w:rsidRPr="00066BCF">
        <w:rPr>
          <w:rStyle w:val="Hyperlink"/>
          <w:rFonts w:ascii="Calibri" w:hAnsi="Calibri"/>
          <w:b/>
          <w:spacing w:val="-3"/>
        </w:rPr>
        <w:t>ALGEMEEN ADV</w:t>
      </w:r>
      <w:r w:rsidR="004B3451" w:rsidRPr="00066BCF">
        <w:rPr>
          <w:rStyle w:val="Hyperlink"/>
          <w:rFonts w:ascii="Calibri" w:hAnsi="Calibri"/>
          <w:b/>
          <w:spacing w:val="-3"/>
        </w:rPr>
        <w:t>IES VOOR SCHEIDSRECHTERS</w:t>
      </w:r>
      <w:bookmarkEnd w:id="8"/>
      <w:r w:rsidRPr="00066BCF">
        <w:rPr>
          <w:rFonts w:ascii="Calibri" w:hAnsi="Calibri"/>
          <w:b/>
          <w:spacing w:val="-3"/>
        </w:rPr>
        <w:fldChar w:fldCharType="end"/>
      </w:r>
      <w:r w:rsidR="00F147C8" w:rsidRPr="00066BCF">
        <w:rPr>
          <w:rFonts w:ascii="Calibri" w:hAnsi="Calibri"/>
          <w:b/>
          <w:spacing w:val="-3"/>
        </w:rPr>
        <w:tab/>
      </w:r>
    </w:p>
    <w:p w14:paraId="1824298C" w14:textId="77777777" w:rsidR="004B3451" w:rsidRPr="00066BCF" w:rsidRDefault="004B3451" w:rsidP="00F147C8">
      <w:pPr>
        <w:pStyle w:val="Lijstalinea"/>
        <w:tabs>
          <w:tab w:val="left" w:pos="426"/>
          <w:tab w:val="num" w:pos="567"/>
          <w:tab w:val="left" w:pos="8222"/>
        </w:tabs>
        <w:ind w:left="426" w:hanging="426"/>
        <w:rPr>
          <w:rFonts w:ascii="Calibri" w:hAnsi="Calibri"/>
          <w:b/>
          <w:spacing w:val="-3"/>
        </w:rPr>
      </w:pPr>
    </w:p>
    <w:bookmarkStart w:id="9" w:name="_Ref519873229"/>
    <w:p w14:paraId="3E5A8C11" w14:textId="77777777" w:rsidR="004B3451" w:rsidRPr="00066BCF" w:rsidRDefault="00156357" w:rsidP="00AD6479">
      <w:pPr>
        <w:numPr>
          <w:ilvl w:val="0"/>
          <w:numId w:val="2"/>
        </w:numPr>
        <w:tabs>
          <w:tab w:val="clear" w:pos="360"/>
          <w:tab w:val="left" w:pos="0"/>
          <w:tab w:val="left" w:pos="426"/>
          <w:tab w:val="num" w:pos="567"/>
          <w:tab w:val="left" w:pos="851"/>
          <w:tab w:val="left" w:pos="1276"/>
          <w:tab w:val="left" w:pos="1701"/>
          <w:tab w:val="left" w:pos="8222"/>
        </w:tabs>
        <w:ind w:left="426" w:hanging="426"/>
        <w:jc w:val="both"/>
        <w:rPr>
          <w:rFonts w:ascii="Calibri" w:hAnsi="Calibri"/>
          <w:b/>
          <w:spacing w:val="-3"/>
        </w:rPr>
      </w:pPr>
      <w:r w:rsidRPr="00066BCF">
        <w:rPr>
          <w:rFonts w:ascii="Calibri" w:hAnsi="Calibri"/>
          <w:b/>
          <w:spacing w:val="-3"/>
        </w:rPr>
        <w:fldChar w:fldCharType="begin"/>
      </w:r>
      <w:r w:rsidRPr="00066BCF">
        <w:rPr>
          <w:rFonts w:ascii="Calibri" w:hAnsi="Calibri"/>
          <w:b/>
          <w:spacing w:val="-3"/>
        </w:rPr>
        <w:instrText xml:space="preserve"> HYPERLINK  \l "INSTRUCTIES_VOOR_SERVICERECHTERS" </w:instrText>
      </w:r>
      <w:r w:rsidRPr="00066BCF">
        <w:rPr>
          <w:rFonts w:ascii="Calibri" w:hAnsi="Calibri"/>
          <w:b/>
          <w:spacing w:val="-3"/>
        </w:rPr>
        <w:fldChar w:fldCharType="separate"/>
      </w:r>
      <w:r w:rsidR="004B3451" w:rsidRPr="00066BCF">
        <w:rPr>
          <w:rStyle w:val="Hyperlink"/>
          <w:rFonts w:ascii="Calibri" w:hAnsi="Calibri"/>
          <w:b/>
          <w:spacing w:val="-3"/>
        </w:rPr>
        <w:t>INSTRUCTIES VOOR SERVICERECHTERS</w:t>
      </w:r>
      <w:bookmarkEnd w:id="9"/>
      <w:r w:rsidRPr="00066BCF">
        <w:rPr>
          <w:rFonts w:ascii="Calibri" w:hAnsi="Calibri"/>
          <w:b/>
          <w:spacing w:val="-3"/>
        </w:rPr>
        <w:fldChar w:fldCharType="end"/>
      </w:r>
      <w:r w:rsidR="00595B40" w:rsidRPr="00066BCF">
        <w:rPr>
          <w:rFonts w:ascii="Calibri" w:hAnsi="Calibri"/>
          <w:b/>
          <w:spacing w:val="-3"/>
        </w:rPr>
        <w:tab/>
      </w:r>
    </w:p>
    <w:p w14:paraId="32BC4876" w14:textId="77777777" w:rsidR="004B3451" w:rsidRPr="00066BCF" w:rsidRDefault="004B3451" w:rsidP="00F147C8">
      <w:pPr>
        <w:pStyle w:val="Lijstalinea"/>
        <w:tabs>
          <w:tab w:val="left" w:pos="426"/>
          <w:tab w:val="num" w:pos="567"/>
          <w:tab w:val="left" w:pos="8222"/>
        </w:tabs>
        <w:ind w:left="426" w:hanging="426"/>
        <w:rPr>
          <w:rFonts w:ascii="Calibri" w:hAnsi="Calibri"/>
          <w:b/>
          <w:spacing w:val="-3"/>
        </w:rPr>
      </w:pPr>
    </w:p>
    <w:bookmarkStart w:id="10" w:name="_Ref519873233"/>
    <w:p w14:paraId="7C349A00" w14:textId="77777777" w:rsidR="004B3451" w:rsidRPr="00066BCF" w:rsidRDefault="00156357" w:rsidP="00AD6479">
      <w:pPr>
        <w:numPr>
          <w:ilvl w:val="0"/>
          <w:numId w:val="2"/>
        </w:numPr>
        <w:tabs>
          <w:tab w:val="clear" w:pos="360"/>
          <w:tab w:val="left" w:pos="0"/>
          <w:tab w:val="left" w:pos="426"/>
          <w:tab w:val="num" w:pos="567"/>
          <w:tab w:val="left" w:pos="851"/>
          <w:tab w:val="left" w:pos="1276"/>
          <w:tab w:val="left" w:pos="1701"/>
          <w:tab w:val="left" w:pos="8222"/>
        </w:tabs>
        <w:ind w:left="426" w:hanging="426"/>
        <w:jc w:val="both"/>
        <w:rPr>
          <w:rFonts w:ascii="Calibri" w:hAnsi="Calibri"/>
          <w:b/>
          <w:spacing w:val="-3"/>
        </w:rPr>
      </w:pPr>
      <w:r w:rsidRPr="00066BCF">
        <w:rPr>
          <w:rFonts w:ascii="Calibri" w:hAnsi="Calibri"/>
          <w:b/>
          <w:spacing w:val="-3"/>
        </w:rPr>
        <w:fldChar w:fldCharType="begin"/>
      </w:r>
      <w:r w:rsidRPr="00066BCF">
        <w:rPr>
          <w:rFonts w:ascii="Calibri" w:hAnsi="Calibri"/>
          <w:b/>
          <w:spacing w:val="-3"/>
        </w:rPr>
        <w:instrText xml:space="preserve"> HYPERLINK  \l "INSTRUCTIES_VOOR_LIJNRECHTERS" </w:instrText>
      </w:r>
      <w:r w:rsidRPr="00066BCF">
        <w:rPr>
          <w:rFonts w:ascii="Calibri" w:hAnsi="Calibri"/>
          <w:b/>
          <w:spacing w:val="-3"/>
        </w:rPr>
        <w:fldChar w:fldCharType="separate"/>
      </w:r>
      <w:r w:rsidR="004B3451" w:rsidRPr="00066BCF">
        <w:rPr>
          <w:rStyle w:val="Hyperlink"/>
          <w:rFonts w:ascii="Calibri" w:hAnsi="Calibri"/>
          <w:b/>
          <w:spacing w:val="-3"/>
        </w:rPr>
        <w:t>INSTRUCTIES VOOR LIJNRECHTERS</w:t>
      </w:r>
      <w:bookmarkEnd w:id="10"/>
      <w:r w:rsidRPr="00066BCF">
        <w:rPr>
          <w:rFonts w:ascii="Calibri" w:hAnsi="Calibri"/>
          <w:b/>
          <w:spacing w:val="-3"/>
        </w:rPr>
        <w:fldChar w:fldCharType="end"/>
      </w:r>
      <w:r w:rsidR="00A356F9" w:rsidRPr="00066BCF">
        <w:rPr>
          <w:rFonts w:ascii="Calibri" w:hAnsi="Calibri"/>
          <w:b/>
          <w:spacing w:val="-3"/>
        </w:rPr>
        <w:tab/>
      </w:r>
    </w:p>
    <w:p w14:paraId="0904E89D" w14:textId="77777777" w:rsidR="008C2E77" w:rsidRPr="00066BCF" w:rsidRDefault="008C2E77" w:rsidP="009B6460">
      <w:pPr>
        <w:tabs>
          <w:tab w:val="left" w:pos="0"/>
          <w:tab w:val="left" w:pos="425"/>
          <w:tab w:val="left" w:pos="851"/>
          <w:tab w:val="left" w:pos="1276"/>
          <w:tab w:val="left" w:pos="1701"/>
        </w:tabs>
        <w:jc w:val="both"/>
        <w:rPr>
          <w:rFonts w:ascii="Calibri" w:hAnsi="Calibri"/>
          <w:b/>
          <w:spacing w:val="-3"/>
        </w:rPr>
      </w:pPr>
    </w:p>
    <w:p w14:paraId="1C5C9732" w14:textId="77777777" w:rsidR="00C93ACC" w:rsidRPr="00066BCF" w:rsidRDefault="004505D2" w:rsidP="00AD6479">
      <w:pPr>
        <w:numPr>
          <w:ilvl w:val="0"/>
          <w:numId w:val="6"/>
        </w:numPr>
        <w:tabs>
          <w:tab w:val="left" w:pos="0"/>
          <w:tab w:val="left" w:pos="425"/>
          <w:tab w:val="left" w:pos="851"/>
          <w:tab w:val="left" w:pos="1276"/>
          <w:tab w:val="left" w:pos="1701"/>
        </w:tabs>
        <w:jc w:val="both"/>
        <w:rPr>
          <w:rFonts w:ascii="Calibri" w:hAnsi="Calibri"/>
          <w:b/>
          <w:smallCaps/>
          <w:spacing w:val="-2"/>
        </w:rPr>
      </w:pPr>
      <w:r w:rsidRPr="00066BCF">
        <w:rPr>
          <w:rFonts w:ascii="Calibri" w:hAnsi="Calibri"/>
          <w:b/>
          <w:smallCaps/>
          <w:spacing w:val="-2"/>
        </w:rPr>
        <w:t xml:space="preserve"> </w:t>
      </w:r>
      <w:bookmarkStart w:id="11" w:name="INLEIDING"/>
      <w:r w:rsidR="00A356F9" w:rsidRPr="00066BCF">
        <w:rPr>
          <w:rFonts w:ascii="Calibri" w:hAnsi="Calibri"/>
          <w:b/>
          <w:smallCaps/>
          <w:spacing w:val="-2"/>
        </w:rPr>
        <w:t>INLEIDING</w:t>
      </w:r>
      <w:bookmarkEnd w:id="11"/>
      <w:r w:rsidR="00C93ACC" w:rsidRPr="00066BCF">
        <w:rPr>
          <w:rFonts w:ascii="Calibri" w:hAnsi="Calibri"/>
          <w:b/>
          <w:smallCaps/>
          <w:spacing w:val="-2"/>
        </w:rPr>
        <w:br/>
      </w:r>
    </w:p>
    <w:p w14:paraId="27210992" w14:textId="77777777" w:rsidR="005D4C70" w:rsidRPr="00066BCF" w:rsidRDefault="00C93ACC" w:rsidP="00AD6479">
      <w:pPr>
        <w:numPr>
          <w:ilvl w:val="1"/>
          <w:numId w:val="5"/>
        </w:numPr>
        <w:tabs>
          <w:tab w:val="clear" w:pos="792"/>
          <w:tab w:val="left" w:pos="0"/>
          <w:tab w:val="left" w:pos="425"/>
          <w:tab w:val="left" w:pos="851"/>
          <w:tab w:val="num" w:pos="1134"/>
          <w:tab w:val="left" w:pos="1701"/>
        </w:tabs>
        <w:ind w:left="851" w:hanging="491"/>
        <w:rPr>
          <w:rFonts w:ascii="Calibri" w:hAnsi="Calibri"/>
        </w:rPr>
      </w:pPr>
      <w:r w:rsidRPr="00066BCF">
        <w:rPr>
          <w:rFonts w:ascii="Calibri" w:hAnsi="Calibri"/>
        </w:rPr>
        <w:t xml:space="preserve">De </w:t>
      </w:r>
      <w:r w:rsidR="00825F8A" w:rsidRPr="00066BCF">
        <w:rPr>
          <w:rFonts w:ascii="Calibri" w:hAnsi="Calibri"/>
        </w:rPr>
        <w:t xml:space="preserve">instructies </w:t>
      </w:r>
      <w:r w:rsidRPr="00066BCF">
        <w:rPr>
          <w:rFonts w:ascii="Calibri" w:hAnsi="Calibri"/>
        </w:rPr>
        <w:t xml:space="preserve">voor wedstrijdfunctionarissen zijn uitgegeven door de BWF om uniformiteit te bereiken </w:t>
      </w:r>
      <w:r w:rsidR="00081720" w:rsidRPr="00066BCF">
        <w:rPr>
          <w:rFonts w:ascii="Calibri" w:hAnsi="Calibri"/>
        </w:rPr>
        <w:t xml:space="preserve">in alle landen </w:t>
      </w:r>
      <w:r w:rsidRPr="00066BCF">
        <w:rPr>
          <w:rFonts w:ascii="Calibri" w:hAnsi="Calibri"/>
        </w:rPr>
        <w:t xml:space="preserve">bij het leiden van het spel </w:t>
      </w:r>
      <w:r w:rsidR="00081720" w:rsidRPr="00066BCF">
        <w:rPr>
          <w:rFonts w:ascii="Calibri" w:hAnsi="Calibri"/>
        </w:rPr>
        <w:t>in overeenstemming met de Spelregels en Reglementen van de BWF</w:t>
      </w:r>
      <w:r w:rsidRPr="00066BCF">
        <w:rPr>
          <w:rFonts w:ascii="Calibri" w:hAnsi="Calibri"/>
        </w:rPr>
        <w:t>.</w:t>
      </w:r>
      <w:r w:rsidR="00872AB2" w:rsidRPr="00066BCF">
        <w:rPr>
          <w:rFonts w:ascii="Calibri" w:hAnsi="Calibri"/>
        </w:rPr>
        <w:br/>
        <w:t>De Nederlandse tekst is bedoeld voor evenementen die worden georganiseerd in Nederland en vallen onder het Algemeen Wedstrijd Reglement van Badminton Nederland.</w:t>
      </w:r>
    </w:p>
    <w:p w14:paraId="3978E68E" w14:textId="77777777" w:rsidR="005D4C70" w:rsidRPr="00066BCF" w:rsidRDefault="005D4C70" w:rsidP="00DA7035">
      <w:pPr>
        <w:tabs>
          <w:tab w:val="left" w:pos="0"/>
          <w:tab w:val="left" w:pos="425"/>
          <w:tab w:val="left" w:pos="851"/>
          <w:tab w:val="num" w:pos="1134"/>
          <w:tab w:val="left" w:pos="1701"/>
        </w:tabs>
        <w:ind w:left="851" w:hanging="491"/>
        <w:rPr>
          <w:rFonts w:ascii="Calibri" w:hAnsi="Calibri"/>
        </w:rPr>
      </w:pPr>
    </w:p>
    <w:p w14:paraId="6E31981F" w14:textId="77777777" w:rsidR="005D4C70" w:rsidRPr="00066BCF" w:rsidRDefault="00C93ACC" w:rsidP="00AD6479">
      <w:pPr>
        <w:numPr>
          <w:ilvl w:val="1"/>
          <w:numId w:val="5"/>
        </w:numPr>
        <w:tabs>
          <w:tab w:val="clear" w:pos="792"/>
          <w:tab w:val="left" w:pos="0"/>
          <w:tab w:val="left" w:pos="425"/>
          <w:tab w:val="left" w:pos="851"/>
          <w:tab w:val="num" w:pos="1134"/>
          <w:tab w:val="left" w:pos="1701"/>
        </w:tabs>
        <w:ind w:left="851" w:hanging="491"/>
        <w:rPr>
          <w:rFonts w:ascii="Calibri" w:hAnsi="Calibri"/>
        </w:rPr>
      </w:pPr>
      <w:r w:rsidRPr="00066BCF">
        <w:rPr>
          <w:rFonts w:ascii="Calibri" w:hAnsi="Calibri"/>
        </w:rPr>
        <w:t xml:space="preserve">Deze </w:t>
      </w:r>
      <w:r w:rsidR="00081720" w:rsidRPr="00066BCF">
        <w:rPr>
          <w:rFonts w:ascii="Calibri" w:hAnsi="Calibri"/>
        </w:rPr>
        <w:t xml:space="preserve">instructies </w:t>
      </w:r>
      <w:r w:rsidRPr="00066BCF">
        <w:rPr>
          <w:rFonts w:ascii="Calibri" w:hAnsi="Calibri"/>
        </w:rPr>
        <w:t xml:space="preserve">zijn bedoeld om </w:t>
      </w:r>
      <w:r w:rsidR="00081720" w:rsidRPr="00066BCF">
        <w:rPr>
          <w:rFonts w:ascii="Calibri" w:hAnsi="Calibri"/>
        </w:rPr>
        <w:t>wedstrijdfunctionarissen</w:t>
      </w:r>
      <w:r w:rsidRPr="00066BCF">
        <w:rPr>
          <w:rFonts w:ascii="Calibri" w:hAnsi="Calibri"/>
        </w:rPr>
        <w:t xml:space="preserve"> richtlijnen te geven om </w:t>
      </w:r>
      <w:r w:rsidR="00081720" w:rsidRPr="00066BCF">
        <w:rPr>
          <w:rFonts w:ascii="Calibri" w:hAnsi="Calibri"/>
        </w:rPr>
        <w:t xml:space="preserve">een toernooi en </w:t>
      </w:r>
      <w:r w:rsidR="00872E2E" w:rsidRPr="00066BCF">
        <w:rPr>
          <w:rFonts w:ascii="Calibri" w:hAnsi="Calibri"/>
        </w:rPr>
        <w:t xml:space="preserve">een </w:t>
      </w:r>
      <w:r w:rsidR="00081720" w:rsidRPr="00066BCF">
        <w:rPr>
          <w:rFonts w:ascii="Calibri" w:hAnsi="Calibri"/>
        </w:rPr>
        <w:t>partij</w:t>
      </w:r>
      <w:r w:rsidRPr="00066BCF">
        <w:rPr>
          <w:rFonts w:ascii="Calibri" w:hAnsi="Calibri"/>
        </w:rPr>
        <w:t xml:space="preserve"> strak en rechtvaardig te leiden</w:t>
      </w:r>
      <w:r w:rsidR="00081720" w:rsidRPr="00066BCF">
        <w:rPr>
          <w:rFonts w:ascii="Calibri" w:hAnsi="Calibri"/>
        </w:rPr>
        <w:t>, zonder te ambtelijk te zijn,</w:t>
      </w:r>
      <w:r w:rsidRPr="00066BCF">
        <w:rPr>
          <w:rFonts w:ascii="Calibri" w:hAnsi="Calibri"/>
        </w:rPr>
        <w:t xml:space="preserve"> met inachtneming van de spelregels. </w:t>
      </w:r>
    </w:p>
    <w:p w14:paraId="7FA5C27C" w14:textId="77777777" w:rsidR="005D4C70" w:rsidRPr="00066BCF" w:rsidRDefault="005D4C70" w:rsidP="00DA7035">
      <w:pPr>
        <w:pStyle w:val="Lijstalinea"/>
        <w:tabs>
          <w:tab w:val="left" w:pos="851"/>
          <w:tab w:val="num" w:pos="1134"/>
        </w:tabs>
        <w:ind w:left="851" w:hanging="491"/>
        <w:rPr>
          <w:rFonts w:ascii="Calibri" w:hAnsi="Calibri"/>
          <w:spacing w:val="-2"/>
        </w:rPr>
      </w:pPr>
    </w:p>
    <w:p w14:paraId="15231E8A" w14:textId="77777777" w:rsidR="00C93ACC" w:rsidRPr="00066BCF" w:rsidRDefault="00C93ACC" w:rsidP="00AD6479">
      <w:pPr>
        <w:numPr>
          <w:ilvl w:val="1"/>
          <w:numId w:val="5"/>
        </w:numPr>
        <w:tabs>
          <w:tab w:val="clear" w:pos="792"/>
          <w:tab w:val="left" w:pos="0"/>
          <w:tab w:val="left" w:pos="425"/>
          <w:tab w:val="left" w:pos="851"/>
          <w:tab w:val="num" w:pos="1134"/>
          <w:tab w:val="left" w:pos="1701"/>
        </w:tabs>
        <w:ind w:left="851" w:hanging="491"/>
        <w:rPr>
          <w:rFonts w:ascii="Calibri" w:hAnsi="Calibri"/>
        </w:rPr>
      </w:pPr>
      <w:r w:rsidRPr="00066BCF">
        <w:rPr>
          <w:rFonts w:ascii="Calibri" w:hAnsi="Calibri"/>
          <w:spacing w:val="-2"/>
        </w:rPr>
        <w:t>Alle wedstrijdfunctionarissen moeten zich ervan bewust zijn dat het spel er is voor de spelers.</w:t>
      </w:r>
    </w:p>
    <w:p w14:paraId="7F57419C" w14:textId="77777777" w:rsidR="00081720" w:rsidRPr="00066BCF" w:rsidRDefault="00081720" w:rsidP="00DA7035">
      <w:pPr>
        <w:pStyle w:val="Lijstalinea"/>
        <w:tabs>
          <w:tab w:val="left" w:pos="851"/>
          <w:tab w:val="num" w:pos="1134"/>
        </w:tabs>
        <w:ind w:left="851" w:hanging="491"/>
        <w:rPr>
          <w:rFonts w:ascii="Calibri" w:hAnsi="Calibri"/>
        </w:rPr>
      </w:pPr>
    </w:p>
    <w:p w14:paraId="517D07B0" w14:textId="77777777" w:rsidR="00081720" w:rsidRPr="00066BCF" w:rsidRDefault="00081720" w:rsidP="00AD6479">
      <w:pPr>
        <w:numPr>
          <w:ilvl w:val="1"/>
          <w:numId w:val="5"/>
        </w:numPr>
        <w:tabs>
          <w:tab w:val="clear" w:pos="792"/>
          <w:tab w:val="left" w:pos="0"/>
          <w:tab w:val="left" w:pos="425"/>
          <w:tab w:val="left" w:pos="851"/>
          <w:tab w:val="num" w:pos="1134"/>
          <w:tab w:val="left" w:pos="1701"/>
        </w:tabs>
        <w:ind w:left="851" w:hanging="491"/>
        <w:rPr>
          <w:rFonts w:ascii="Calibri" w:hAnsi="Calibri"/>
        </w:rPr>
      </w:pPr>
      <w:r w:rsidRPr="00066BCF">
        <w:rPr>
          <w:rFonts w:ascii="Calibri" w:hAnsi="Calibri"/>
        </w:rPr>
        <w:t xml:space="preserve">In deze instructies </w:t>
      </w:r>
      <w:r w:rsidR="00932E0C" w:rsidRPr="00066BCF">
        <w:rPr>
          <w:rFonts w:ascii="Calibri" w:hAnsi="Calibri"/>
        </w:rPr>
        <w:t xml:space="preserve">hebben woorden die het mannelijk geslacht aanduiden, ook betrekking op het vrouwelijk en onzijdig geslacht, en omgekeerd. </w:t>
      </w:r>
      <w:r w:rsidR="000F13C9" w:rsidRPr="00066BCF">
        <w:rPr>
          <w:rFonts w:ascii="Calibri" w:hAnsi="Calibri"/>
        </w:rPr>
        <w:br/>
      </w:r>
      <w:r w:rsidR="00932E0C" w:rsidRPr="00066BCF">
        <w:rPr>
          <w:rFonts w:ascii="Calibri" w:hAnsi="Calibri"/>
        </w:rPr>
        <w:t xml:space="preserve">Verwijzingen naar “Instructies” zijn naar Hoofdstuk </w:t>
      </w:r>
      <w:r w:rsidR="002B2ADE" w:rsidRPr="00066BCF">
        <w:rPr>
          <w:rFonts w:ascii="Calibri" w:hAnsi="Calibri"/>
        </w:rPr>
        <w:t>1</w:t>
      </w:r>
      <w:r w:rsidR="00932E0C" w:rsidRPr="00066BCF">
        <w:rPr>
          <w:rFonts w:ascii="Calibri" w:hAnsi="Calibri"/>
        </w:rPr>
        <w:t xml:space="preserve"> </w:t>
      </w:r>
      <w:r w:rsidR="00987F0E" w:rsidRPr="00066BCF">
        <w:rPr>
          <w:rFonts w:ascii="Calibri" w:hAnsi="Calibri"/>
        </w:rPr>
        <w:t xml:space="preserve">“IVWF” </w:t>
      </w:r>
      <w:r w:rsidR="00932E0C" w:rsidRPr="00066BCF">
        <w:rPr>
          <w:rFonts w:ascii="Calibri" w:hAnsi="Calibri"/>
        </w:rPr>
        <w:t xml:space="preserve">van </w:t>
      </w:r>
      <w:r w:rsidR="00872E2E" w:rsidRPr="00066BCF">
        <w:rPr>
          <w:rFonts w:ascii="Calibri" w:hAnsi="Calibri"/>
        </w:rPr>
        <w:t>de “Aanvullingen Spelregels voor Wedstrijdfunctionarissen</w:t>
      </w:r>
      <w:r w:rsidR="00932E0C" w:rsidRPr="00066BCF">
        <w:rPr>
          <w:rFonts w:ascii="Calibri" w:hAnsi="Calibri"/>
        </w:rPr>
        <w:t xml:space="preserve">; </w:t>
      </w:r>
      <w:r w:rsidR="00987F0E" w:rsidRPr="00066BCF">
        <w:rPr>
          <w:rFonts w:ascii="Calibri" w:hAnsi="Calibri"/>
        </w:rPr>
        <w:t xml:space="preserve">verwijzingen naar </w:t>
      </w:r>
      <w:r w:rsidR="00872E2E" w:rsidRPr="00066BCF">
        <w:rPr>
          <w:rFonts w:ascii="Calibri" w:hAnsi="Calibri"/>
        </w:rPr>
        <w:t>“</w:t>
      </w:r>
      <w:r w:rsidR="00987F0E" w:rsidRPr="00066BCF">
        <w:rPr>
          <w:rFonts w:ascii="Calibri" w:hAnsi="Calibri"/>
        </w:rPr>
        <w:t>Terminologie</w:t>
      </w:r>
      <w:r w:rsidR="00872E2E" w:rsidRPr="00066BCF">
        <w:rPr>
          <w:rFonts w:ascii="Calibri" w:hAnsi="Calibri"/>
        </w:rPr>
        <w:t>”</w:t>
      </w:r>
      <w:r w:rsidR="00987F0E" w:rsidRPr="00066BCF">
        <w:rPr>
          <w:rFonts w:ascii="Calibri" w:hAnsi="Calibri"/>
        </w:rPr>
        <w:t xml:space="preserve"> zijn naar Hoofdstuk 2 </w:t>
      </w:r>
      <w:r w:rsidR="00BC7040" w:rsidRPr="00066BCF">
        <w:rPr>
          <w:rFonts w:ascii="Calibri" w:hAnsi="Calibri"/>
        </w:rPr>
        <w:t xml:space="preserve">“Terminologie” van de “Aanvullingen Spelregels voor </w:t>
      </w:r>
      <w:r w:rsidR="00872E2E" w:rsidRPr="00066BCF">
        <w:rPr>
          <w:rFonts w:ascii="Calibri" w:hAnsi="Calibri"/>
        </w:rPr>
        <w:t>Wedstrijdfunctionarissen”</w:t>
      </w:r>
      <w:r w:rsidR="00987F0E" w:rsidRPr="00066BCF">
        <w:rPr>
          <w:rFonts w:ascii="Calibri" w:hAnsi="Calibri"/>
        </w:rPr>
        <w:t xml:space="preserve">; </w:t>
      </w:r>
      <w:r w:rsidR="00932E0C" w:rsidRPr="00066BCF">
        <w:rPr>
          <w:rFonts w:ascii="Calibri" w:hAnsi="Calibri"/>
        </w:rPr>
        <w:t xml:space="preserve">verwijzingen naar “Spelregels” zijn naar Hoofdstuk 1 van </w:t>
      </w:r>
      <w:r w:rsidR="002B2ADE" w:rsidRPr="00066BCF">
        <w:rPr>
          <w:rFonts w:ascii="Calibri" w:hAnsi="Calibri"/>
        </w:rPr>
        <w:t>de Spelregels van Badminton.</w:t>
      </w:r>
    </w:p>
    <w:p w14:paraId="449CDB41" w14:textId="77777777" w:rsidR="00932E0C" w:rsidRPr="00066BCF" w:rsidRDefault="00932E0C" w:rsidP="00DA7035">
      <w:pPr>
        <w:pStyle w:val="Lijstalinea"/>
        <w:tabs>
          <w:tab w:val="left" w:pos="851"/>
          <w:tab w:val="num" w:pos="1134"/>
        </w:tabs>
        <w:ind w:left="851" w:hanging="491"/>
        <w:rPr>
          <w:rFonts w:ascii="Calibri" w:hAnsi="Calibri"/>
        </w:rPr>
      </w:pPr>
    </w:p>
    <w:p w14:paraId="5094312B" w14:textId="77777777" w:rsidR="00932E0C" w:rsidRPr="00066BCF" w:rsidRDefault="00932E0C" w:rsidP="00AD6479">
      <w:pPr>
        <w:numPr>
          <w:ilvl w:val="1"/>
          <w:numId w:val="5"/>
        </w:numPr>
        <w:tabs>
          <w:tab w:val="clear" w:pos="792"/>
          <w:tab w:val="left" w:pos="0"/>
          <w:tab w:val="left" w:pos="425"/>
          <w:tab w:val="left" w:pos="851"/>
          <w:tab w:val="num" w:pos="1134"/>
          <w:tab w:val="left" w:pos="1701"/>
        </w:tabs>
        <w:ind w:left="851" w:hanging="491"/>
        <w:rPr>
          <w:rFonts w:ascii="Calibri" w:hAnsi="Calibri"/>
        </w:rPr>
      </w:pPr>
      <w:r w:rsidRPr="00066BCF">
        <w:rPr>
          <w:rFonts w:ascii="Calibri" w:hAnsi="Calibri"/>
        </w:rPr>
        <w:t>De</w:t>
      </w:r>
      <w:r w:rsidR="00281DD8" w:rsidRPr="00066BCF">
        <w:rPr>
          <w:rFonts w:ascii="Calibri" w:hAnsi="Calibri"/>
        </w:rPr>
        <w:t>ze</w:t>
      </w:r>
      <w:r w:rsidRPr="00066BCF">
        <w:rPr>
          <w:rFonts w:ascii="Calibri" w:hAnsi="Calibri"/>
        </w:rPr>
        <w:t xml:space="preserve"> Instructies zijn ook van toepassing op Para-Badminton. Echter, indien er specifieke Instructies voor Para-Badminton wedstrijdfunctionarissen zijn </w:t>
      </w:r>
      <w:r w:rsidR="00A97D53" w:rsidRPr="00066BCF">
        <w:rPr>
          <w:rFonts w:ascii="Calibri" w:hAnsi="Calibri"/>
        </w:rPr>
        <w:t>overeengekomen</w:t>
      </w:r>
      <w:r w:rsidR="00281DD8" w:rsidRPr="00066BCF">
        <w:rPr>
          <w:rFonts w:ascii="Calibri" w:hAnsi="Calibri"/>
        </w:rPr>
        <w:t>, hebben die</w:t>
      </w:r>
      <w:r w:rsidR="00A97D53" w:rsidRPr="00066BCF">
        <w:rPr>
          <w:rFonts w:ascii="Calibri" w:hAnsi="Calibri"/>
        </w:rPr>
        <w:t xml:space="preserve"> Instructies voorrang bij Para-Badminton toernooien</w:t>
      </w:r>
      <w:r w:rsidR="00872AB2" w:rsidRPr="00066BCF">
        <w:rPr>
          <w:rFonts w:ascii="Calibri" w:hAnsi="Calibri"/>
        </w:rPr>
        <w:t>.</w:t>
      </w:r>
    </w:p>
    <w:p w14:paraId="602F0F51" w14:textId="77777777" w:rsidR="00081720" w:rsidRPr="00066BCF" w:rsidRDefault="00081720" w:rsidP="00A97D53">
      <w:pPr>
        <w:pStyle w:val="Lijstalinea"/>
        <w:rPr>
          <w:rFonts w:ascii="Calibri" w:hAnsi="Calibri"/>
        </w:rPr>
      </w:pPr>
    </w:p>
    <w:p w14:paraId="086B8852" w14:textId="77777777" w:rsidR="00C93ACC" w:rsidRPr="00066BCF" w:rsidRDefault="00C93ACC" w:rsidP="00A97D53">
      <w:pPr>
        <w:tabs>
          <w:tab w:val="left" w:pos="0"/>
          <w:tab w:val="left" w:pos="1276"/>
          <w:tab w:val="left" w:pos="1701"/>
        </w:tabs>
        <w:rPr>
          <w:rFonts w:ascii="Calibri" w:hAnsi="Calibri"/>
          <w:spacing w:val="-2"/>
        </w:rPr>
      </w:pPr>
    </w:p>
    <w:p w14:paraId="205968DD" w14:textId="77777777" w:rsidR="00C93ACC" w:rsidRPr="00066BCF" w:rsidRDefault="00C93ACC" w:rsidP="00A97D53">
      <w:pPr>
        <w:tabs>
          <w:tab w:val="left" w:pos="0"/>
          <w:tab w:val="left" w:pos="1276"/>
          <w:tab w:val="left" w:pos="1701"/>
        </w:tabs>
        <w:rPr>
          <w:rFonts w:ascii="Calibri" w:hAnsi="Calibri"/>
          <w:spacing w:val="-2"/>
        </w:rPr>
      </w:pPr>
    </w:p>
    <w:p w14:paraId="2118AD2B" w14:textId="77777777" w:rsidR="003C1F1E" w:rsidRPr="00066BCF" w:rsidRDefault="00C93ACC" w:rsidP="00AD6479">
      <w:pPr>
        <w:numPr>
          <w:ilvl w:val="0"/>
          <w:numId w:val="3"/>
        </w:numPr>
        <w:tabs>
          <w:tab w:val="left" w:pos="0"/>
          <w:tab w:val="left" w:pos="425"/>
          <w:tab w:val="left" w:pos="851"/>
          <w:tab w:val="left" w:pos="1276"/>
          <w:tab w:val="left" w:pos="1701"/>
        </w:tabs>
        <w:rPr>
          <w:rFonts w:ascii="Calibri" w:hAnsi="Calibri"/>
          <w:b/>
          <w:smallCaps/>
          <w:spacing w:val="-2"/>
        </w:rPr>
      </w:pPr>
      <w:bookmarkStart w:id="12" w:name="FUNCTIONARISSEN"/>
      <w:r w:rsidRPr="00066BCF">
        <w:rPr>
          <w:rFonts w:ascii="Calibri" w:hAnsi="Calibri"/>
          <w:b/>
          <w:smallCaps/>
          <w:spacing w:val="-2"/>
        </w:rPr>
        <w:t>FUNCTIONARISSEN EN HUN BESLISSINGEN</w:t>
      </w:r>
    </w:p>
    <w:bookmarkEnd w:id="12"/>
    <w:p w14:paraId="4AB81E04" w14:textId="77777777" w:rsidR="003C1F1E" w:rsidRPr="00066BCF" w:rsidRDefault="003C1F1E" w:rsidP="00A97D53">
      <w:pPr>
        <w:tabs>
          <w:tab w:val="left" w:pos="0"/>
          <w:tab w:val="left" w:pos="425"/>
          <w:tab w:val="left" w:pos="851"/>
          <w:tab w:val="left" w:pos="1276"/>
          <w:tab w:val="left" w:pos="1701"/>
        </w:tabs>
        <w:rPr>
          <w:rFonts w:ascii="Calibri" w:hAnsi="Calibri"/>
          <w:b/>
          <w:smallCaps/>
          <w:spacing w:val="-2"/>
        </w:rPr>
      </w:pPr>
    </w:p>
    <w:p w14:paraId="14645FAA" w14:textId="582A2AE2" w:rsidR="00A97D53" w:rsidRPr="00066BCF" w:rsidRDefault="00EF68A8" w:rsidP="00AD6479">
      <w:pPr>
        <w:numPr>
          <w:ilvl w:val="1"/>
          <w:numId w:val="3"/>
        </w:numPr>
        <w:tabs>
          <w:tab w:val="clear" w:pos="792"/>
          <w:tab w:val="left" w:pos="0"/>
          <w:tab w:val="left" w:pos="425"/>
          <w:tab w:val="left" w:pos="851"/>
          <w:tab w:val="num" w:pos="1134"/>
          <w:tab w:val="left" w:pos="1701"/>
        </w:tabs>
        <w:ind w:left="851" w:hanging="491"/>
        <w:rPr>
          <w:rFonts w:ascii="Calibri" w:hAnsi="Calibri"/>
          <w:b/>
          <w:smallCaps/>
          <w:spacing w:val="-2"/>
        </w:rPr>
      </w:pPr>
      <w:r w:rsidRPr="00066BCF">
        <w:rPr>
          <w:rFonts w:ascii="Calibri" w:hAnsi="Calibri"/>
          <w:spacing w:val="-2"/>
        </w:rPr>
        <w:t xml:space="preserve">Een </w:t>
      </w:r>
      <w:r w:rsidR="00A97D53" w:rsidRPr="00066BCF">
        <w:rPr>
          <w:rFonts w:ascii="Calibri" w:hAnsi="Calibri"/>
          <w:spacing w:val="-2"/>
        </w:rPr>
        <w:t xml:space="preserve">referee kan worden aangesteld voor een badmintonevenement dat onder het Algemeen Wedstrijd Reglement valt. </w:t>
      </w:r>
      <w:r w:rsidR="00A97D53" w:rsidRPr="00066BCF">
        <w:rPr>
          <w:rFonts w:ascii="Calibri" w:hAnsi="Calibri"/>
          <w:spacing w:val="-2"/>
        </w:rPr>
        <w:br/>
        <w:t xml:space="preserve">De </w:t>
      </w:r>
      <w:r w:rsidR="0065100A">
        <w:rPr>
          <w:rFonts w:ascii="Calibri" w:hAnsi="Calibri"/>
          <w:spacing w:val="-2"/>
        </w:rPr>
        <w:t>R</w:t>
      </w:r>
      <w:r w:rsidR="00A97D53" w:rsidRPr="00066BCF">
        <w:rPr>
          <w:rFonts w:ascii="Calibri" w:hAnsi="Calibri"/>
          <w:spacing w:val="-2"/>
        </w:rPr>
        <w:t xml:space="preserve">eferee heeft de algehele leiding van </w:t>
      </w:r>
      <w:r w:rsidR="00793A59" w:rsidRPr="00066BCF">
        <w:rPr>
          <w:rFonts w:ascii="Calibri" w:hAnsi="Calibri"/>
          <w:spacing w:val="-2"/>
        </w:rPr>
        <w:t xml:space="preserve">het evenement (spelregel 17.1). </w:t>
      </w:r>
      <w:r w:rsidR="0065100A">
        <w:rPr>
          <w:rFonts w:ascii="Calibri" w:hAnsi="Calibri"/>
          <w:spacing w:val="-2"/>
        </w:rPr>
        <w:br/>
      </w:r>
      <w:r w:rsidR="0065100A" w:rsidRPr="0065100A">
        <w:rPr>
          <w:rFonts w:ascii="Calibri" w:hAnsi="Calibri"/>
          <w:spacing w:val="-2"/>
          <w:highlight w:val="yellow"/>
        </w:rPr>
        <w:t xml:space="preserve">Indien een Deputy Referee is aangesteld, heeft deze de zelfde </w:t>
      </w:r>
      <w:r w:rsidR="0065100A">
        <w:rPr>
          <w:rFonts w:ascii="Calibri" w:hAnsi="Calibri"/>
          <w:spacing w:val="-2"/>
          <w:highlight w:val="yellow"/>
        </w:rPr>
        <w:t xml:space="preserve">functie en </w:t>
      </w:r>
      <w:r w:rsidR="0065100A" w:rsidRPr="0065100A">
        <w:rPr>
          <w:rFonts w:ascii="Calibri" w:hAnsi="Calibri"/>
          <w:spacing w:val="-2"/>
          <w:highlight w:val="yellow"/>
        </w:rPr>
        <w:t>verantwoordelijkheden als de Referee</w:t>
      </w:r>
      <w:r w:rsidR="0065100A">
        <w:rPr>
          <w:rFonts w:ascii="Calibri" w:hAnsi="Calibri"/>
          <w:spacing w:val="-2"/>
        </w:rPr>
        <w:t>.</w:t>
      </w:r>
      <w:r w:rsidR="00793A59" w:rsidRPr="00066BCF">
        <w:rPr>
          <w:rFonts w:ascii="Calibri" w:hAnsi="Calibri"/>
          <w:spacing w:val="-2"/>
        </w:rPr>
        <w:br/>
        <w:t xml:space="preserve">Indien geen </w:t>
      </w:r>
      <w:r w:rsidR="0065100A">
        <w:rPr>
          <w:rFonts w:ascii="Calibri" w:hAnsi="Calibri"/>
          <w:spacing w:val="-2"/>
        </w:rPr>
        <w:t>R</w:t>
      </w:r>
      <w:r w:rsidR="00793A59" w:rsidRPr="00066BCF">
        <w:rPr>
          <w:rFonts w:ascii="Calibri" w:hAnsi="Calibri"/>
          <w:spacing w:val="-2"/>
        </w:rPr>
        <w:t xml:space="preserve">eferee is aangesteld, kunnen andere functionarissen gelijk worden gesteld aan een </w:t>
      </w:r>
      <w:r w:rsidR="0065100A">
        <w:rPr>
          <w:rFonts w:ascii="Calibri" w:hAnsi="Calibri"/>
          <w:spacing w:val="-2"/>
        </w:rPr>
        <w:t>R</w:t>
      </w:r>
      <w:r w:rsidR="00793A59" w:rsidRPr="00066BCF">
        <w:rPr>
          <w:rFonts w:ascii="Calibri" w:hAnsi="Calibri"/>
          <w:spacing w:val="-2"/>
        </w:rPr>
        <w:t>eferee, in zoverre dat refereetaken aan deze functionaris worden toebedeeld conform het van toepassing zijnde reglement; deze functionaris wordt aangeduid als de verantwoordelijke wedstrijdfunctionaris.</w:t>
      </w:r>
      <w:r w:rsidR="00793A59" w:rsidRPr="00066BCF">
        <w:rPr>
          <w:rFonts w:ascii="Calibri" w:hAnsi="Calibri"/>
          <w:b/>
          <w:smallCaps/>
          <w:spacing w:val="-2"/>
        </w:rPr>
        <w:br/>
      </w:r>
    </w:p>
    <w:p w14:paraId="69B6B8EC" w14:textId="001A0E7D" w:rsidR="003C1F1E" w:rsidRPr="00066BCF" w:rsidRDefault="00793A59" w:rsidP="00AD6479">
      <w:pPr>
        <w:numPr>
          <w:ilvl w:val="1"/>
          <w:numId w:val="3"/>
        </w:numPr>
        <w:tabs>
          <w:tab w:val="clear" w:pos="792"/>
          <w:tab w:val="left" w:pos="0"/>
          <w:tab w:val="left" w:pos="425"/>
          <w:tab w:val="left" w:pos="851"/>
          <w:tab w:val="num" w:pos="1134"/>
          <w:tab w:val="left" w:pos="1701"/>
        </w:tabs>
        <w:ind w:left="851" w:hanging="491"/>
        <w:rPr>
          <w:rFonts w:ascii="Calibri" w:hAnsi="Calibri"/>
          <w:b/>
          <w:smallCaps/>
          <w:spacing w:val="-2"/>
        </w:rPr>
      </w:pPr>
      <w:r w:rsidRPr="00066BCF">
        <w:rPr>
          <w:rFonts w:ascii="Calibri" w:hAnsi="Calibri"/>
        </w:rPr>
        <w:t xml:space="preserve">Een </w:t>
      </w:r>
      <w:r w:rsidR="0065100A">
        <w:rPr>
          <w:rFonts w:ascii="Calibri" w:hAnsi="Calibri"/>
        </w:rPr>
        <w:t>S</w:t>
      </w:r>
      <w:r w:rsidRPr="00066BCF">
        <w:rPr>
          <w:rFonts w:ascii="Calibri" w:hAnsi="Calibri"/>
        </w:rPr>
        <w:t xml:space="preserve">cheidsrechter wordt voor een partij aangesteld door de </w:t>
      </w:r>
      <w:r w:rsidR="002F51B6">
        <w:rPr>
          <w:rFonts w:ascii="Calibri" w:hAnsi="Calibri"/>
        </w:rPr>
        <w:t>R</w:t>
      </w:r>
      <w:r w:rsidRPr="00066BCF">
        <w:rPr>
          <w:rFonts w:ascii="Calibri" w:hAnsi="Calibri"/>
        </w:rPr>
        <w:t xml:space="preserve">eferee. </w:t>
      </w:r>
      <w:r w:rsidR="00C93ACC" w:rsidRPr="00066BCF">
        <w:rPr>
          <w:rFonts w:ascii="Calibri" w:hAnsi="Calibri"/>
        </w:rPr>
        <w:t xml:space="preserve">De </w:t>
      </w:r>
      <w:r w:rsidR="002F51B6">
        <w:rPr>
          <w:rFonts w:ascii="Calibri" w:hAnsi="Calibri"/>
        </w:rPr>
        <w:t xml:space="preserve">Scheidsrechter </w:t>
      </w:r>
      <w:r w:rsidR="002F51B6" w:rsidRPr="002F51B6">
        <w:rPr>
          <w:rFonts w:ascii="Calibri" w:hAnsi="Calibri"/>
          <w:highlight w:val="yellow"/>
        </w:rPr>
        <w:t>rapporteert</w:t>
      </w:r>
      <w:r w:rsidR="00C93ACC" w:rsidRPr="00066BCF">
        <w:rPr>
          <w:rFonts w:ascii="Calibri" w:hAnsi="Calibri"/>
        </w:rPr>
        <w:t xml:space="preserve"> aan en functioneert onder verantwoordelijkheid van de </w:t>
      </w:r>
      <w:r w:rsidR="002F51B6">
        <w:rPr>
          <w:rFonts w:ascii="Calibri" w:hAnsi="Calibri"/>
        </w:rPr>
        <w:t>R</w:t>
      </w:r>
      <w:r w:rsidR="002B2ADE" w:rsidRPr="00066BCF">
        <w:rPr>
          <w:rFonts w:ascii="Calibri" w:hAnsi="Calibri"/>
        </w:rPr>
        <w:t>eferee</w:t>
      </w:r>
      <w:r w:rsidR="008A1CBB" w:rsidRPr="00066BCF">
        <w:rPr>
          <w:rFonts w:ascii="Calibri" w:hAnsi="Calibri"/>
        </w:rPr>
        <w:t xml:space="preserve"> (spelregel 17.2)</w:t>
      </w:r>
      <w:r w:rsidR="00C93ACC" w:rsidRPr="00066BCF">
        <w:rPr>
          <w:rFonts w:ascii="Calibri" w:hAnsi="Calibri"/>
        </w:rPr>
        <w:t>.</w:t>
      </w:r>
    </w:p>
    <w:p w14:paraId="21E13078" w14:textId="77777777" w:rsidR="003C1F1E" w:rsidRPr="00066BCF" w:rsidRDefault="003C1F1E" w:rsidP="00DA7035">
      <w:pPr>
        <w:tabs>
          <w:tab w:val="left" w:pos="0"/>
          <w:tab w:val="left" w:pos="425"/>
          <w:tab w:val="left" w:pos="851"/>
          <w:tab w:val="num" w:pos="1134"/>
          <w:tab w:val="left" w:pos="1701"/>
        </w:tabs>
        <w:ind w:left="851" w:hanging="491"/>
        <w:rPr>
          <w:rFonts w:ascii="Calibri" w:hAnsi="Calibri"/>
          <w:b/>
          <w:smallCaps/>
          <w:spacing w:val="-2"/>
        </w:rPr>
      </w:pPr>
    </w:p>
    <w:p w14:paraId="570D334D" w14:textId="3C04CD58" w:rsidR="003C1F1E" w:rsidRPr="00066BCF" w:rsidRDefault="004B6831" w:rsidP="00AD6479">
      <w:pPr>
        <w:numPr>
          <w:ilvl w:val="1"/>
          <w:numId w:val="3"/>
        </w:numPr>
        <w:tabs>
          <w:tab w:val="clear" w:pos="792"/>
          <w:tab w:val="left" w:pos="0"/>
          <w:tab w:val="left" w:pos="425"/>
          <w:tab w:val="left" w:pos="851"/>
          <w:tab w:val="num" w:pos="1134"/>
          <w:tab w:val="left" w:pos="1701"/>
        </w:tabs>
        <w:ind w:left="851" w:hanging="491"/>
        <w:rPr>
          <w:rFonts w:ascii="Calibri" w:hAnsi="Calibri"/>
          <w:b/>
          <w:smallCaps/>
          <w:spacing w:val="-2"/>
        </w:rPr>
      </w:pPr>
      <w:r w:rsidRPr="00066BCF">
        <w:rPr>
          <w:rFonts w:ascii="Calibri" w:hAnsi="Calibri"/>
        </w:rPr>
        <w:t>S</w:t>
      </w:r>
      <w:r w:rsidR="00C93ACC" w:rsidRPr="00066BCF">
        <w:rPr>
          <w:rFonts w:ascii="Calibri" w:hAnsi="Calibri"/>
        </w:rPr>
        <w:t>ervicerechter</w:t>
      </w:r>
      <w:r w:rsidRPr="00066BCF">
        <w:rPr>
          <w:rFonts w:ascii="Calibri" w:hAnsi="Calibri"/>
        </w:rPr>
        <w:t>s</w:t>
      </w:r>
      <w:r w:rsidR="00C93ACC" w:rsidRPr="00066BCF">
        <w:rPr>
          <w:rFonts w:ascii="Calibri" w:hAnsi="Calibri"/>
        </w:rPr>
        <w:t xml:space="preserve"> </w:t>
      </w:r>
      <w:r w:rsidR="008A1CBB" w:rsidRPr="00066BCF">
        <w:rPr>
          <w:rFonts w:ascii="Calibri" w:hAnsi="Calibri"/>
        </w:rPr>
        <w:t xml:space="preserve">en </w:t>
      </w:r>
      <w:r w:rsidR="002F51B6">
        <w:rPr>
          <w:rFonts w:ascii="Calibri" w:hAnsi="Calibri"/>
        </w:rPr>
        <w:t>L</w:t>
      </w:r>
      <w:r w:rsidR="008A1CBB" w:rsidRPr="00066BCF">
        <w:rPr>
          <w:rFonts w:ascii="Calibri" w:hAnsi="Calibri"/>
        </w:rPr>
        <w:t xml:space="preserve">ijnrechters </w:t>
      </w:r>
      <w:r w:rsidR="00C93ACC" w:rsidRPr="00066BCF">
        <w:rPr>
          <w:rFonts w:ascii="Calibri" w:hAnsi="Calibri"/>
        </w:rPr>
        <w:t>word</w:t>
      </w:r>
      <w:r w:rsidR="008A1CBB" w:rsidRPr="00066BCF">
        <w:rPr>
          <w:rFonts w:ascii="Calibri" w:hAnsi="Calibri"/>
        </w:rPr>
        <w:t>en</w:t>
      </w:r>
      <w:r w:rsidR="00C93ACC" w:rsidRPr="00066BCF">
        <w:rPr>
          <w:rFonts w:ascii="Calibri" w:hAnsi="Calibri"/>
        </w:rPr>
        <w:t xml:space="preserve"> gewoonlijk </w:t>
      </w:r>
      <w:r w:rsidR="008A1CBB" w:rsidRPr="00066BCF">
        <w:rPr>
          <w:rFonts w:ascii="Calibri" w:hAnsi="Calibri"/>
        </w:rPr>
        <w:t xml:space="preserve">voor een partij </w:t>
      </w:r>
      <w:r w:rsidR="00C93ACC" w:rsidRPr="00066BCF">
        <w:rPr>
          <w:rFonts w:ascii="Calibri" w:hAnsi="Calibri"/>
        </w:rPr>
        <w:t xml:space="preserve">aangesteld door de </w:t>
      </w:r>
      <w:r w:rsidR="002F51B6">
        <w:rPr>
          <w:rFonts w:ascii="Calibri" w:hAnsi="Calibri"/>
        </w:rPr>
        <w:t>R</w:t>
      </w:r>
      <w:r w:rsidR="002B2ADE" w:rsidRPr="00066BCF">
        <w:rPr>
          <w:rFonts w:ascii="Calibri" w:hAnsi="Calibri"/>
        </w:rPr>
        <w:t>eferee</w:t>
      </w:r>
      <w:r w:rsidR="008A1CBB" w:rsidRPr="00066BCF">
        <w:rPr>
          <w:rFonts w:ascii="Calibri" w:hAnsi="Calibri"/>
        </w:rPr>
        <w:t>;</w:t>
      </w:r>
      <w:r w:rsidR="00C93ACC" w:rsidRPr="00066BCF">
        <w:rPr>
          <w:rFonts w:ascii="Calibri" w:hAnsi="Calibri"/>
        </w:rPr>
        <w:t xml:space="preserve"> </w:t>
      </w:r>
      <w:r w:rsidR="008A1CBB" w:rsidRPr="00066BCF">
        <w:rPr>
          <w:rFonts w:ascii="Calibri" w:hAnsi="Calibri"/>
        </w:rPr>
        <w:t>zij kunnen</w:t>
      </w:r>
      <w:r w:rsidR="00C93ACC" w:rsidRPr="00066BCF">
        <w:rPr>
          <w:rFonts w:ascii="Calibri" w:hAnsi="Calibri"/>
        </w:rPr>
        <w:t xml:space="preserve"> door de </w:t>
      </w:r>
      <w:r w:rsidR="002F51B6">
        <w:rPr>
          <w:rFonts w:ascii="Calibri" w:hAnsi="Calibri"/>
        </w:rPr>
        <w:t>R</w:t>
      </w:r>
      <w:r w:rsidR="002B2ADE" w:rsidRPr="00066BCF">
        <w:rPr>
          <w:rFonts w:ascii="Calibri" w:hAnsi="Calibri"/>
        </w:rPr>
        <w:t>eferee</w:t>
      </w:r>
      <w:r w:rsidR="00C93ACC" w:rsidRPr="00066BCF">
        <w:rPr>
          <w:rFonts w:ascii="Calibri" w:hAnsi="Calibri"/>
        </w:rPr>
        <w:t xml:space="preserve"> of door de </w:t>
      </w:r>
      <w:r w:rsidR="002F51B6">
        <w:rPr>
          <w:rFonts w:ascii="Calibri" w:hAnsi="Calibri"/>
        </w:rPr>
        <w:t>S</w:t>
      </w:r>
      <w:r w:rsidR="00C93ACC" w:rsidRPr="00066BCF">
        <w:rPr>
          <w:rFonts w:ascii="Calibri" w:hAnsi="Calibri"/>
        </w:rPr>
        <w:t>cheidsrechter na overleg</w:t>
      </w:r>
      <w:r w:rsidR="00177F6C" w:rsidRPr="00066BCF">
        <w:rPr>
          <w:rFonts w:ascii="Calibri" w:hAnsi="Calibri"/>
        </w:rPr>
        <w:t xml:space="preserve"> met elkaar</w:t>
      </w:r>
      <w:r w:rsidR="00C93ACC" w:rsidRPr="00066BCF">
        <w:rPr>
          <w:rFonts w:ascii="Calibri" w:hAnsi="Calibri"/>
        </w:rPr>
        <w:t xml:space="preserve"> worden vervangen</w:t>
      </w:r>
      <w:r w:rsidR="008A1CBB" w:rsidRPr="00066BCF">
        <w:rPr>
          <w:rFonts w:ascii="Calibri" w:hAnsi="Calibri"/>
        </w:rPr>
        <w:t xml:space="preserve"> (spelregel 17.6.4</w:t>
      </w:r>
      <w:r w:rsidR="009B48D3" w:rsidRPr="00066BCF">
        <w:rPr>
          <w:rFonts w:ascii="Calibri" w:hAnsi="Calibri"/>
        </w:rPr>
        <w:t>)</w:t>
      </w:r>
      <w:r w:rsidR="00C93ACC" w:rsidRPr="00066BCF">
        <w:rPr>
          <w:rFonts w:ascii="Calibri" w:hAnsi="Calibri"/>
        </w:rPr>
        <w:t>.</w:t>
      </w:r>
      <w:r w:rsidR="00EF68A8" w:rsidRPr="00066BCF">
        <w:rPr>
          <w:rFonts w:ascii="Calibri" w:hAnsi="Calibri"/>
        </w:rPr>
        <w:t xml:space="preserve"> </w:t>
      </w:r>
    </w:p>
    <w:p w14:paraId="3075E44B" w14:textId="77777777" w:rsidR="003C1F1E" w:rsidRPr="00066BCF" w:rsidRDefault="003C1F1E" w:rsidP="00DA7035">
      <w:pPr>
        <w:pStyle w:val="Lijstalinea"/>
        <w:tabs>
          <w:tab w:val="left" w:pos="851"/>
          <w:tab w:val="num" w:pos="1134"/>
        </w:tabs>
        <w:ind w:left="851" w:hanging="491"/>
        <w:rPr>
          <w:rFonts w:ascii="Calibri" w:hAnsi="Calibri"/>
        </w:rPr>
      </w:pPr>
    </w:p>
    <w:p w14:paraId="35C3EA7D" w14:textId="77777777" w:rsidR="008A1CBB" w:rsidRPr="00066BCF" w:rsidRDefault="00C93ACC" w:rsidP="001D1DF7">
      <w:pPr>
        <w:numPr>
          <w:ilvl w:val="1"/>
          <w:numId w:val="3"/>
        </w:numPr>
        <w:tabs>
          <w:tab w:val="clear" w:pos="792"/>
          <w:tab w:val="left" w:pos="0"/>
          <w:tab w:val="left" w:pos="425"/>
          <w:tab w:val="left" w:pos="851"/>
          <w:tab w:val="num" w:pos="1134"/>
          <w:tab w:val="left" w:pos="1701"/>
        </w:tabs>
        <w:ind w:left="851" w:hanging="491"/>
        <w:rPr>
          <w:rFonts w:ascii="Calibri" w:hAnsi="Calibri"/>
          <w:b/>
          <w:smallCaps/>
          <w:spacing w:val="-2"/>
        </w:rPr>
      </w:pPr>
      <w:r w:rsidRPr="00066BCF">
        <w:rPr>
          <w:rFonts w:ascii="Calibri" w:hAnsi="Calibri"/>
        </w:rPr>
        <w:t>De beslissing van een functionaris is bindend met betrekking tot alle feitelijke waarnemingen waarvoor de betrokken functionaris verantwoordelijk is</w:t>
      </w:r>
      <w:r w:rsidR="008A1CBB" w:rsidRPr="00066BCF">
        <w:rPr>
          <w:rFonts w:ascii="Calibri" w:hAnsi="Calibri"/>
        </w:rPr>
        <w:t>, behalve:</w:t>
      </w:r>
      <w:r w:rsidRPr="00066BCF">
        <w:rPr>
          <w:rFonts w:ascii="Calibri" w:hAnsi="Calibri"/>
        </w:rPr>
        <w:t xml:space="preserve"> </w:t>
      </w:r>
    </w:p>
    <w:p w14:paraId="38077DB3" w14:textId="75D89F53" w:rsidR="00D36A77" w:rsidRPr="00066BCF" w:rsidRDefault="00C93ACC" w:rsidP="00AD6479">
      <w:pPr>
        <w:numPr>
          <w:ilvl w:val="2"/>
          <w:numId w:val="3"/>
        </w:numPr>
        <w:tabs>
          <w:tab w:val="clear" w:pos="1440"/>
          <w:tab w:val="left" w:pos="0"/>
          <w:tab w:val="left" w:pos="425"/>
          <w:tab w:val="left" w:pos="851"/>
          <w:tab w:val="left" w:pos="1701"/>
        </w:tabs>
        <w:ind w:left="1701" w:hanging="850"/>
        <w:rPr>
          <w:rFonts w:ascii="Calibri" w:hAnsi="Calibri"/>
          <w:b/>
          <w:smallCaps/>
          <w:spacing w:val="-2"/>
        </w:rPr>
      </w:pPr>
      <w:r w:rsidRPr="00066BCF">
        <w:rPr>
          <w:rFonts w:ascii="Calibri" w:hAnsi="Calibri"/>
        </w:rPr>
        <w:t xml:space="preserve">Indien naar de stellige mening van de </w:t>
      </w:r>
      <w:r w:rsidR="002F51B6">
        <w:rPr>
          <w:rFonts w:ascii="Calibri" w:hAnsi="Calibri"/>
        </w:rPr>
        <w:t>S</w:t>
      </w:r>
      <w:r w:rsidRPr="00066BCF">
        <w:rPr>
          <w:rFonts w:ascii="Calibri" w:hAnsi="Calibri"/>
        </w:rPr>
        <w:t>cheids</w:t>
      </w:r>
      <w:r w:rsidRPr="00066BCF">
        <w:rPr>
          <w:rFonts w:ascii="Calibri" w:hAnsi="Calibri"/>
        </w:rPr>
        <w:softHyphen/>
        <w:t xml:space="preserve">rechter een </w:t>
      </w:r>
      <w:r w:rsidR="002F51B6">
        <w:rPr>
          <w:rFonts w:ascii="Calibri" w:hAnsi="Calibri"/>
        </w:rPr>
        <w:t>L</w:t>
      </w:r>
      <w:r w:rsidRPr="00066BCF">
        <w:rPr>
          <w:rFonts w:ascii="Calibri" w:hAnsi="Calibri"/>
        </w:rPr>
        <w:t xml:space="preserve">ijnrechter een duidelijk onjuiste beslissing heeft genomen, moet de </w:t>
      </w:r>
      <w:r w:rsidR="002F51B6">
        <w:rPr>
          <w:rFonts w:ascii="Calibri" w:hAnsi="Calibri"/>
        </w:rPr>
        <w:t>S</w:t>
      </w:r>
      <w:r w:rsidRPr="00066BCF">
        <w:rPr>
          <w:rFonts w:ascii="Calibri" w:hAnsi="Calibri"/>
        </w:rPr>
        <w:t>cheids</w:t>
      </w:r>
      <w:r w:rsidRPr="00066BCF">
        <w:rPr>
          <w:rFonts w:ascii="Calibri" w:hAnsi="Calibri"/>
        </w:rPr>
        <w:softHyphen/>
        <w:t>rechter deze beslissing corrigeren (spelregel 17.5</w:t>
      </w:r>
      <w:r w:rsidR="008A1CBB" w:rsidRPr="00066BCF">
        <w:rPr>
          <w:rFonts w:ascii="Calibri" w:hAnsi="Calibri"/>
        </w:rPr>
        <w:t>.1</w:t>
      </w:r>
      <w:r w:rsidR="00DB1569" w:rsidRPr="00066BCF">
        <w:rPr>
          <w:rFonts w:ascii="Calibri" w:hAnsi="Calibri"/>
        </w:rPr>
        <w:t>);</w:t>
      </w:r>
      <w:r w:rsidR="00BB47A7" w:rsidRPr="00066BCF">
        <w:rPr>
          <w:rFonts w:ascii="Calibri" w:hAnsi="Calibri"/>
        </w:rPr>
        <w:t xml:space="preserve"> </w:t>
      </w:r>
    </w:p>
    <w:p w14:paraId="126E1006" w14:textId="77777777" w:rsidR="003C1F1E" w:rsidRPr="00066BCF" w:rsidRDefault="008A1CBB" w:rsidP="00AD6479">
      <w:pPr>
        <w:numPr>
          <w:ilvl w:val="2"/>
          <w:numId w:val="3"/>
        </w:numPr>
        <w:tabs>
          <w:tab w:val="clear" w:pos="1440"/>
          <w:tab w:val="left" w:pos="0"/>
          <w:tab w:val="left" w:pos="425"/>
          <w:tab w:val="left" w:pos="851"/>
          <w:tab w:val="left" w:pos="1701"/>
        </w:tabs>
        <w:ind w:left="1701" w:hanging="850"/>
        <w:rPr>
          <w:rFonts w:ascii="Calibri" w:hAnsi="Calibri"/>
          <w:b/>
          <w:smallCaps/>
          <w:spacing w:val="-2"/>
        </w:rPr>
      </w:pPr>
      <w:r w:rsidRPr="00066BCF">
        <w:rPr>
          <w:rFonts w:ascii="Calibri" w:hAnsi="Calibri"/>
        </w:rPr>
        <w:t>W</w:t>
      </w:r>
      <w:r w:rsidR="00137445" w:rsidRPr="00066BCF">
        <w:rPr>
          <w:rFonts w:ascii="Calibri" w:hAnsi="Calibri"/>
        </w:rPr>
        <w:t xml:space="preserve">anneer een VBS wordt gebruikt, bepaalt het VBS de uiteindelijke beslissing, als een lijnbeslissing wordt betwist </w:t>
      </w:r>
      <w:r w:rsidR="00BB47A7" w:rsidRPr="00066BCF">
        <w:rPr>
          <w:rFonts w:ascii="Calibri" w:hAnsi="Calibri"/>
        </w:rPr>
        <w:t xml:space="preserve">(spelregel </w:t>
      </w:r>
      <w:r w:rsidR="004F2C10" w:rsidRPr="00066BCF">
        <w:rPr>
          <w:rFonts w:ascii="Calibri" w:hAnsi="Calibri"/>
        </w:rPr>
        <w:t>17.5.2)</w:t>
      </w:r>
      <w:r w:rsidR="00C93ACC" w:rsidRPr="00066BCF">
        <w:rPr>
          <w:rFonts w:ascii="Calibri" w:hAnsi="Calibri"/>
        </w:rPr>
        <w:t xml:space="preserve">. </w:t>
      </w:r>
    </w:p>
    <w:p w14:paraId="23698169" w14:textId="77777777" w:rsidR="003C1F1E" w:rsidRPr="00066BCF" w:rsidRDefault="003C1F1E" w:rsidP="00A97D53">
      <w:pPr>
        <w:pStyle w:val="Lijstalinea"/>
        <w:rPr>
          <w:rFonts w:ascii="Calibri" w:hAnsi="Calibri"/>
        </w:rPr>
      </w:pPr>
    </w:p>
    <w:p w14:paraId="21965AB5" w14:textId="1F3DC976" w:rsidR="003C1F1E" w:rsidRPr="00066BCF" w:rsidRDefault="00C93ACC" w:rsidP="00AD6479">
      <w:pPr>
        <w:numPr>
          <w:ilvl w:val="1"/>
          <w:numId w:val="3"/>
        </w:numPr>
        <w:tabs>
          <w:tab w:val="clear" w:pos="792"/>
          <w:tab w:val="left" w:pos="0"/>
          <w:tab w:val="left" w:pos="425"/>
          <w:tab w:val="left" w:pos="851"/>
          <w:tab w:val="left" w:pos="1134"/>
          <w:tab w:val="num" w:pos="1701"/>
        </w:tabs>
        <w:ind w:left="851" w:hanging="491"/>
        <w:rPr>
          <w:rFonts w:ascii="Calibri" w:hAnsi="Calibri"/>
          <w:b/>
          <w:smallCaps/>
          <w:spacing w:val="-2"/>
        </w:rPr>
      </w:pPr>
      <w:r w:rsidRPr="00066BCF">
        <w:rPr>
          <w:rFonts w:ascii="Calibri" w:hAnsi="Calibri"/>
        </w:rPr>
        <w:t xml:space="preserve">Als een functionaris het uitzicht wordt belemmerd, neemt de </w:t>
      </w:r>
      <w:r w:rsidR="002F51B6">
        <w:rPr>
          <w:rFonts w:ascii="Calibri" w:hAnsi="Calibri"/>
        </w:rPr>
        <w:t>S</w:t>
      </w:r>
      <w:r w:rsidRPr="00066BCF">
        <w:rPr>
          <w:rFonts w:ascii="Calibri" w:hAnsi="Calibri"/>
        </w:rPr>
        <w:t xml:space="preserve">cheidsrechter de beslissing. Als de </w:t>
      </w:r>
      <w:r w:rsidR="002F51B6">
        <w:rPr>
          <w:rFonts w:ascii="Calibri" w:hAnsi="Calibri"/>
        </w:rPr>
        <w:t>S</w:t>
      </w:r>
      <w:r w:rsidRPr="00066BCF">
        <w:rPr>
          <w:rFonts w:ascii="Calibri" w:hAnsi="Calibri"/>
        </w:rPr>
        <w:t xml:space="preserve">cheidsrechter geen beslissing kan nemen, laat hij een </w:t>
      </w:r>
      <w:r w:rsidR="00DD02A2" w:rsidRPr="00066BCF">
        <w:rPr>
          <w:rFonts w:ascii="Calibri" w:hAnsi="Calibri"/>
        </w:rPr>
        <w:t>“</w:t>
      </w:r>
      <w:r w:rsidRPr="00066BCF">
        <w:rPr>
          <w:rFonts w:ascii="Calibri" w:hAnsi="Calibri"/>
        </w:rPr>
        <w:t>let</w:t>
      </w:r>
      <w:r w:rsidR="00DD02A2" w:rsidRPr="00066BCF">
        <w:rPr>
          <w:rFonts w:ascii="Calibri" w:hAnsi="Calibri"/>
        </w:rPr>
        <w:t>”</w:t>
      </w:r>
      <w:r w:rsidRPr="00066BCF">
        <w:rPr>
          <w:rFonts w:ascii="Calibri" w:hAnsi="Calibri"/>
        </w:rPr>
        <w:t xml:space="preserve"> spelen (spelregel 17.6.6)</w:t>
      </w:r>
      <w:r w:rsidR="008A1CBB" w:rsidRPr="00066BCF">
        <w:rPr>
          <w:rFonts w:ascii="Calibri" w:hAnsi="Calibri"/>
        </w:rPr>
        <w:t xml:space="preserve"> tenzij een VBS wordt gebruikt; in het laatste geval bepaalt het VBS de lijnbeslissing</w:t>
      </w:r>
      <w:r w:rsidRPr="00066BCF">
        <w:rPr>
          <w:rFonts w:ascii="Calibri" w:hAnsi="Calibri"/>
        </w:rPr>
        <w:t>.</w:t>
      </w:r>
    </w:p>
    <w:p w14:paraId="2022A91F" w14:textId="77777777" w:rsidR="003C1F1E" w:rsidRPr="00066BCF" w:rsidRDefault="003C1F1E" w:rsidP="00DA7035">
      <w:pPr>
        <w:pStyle w:val="Lijstalinea"/>
        <w:tabs>
          <w:tab w:val="left" w:pos="1134"/>
          <w:tab w:val="num" w:pos="1701"/>
        </w:tabs>
        <w:ind w:left="851" w:hanging="491"/>
        <w:rPr>
          <w:rFonts w:ascii="Calibri" w:hAnsi="Calibri"/>
        </w:rPr>
      </w:pPr>
    </w:p>
    <w:p w14:paraId="6CBEDC28" w14:textId="1C1D4E3D" w:rsidR="008A1CBB" w:rsidRPr="00066BCF" w:rsidRDefault="00C93ACC" w:rsidP="00AD6479">
      <w:pPr>
        <w:numPr>
          <w:ilvl w:val="1"/>
          <w:numId w:val="3"/>
        </w:numPr>
        <w:tabs>
          <w:tab w:val="clear" w:pos="792"/>
          <w:tab w:val="left" w:pos="0"/>
          <w:tab w:val="left" w:pos="425"/>
          <w:tab w:val="left" w:pos="851"/>
          <w:tab w:val="left" w:pos="1134"/>
          <w:tab w:val="num" w:pos="1701"/>
        </w:tabs>
        <w:ind w:left="851" w:hanging="491"/>
        <w:rPr>
          <w:rFonts w:ascii="Calibri" w:hAnsi="Calibri"/>
          <w:b/>
          <w:smallCaps/>
          <w:spacing w:val="-2"/>
        </w:rPr>
      </w:pPr>
      <w:r w:rsidRPr="00066BCF">
        <w:rPr>
          <w:rFonts w:ascii="Calibri" w:hAnsi="Calibri"/>
        </w:rPr>
        <w:t xml:space="preserve">De </w:t>
      </w:r>
      <w:r w:rsidR="002F51B6">
        <w:rPr>
          <w:rFonts w:ascii="Calibri" w:hAnsi="Calibri"/>
        </w:rPr>
        <w:t>S</w:t>
      </w:r>
      <w:r w:rsidRPr="00066BCF">
        <w:rPr>
          <w:rFonts w:ascii="Calibri" w:hAnsi="Calibri"/>
        </w:rPr>
        <w:t>cheidsrechter heeft de controle over de baan en de onmiddellijke omgeving daarvan</w:t>
      </w:r>
      <w:r w:rsidR="008A1CBB" w:rsidRPr="00066BCF">
        <w:rPr>
          <w:rFonts w:ascii="Calibri" w:hAnsi="Calibri"/>
        </w:rPr>
        <w:t xml:space="preserve"> (spelregel 17.2)</w:t>
      </w:r>
      <w:r w:rsidRPr="00066BCF">
        <w:rPr>
          <w:rFonts w:ascii="Calibri" w:hAnsi="Calibri"/>
        </w:rPr>
        <w:t xml:space="preserve">. </w:t>
      </w:r>
    </w:p>
    <w:p w14:paraId="7110D8D3" w14:textId="77777777" w:rsidR="008A1CBB" w:rsidRPr="00066BCF" w:rsidRDefault="008A1CBB" w:rsidP="00DA7035">
      <w:pPr>
        <w:pStyle w:val="Lijstalinea"/>
        <w:tabs>
          <w:tab w:val="left" w:pos="1134"/>
          <w:tab w:val="num" w:pos="1701"/>
        </w:tabs>
        <w:ind w:left="851" w:hanging="491"/>
        <w:rPr>
          <w:rFonts w:ascii="Calibri" w:hAnsi="Calibri"/>
        </w:rPr>
      </w:pPr>
    </w:p>
    <w:p w14:paraId="2E5AFEE1" w14:textId="6AB29A23" w:rsidR="00C93ACC" w:rsidRPr="00066BCF" w:rsidRDefault="00C93ACC" w:rsidP="00AD6479">
      <w:pPr>
        <w:numPr>
          <w:ilvl w:val="1"/>
          <w:numId w:val="3"/>
        </w:numPr>
        <w:tabs>
          <w:tab w:val="clear" w:pos="792"/>
          <w:tab w:val="left" w:pos="0"/>
          <w:tab w:val="left" w:pos="425"/>
          <w:tab w:val="left" w:pos="851"/>
          <w:tab w:val="left" w:pos="1134"/>
          <w:tab w:val="num" w:pos="1701"/>
        </w:tabs>
        <w:ind w:left="851" w:hanging="491"/>
        <w:rPr>
          <w:rFonts w:ascii="Calibri" w:hAnsi="Calibri"/>
          <w:b/>
          <w:smallCaps/>
          <w:spacing w:val="-2"/>
        </w:rPr>
      </w:pPr>
      <w:r w:rsidRPr="00066BCF">
        <w:rPr>
          <w:rFonts w:ascii="Calibri" w:hAnsi="Calibri"/>
        </w:rPr>
        <w:t>De bevoegdheid van de scheidsrechte</w:t>
      </w:r>
      <w:r w:rsidR="00F752DA" w:rsidRPr="00066BCF">
        <w:rPr>
          <w:rFonts w:ascii="Calibri" w:hAnsi="Calibri"/>
        </w:rPr>
        <w:t>r begint wanneer hij</w:t>
      </w:r>
      <w:r w:rsidR="002F51B6">
        <w:rPr>
          <w:rFonts w:ascii="Calibri" w:hAnsi="Calibri"/>
        </w:rPr>
        <w:t>,</w:t>
      </w:r>
      <w:r w:rsidR="00F752DA" w:rsidRPr="00066BCF">
        <w:rPr>
          <w:rFonts w:ascii="Calibri" w:hAnsi="Calibri"/>
        </w:rPr>
        <w:t xml:space="preserve"> </w:t>
      </w:r>
      <w:r w:rsidR="00F752DA" w:rsidRPr="005748E0">
        <w:rPr>
          <w:rFonts w:ascii="Calibri" w:hAnsi="Calibri"/>
          <w:highlight w:val="yellow"/>
        </w:rPr>
        <w:t>d</w:t>
      </w:r>
      <w:r w:rsidR="002F51B6" w:rsidRPr="005748E0">
        <w:rPr>
          <w:rFonts w:ascii="Calibri" w:hAnsi="Calibri"/>
          <w:highlight w:val="yellow"/>
        </w:rPr>
        <w:t xml:space="preserve">irect voorafgaand aan </w:t>
      </w:r>
      <w:r w:rsidRPr="005748E0">
        <w:rPr>
          <w:rFonts w:ascii="Calibri" w:hAnsi="Calibri"/>
          <w:highlight w:val="yellow"/>
        </w:rPr>
        <w:t>de partij</w:t>
      </w:r>
      <w:r w:rsidR="002F51B6" w:rsidRPr="005748E0">
        <w:rPr>
          <w:rFonts w:ascii="Calibri" w:hAnsi="Calibri"/>
          <w:highlight w:val="yellow"/>
        </w:rPr>
        <w:t>, de spee</w:t>
      </w:r>
      <w:r w:rsidR="002F51B6" w:rsidRPr="00A95D44">
        <w:rPr>
          <w:rFonts w:ascii="Calibri" w:hAnsi="Calibri"/>
          <w:highlight w:val="yellow"/>
        </w:rPr>
        <w:t>l</w:t>
      </w:r>
      <w:r w:rsidR="00A95D44" w:rsidRPr="00A95D44">
        <w:rPr>
          <w:rFonts w:ascii="Calibri" w:hAnsi="Calibri"/>
          <w:highlight w:val="yellow"/>
        </w:rPr>
        <w:t>zaa</w:t>
      </w:r>
      <w:r w:rsidR="00A95D44">
        <w:rPr>
          <w:rFonts w:ascii="Calibri" w:hAnsi="Calibri"/>
        </w:rPr>
        <w:t>l</w:t>
      </w:r>
      <w:r w:rsidR="002F51B6">
        <w:rPr>
          <w:rFonts w:ascii="Calibri" w:hAnsi="Calibri"/>
        </w:rPr>
        <w:t xml:space="preserve"> </w:t>
      </w:r>
      <w:r w:rsidRPr="00066BCF">
        <w:rPr>
          <w:rFonts w:ascii="Calibri" w:hAnsi="Calibri"/>
        </w:rPr>
        <w:t xml:space="preserve"> betreedt en eindigt wanneer </w:t>
      </w:r>
      <w:r w:rsidRPr="005748E0">
        <w:rPr>
          <w:rFonts w:ascii="Calibri" w:hAnsi="Calibri"/>
          <w:highlight w:val="yellow"/>
        </w:rPr>
        <w:t xml:space="preserve">hij </w:t>
      </w:r>
      <w:r w:rsidR="005748E0" w:rsidRPr="005748E0">
        <w:rPr>
          <w:rFonts w:ascii="Calibri" w:hAnsi="Calibri"/>
          <w:highlight w:val="yellow"/>
        </w:rPr>
        <w:t>deze</w:t>
      </w:r>
      <w:r w:rsidRPr="005748E0">
        <w:rPr>
          <w:rFonts w:ascii="Calibri" w:hAnsi="Calibri"/>
          <w:highlight w:val="yellow"/>
        </w:rPr>
        <w:t xml:space="preserve"> na </w:t>
      </w:r>
      <w:r w:rsidR="005748E0" w:rsidRPr="005748E0">
        <w:rPr>
          <w:rFonts w:ascii="Calibri" w:hAnsi="Calibri"/>
          <w:highlight w:val="yellow"/>
        </w:rPr>
        <w:t>afloop van</w:t>
      </w:r>
      <w:r w:rsidR="005748E0">
        <w:rPr>
          <w:rFonts w:ascii="Calibri" w:hAnsi="Calibri"/>
        </w:rPr>
        <w:t xml:space="preserve"> </w:t>
      </w:r>
      <w:r w:rsidRPr="00066BCF">
        <w:rPr>
          <w:rFonts w:ascii="Calibri" w:hAnsi="Calibri"/>
        </w:rPr>
        <w:t>de partij verlaat.</w:t>
      </w:r>
      <w:r w:rsidR="005748E0">
        <w:rPr>
          <w:rFonts w:ascii="Calibri" w:hAnsi="Calibri"/>
        </w:rPr>
        <w:t xml:space="preserve"> </w:t>
      </w:r>
      <w:r w:rsidR="005748E0" w:rsidRPr="005748E0">
        <w:rPr>
          <w:rFonts w:ascii="Calibri" w:hAnsi="Calibri"/>
          <w:highlight w:val="yellow"/>
        </w:rPr>
        <w:t>De “speel</w:t>
      </w:r>
      <w:r w:rsidR="00A95D44">
        <w:rPr>
          <w:rFonts w:ascii="Calibri" w:hAnsi="Calibri"/>
          <w:highlight w:val="yellow"/>
        </w:rPr>
        <w:t>zaal</w:t>
      </w:r>
      <w:r w:rsidR="005748E0" w:rsidRPr="005748E0">
        <w:rPr>
          <w:rFonts w:ascii="Calibri" w:hAnsi="Calibri"/>
          <w:highlight w:val="yellow"/>
        </w:rPr>
        <w:t>” is het gebied waar de banen zijn uitgelegd en waar het publiek niet mag komen</w:t>
      </w:r>
      <w:r w:rsidR="005748E0">
        <w:rPr>
          <w:rFonts w:ascii="Calibri" w:hAnsi="Calibri"/>
        </w:rPr>
        <w:t xml:space="preserve">. </w:t>
      </w:r>
    </w:p>
    <w:p w14:paraId="73F0CAB0" w14:textId="77777777" w:rsidR="00C93ACC" w:rsidRPr="00066BCF" w:rsidRDefault="00C93ACC" w:rsidP="00DA7035">
      <w:pPr>
        <w:tabs>
          <w:tab w:val="left" w:pos="0"/>
          <w:tab w:val="left" w:pos="1134"/>
          <w:tab w:val="num" w:pos="1701"/>
        </w:tabs>
        <w:ind w:left="851" w:hanging="491"/>
        <w:rPr>
          <w:rFonts w:ascii="Calibri" w:hAnsi="Calibri"/>
        </w:rPr>
      </w:pPr>
    </w:p>
    <w:p w14:paraId="779CB0AE" w14:textId="77777777" w:rsidR="00C93ACC" w:rsidRPr="00066BCF" w:rsidRDefault="00C93ACC">
      <w:pPr>
        <w:tabs>
          <w:tab w:val="left" w:pos="0"/>
          <w:tab w:val="left" w:pos="1276"/>
          <w:tab w:val="left" w:pos="1701"/>
        </w:tabs>
        <w:jc w:val="both"/>
        <w:rPr>
          <w:rFonts w:ascii="Calibri" w:hAnsi="Calibri"/>
        </w:rPr>
      </w:pPr>
    </w:p>
    <w:p w14:paraId="5132EF08" w14:textId="77777777" w:rsidR="00AF3E92" w:rsidRPr="00066BCF" w:rsidRDefault="00AF3E92">
      <w:pPr>
        <w:tabs>
          <w:tab w:val="left" w:pos="0"/>
          <w:tab w:val="left" w:pos="1276"/>
          <w:tab w:val="left" w:pos="1701"/>
        </w:tabs>
        <w:jc w:val="both"/>
        <w:rPr>
          <w:rFonts w:ascii="Calibri" w:hAnsi="Calibri"/>
        </w:rPr>
      </w:pPr>
    </w:p>
    <w:p w14:paraId="2A08EE6F" w14:textId="77777777" w:rsidR="00555D48" w:rsidRPr="00066BCF" w:rsidRDefault="005E5837" w:rsidP="00AD6479">
      <w:pPr>
        <w:numPr>
          <w:ilvl w:val="0"/>
          <w:numId w:val="7"/>
        </w:numPr>
        <w:tabs>
          <w:tab w:val="clear" w:pos="360"/>
          <w:tab w:val="left" w:pos="0"/>
          <w:tab w:val="num" w:pos="426"/>
          <w:tab w:val="left" w:pos="851"/>
          <w:tab w:val="left" w:pos="1276"/>
          <w:tab w:val="left" w:pos="1701"/>
          <w:tab w:val="left" w:pos="8222"/>
        </w:tabs>
        <w:ind w:left="426" w:hanging="426"/>
        <w:rPr>
          <w:rFonts w:ascii="Calibri" w:hAnsi="Calibri"/>
          <w:b/>
          <w:spacing w:val="-3"/>
        </w:rPr>
      </w:pPr>
      <w:bookmarkStart w:id="13" w:name="INSTRUCTIES_EN_RICHTLIJNEN_VOOR_REFEREES"/>
      <w:r w:rsidRPr="00066BCF">
        <w:rPr>
          <w:rFonts w:ascii="Calibri" w:hAnsi="Calibri"/>
          <w:b/>
          <w:spacing w:val="-3"/>
        </w:rPr>
        <w:t>INSTRUCTIES EN RICHTLIJNEN VOOR REFEREES</w:t>
      </w:r>
    </w:p>
    <w:bookmarkEnd w:id="13"/>
    <w:p w14:paraId="33AFDAB6" w14:textId="77777777" w:rsidR="00555D48" w:rsidRPr="00066BCF" w:rsidRDefault="00555D48" w:rsidP="00555D48">
      <w:pPr>
        <w:tabs>
          <w:tab w:val="left" w:pos="0"/>
          <w:tab w:val="left" w:pos="426"/>
          <w:tab w:val="left" w:pos="851"/>
          <w:tab w:val="left" w:pos="1276"/>
          <w:tab w:val="left" w:pos="1701"/>
          <w:tab w:val="left" w:pos="8222"/>
        </w:tabs>
        <w:rPr>
          <w:rFonts w:ascii="Calibri" w:hAnsi="Calibri"/>
          <w:b/>
          <w:spacing w:val="-3"/>
        </w:rPr>
      </w:pPr>
    </w:p>
    <w:p w14:paraId="7C664F68" w14:textId="77777777" w:rsidR="00555D48" w:rsidRPr="00066BCF" w:rsidRDefault="00555D48" w:rsidP="00555D48">
      <w:pPr>
        <w:pStyle w:val="Lijstalinea"/>
        <w:tabs>
          <w:tab w:val="left" w:pos="8222"/>
        </w:tabs>
        <w:ind w:left="426"/>
        <w:rPr>
          <w:rFonts w:ascii="Calibri" w:hAnsi="Calibri"/>
          <w:spacing w:val="-3"/>
        </w:rPr>
      </w:pPr>
      <w:r w:rsidRPr="00066BCF">
        <w:rPr>
          <w:rFonts w:ascii="Calibri" w:hAnsi="Calibri"/>
          <w:spacing w:val="-3"/>
        </w:rPr>
        <w:t xml:space="preserve">Dit hoofdstuk van de BWF Instructies voor Wedstrijdfunctionarissen is overgenomen en eventueel aangepast voor de refereetaak bij evenementen vallend onder reglementen en spelregels van Badminton Nederland. </w:t>
      </w:r>
    </w:p>
    <w:p w14:paraId="7C013A12" w14:textId="77777777" w:rsidR="00555D48" w:rsidRPr="00066BCF" w:rsidRDefault="00555D48" w:rsidP="00555D48">
      <w:pPr>
        <w:pStyle w:val="Lijstalinea"/>
        <w:tabs>
          <w:tab w:val="num" w:pos="426"/>
          <w:tab w:val="left" w:pos="1134"/>
          <w:tab w:val="left" w:pos="8222"/>
        </w:tabs>
        <w:ind w:left="426" w:hanging="426"/>
        <w:rPr>
          <w:rFonts w:ascii="Calibri" w:hAnsi="Calibri"/>
          <w:spacing w:val="-3"/>
        </w:rPr>
      </w:pPr>
    </w:p>
    <w:p w14:paraId="561DB6F4" w14:textId="0A9E886A" w:rsidR="00555D48" w:rsidRPr="00066BCF" w:rsidRDefault="00555D48" w:rsidP="00555D48">
      <w:pPr>
        <w:pStyle w:val="Lijstalinea"/>
        <w:tabs>
          <w:tab w:val="num" w:pos="426"/>
          <w:tab w:val="left" w:pos="1134"/>
          <w:tab w:val="left" w:pos="8222"/>
        </w:tabs>
        <w:ind w:left="426"/>
        <w:rPr>
          <w:rFonts w:ascii="Calibri" w:hAnsi="Calibri"/>
          <w:spacing w:val="-3"/>
        </w:rPr>
      </w:pPr>
      <w:r w:rsidRPr="00066BCF">
        <w:rPr>
          <w:rFonts w:ascii="Calibri" w:hAnsi="Calibri"/>
          <w:spacing w:val="-3"/>
        </w:rPr>
        <w:t xml:space="preserve">Voor het functioneren van de </w:t>
      </w:r>
      <w:r w:rsidR="005748E0">
        <w:rPr>
          <w:rFonts w:ascii="Calibri" w:hAnsi="Calibri"/>
          <w:spacing w:val="-3"/>
        </w:rPr>
        <w:t>R</w:t>
      </w:r>
      <w:r w:rsidRPr="00066BCF">
        <w:rPr>
          <w:rFonts w:ascii="Calibri" w:hAnsi="Calibri"/>
          <w:spacing w:val="-3"/>
        </w:rPr>
        <w:t xml:space="preserve">eferee in evenementen van Badminton Nederland wordt verder verwezen naar de “Referee reader”, in het bijzonder de pagina’s 11 – 29. </w:t>
      </w:r>
    </w:p>
    <w:p w14:paraId="4D009691" w14:textId="77777777" w:rsidR="00555D48" w:rsidRPr="00066BCF" w:rsidRDefault="00555D48" w:rsidP="00555D48">
      <w:pPr>
        <w:pStyle w:val="Lijstalinea"/>
        <w:tabs>
          <w:tab w:val="num" w:pos="426"/>
          <w:tab w:val="left" w:pos="1134"/>
          <w:tab w:val="left" w:pos="8222"/>
        </w:tabs>
        <w:ind w:left="426"/>
        <w:rPr>
          <w:rFonts w:ascii="Calibri" w:hAnsi="Calibri"/>
          <w:spacing w:val="-3"/>
        </w:rPr>
      </w:pPr>
      <w:r w:rsidRPr="00066BCF">
        <w:rPr>
          <w:rFonts w:ascii="Calibri" w:hAnsi="Calibri"/>
          <w:spacing w:val="-3"/>
        </w:rPr>
        <w:t>Voor optreden in competities bevat het document “Optreden als referee bij competitiewedstrijden</w:t>
      </w:r>
      <w:r w:rsidR="00177F6C" w:rsidRPr="00066BCF">
        <w:rPr>
          <w:rFonts w:ascii="Calibri" w:hAnsi="Calibri"/>
          <w:spacing w:val="-3"/>
        </w:rPr>
        <w:t xml:space="preserve">” </w:t>
      </w:r>
      <w:r w:rsidR="002B2ADE" w:rsidRPr="00066BCF">
        <w:rPr>
          <w:rFonts w:ascii="Calibri" w:hAnsi="Calibri"/>
          <w:spacing w:val="-3"/>
        </w:rPr>
        <w:t xml:space="preserve">veel relevante en </w:t>
      </w:r>
      <w:r w:rsidR="00177F6C" w:rsidRPr="00066BCF">
        <w:rPr>
          <w:rFonts w:ascii="Calibri" w:hAnsi="Calibri"/>
          <w:spacing w:val="-3"/>
        </w:rPr>
        <w:t>nuttige informatie</w:t>
      </w:r>
      <w:r w:rsidRPr="00066BCF">
        <w:rPr>
          <w:rFonts w:ascii="Calibri" w:hAnsi="Calibri"/>
          <w:spacing w:val="-3"/>
        </w:rPr>
        <w:t>.</w:t>
      </w:r>
      <w:r w:rsidRPr="00066BCF">
        <w:rPr>
          <w:rFonts w:ascii="Calibri" w:hAnsi="Calibri"/>
          <w:spacing w:val="-3"/>
        </w:rPr>
        <w:br/>
      </w:r>
      <w:r w:rsidR="00872AB2" w:rsidRPr="00066BCF">
        <w:rPr>
          <w:rFonts w:ascii="Calibri" w:hAnsi="Calibri"/>
          <w:spacing w:val="-3"/>
        </w:rPr>
        <w:br/>
      </w:r>
    </w:p>
    <w:p w14:paraId="2A9D100B" w14:textId="77777777" w:rsidR="00555D48" w:rsidRPr="00066BCF" w:rsidRDefault="00555D48" w:rsidP="00AD6479">
      <w:pPr>
        <w:pStyle w:val="Lijstalinea"/>
        <w:numPr>
          <w:ilvl w:val="1"/>
          <w:numId w:val="17"/>
        </w:numPr>
        <w:tabs>
          <w:tab w:val="clear" w:pos="792"/>
          <w:tab w:val="left" w:pos="426"/>
          <w:tab w:val="num" w:pos="851"/>
          <w:tab w:val="left" w:pos="8222"/>
        </w:tabs>
        <w:ind w:left="851" w:hanging="425"/>
        <w:rPr>
          <w:rFonts w:ascii="Calibri" w:hAnsi="Calibri"/>
          <w:spacing w:val="-3"/>
        </w:rPr>
      </w:pPr>
      <w:r w:rsidRPr="00066BCF">
        <w:rPr>
          <w:rFonts w:ascii="Calibri" w:hAnsi="Calibri"/>
          <w:b/>
          <w:spacing w:val="-3"/>
        </w:rPr>
        <w:t>Algemeen</w:t>
      </w:r>
      <w:r w:rsidRPr="00066BCF">
        <w:rPr>
          <w:rFonts w:ascii="Calibri" w:hAnsi="Calibri"/>
          <w:b/>
          <w:spacing w:val="-3"/>
        </w:rPr>
        <w:br/>
      </w:r>
    </w:p>
    <w:p w14:paraId="667D47E4" w14:textId="66D9B2F1" w:rsidR="00555D48" w:rsidRPr="00066BCF" w:rsidRDefault="00555D48" w:rsidP="00AD6479">
      <w:pPr>
        <w:pStyle w:val="Lijstalinea"/>
        <w:numPr>
          <w:ilvl w:val="2"/>
          <w:numId w:val="17"/>
        </w:numPr>
        <w:tabs>
          <w:tab w:val="clear" w:pos="1440"/>
          <w:tab w:val="left" w:pos="426"/>
          <w:tab w:val="num" w:pos="1701"/>
          <w:tab w:val="left" w:pos="8222"/>
        </w:tabs>
        <w:ind w:left="1701" w:hanging="850"/>
        <w:rPr>
          <w:rFonts w:ascii="Calibri" w:hAnsi="Calibri"/>
          <w:spacing w:val="-3"/>
        </w:rPr>
      </w:pPr>
      <w:r w:rsidRPr="00066BCF">
        <w:rPr>
          <w:rFonts w:ascii="Calibri" w:hAnsi="Calibri"/>
          <w:spacing w:val="-3"/>
        </w:rPr>
        <w:t>De</w:t>
      </w:r>
      <w:r w:rsidR="005748E0">
        <w:rPr>
          <w:rFonts w:ascii="Calibri" w:hAnsi="Calibri"/>
          <w:spacing w:val="-3"/>
        </w:rPr>
        <w:t xml:space="preserve"> R</w:t>
      </w:r>
      <w:r w:rsidRPr="00066BCF">
        <w:rPr>
          <w:rFonts w:ascii="Calibri" w:hAnsi="Calibri"/>
          <w:spacing w:val="-3"/>
        </w:rPr>
        <w:t xml:space="preserve">eferee heeft de algehele leiding van het toernooi (spelregel 17.1). </w:t>
      </w:r>
      <w:r w:rsidR="005748E0">
        <w:rPr>
          <w:rFonts w:ascii="Calibri" w:hAnsi="Calibri"/>
          <w:spacing w:val="-3"/>
        </w:rPr>
        <w:t xml:space="preserve">De Referee dient te overleggen </w:t>
      </w:r>
      <w:r w:rsidRPr="00066BCF">
        <w:rPr>
          <w:rFonts w:ascii="Calibri" w:hAnsi="Calibri"/>
          <w:spacing w:val="-3"/>
        </w:rPr>
        <w:t xml:space="preserve">met de </w:t>
      </w:r>
      <w:r w:rsidR="005748E0" w:rsidRPr="005748E0">
        <w:rPr>
          <w:rFonts w:ascii="Calibri" w:hAnsi="Calibri"/>
          <w:spacing w:val="-3"/>
          <w:highlight w:val="yellow"/>
        </w:rPr>
        <w:t>CW</w:t>
      </w:r>
      <w:r w:rsidRPr="00066BCF">
        <w:rPr>
          <w:rFonts w:ascii="Calibri" w:hAnsi="Calibri"/>
          <w:spacing w:val="-3"/>
        </w:rPr>
        <w:t xml:space="preserve"> en/of met het organisatiecomité</w:t>
      </w:r>
      <w:r w:rsidR="005748E0">
        <w:rPr>
          <w:rFonts w:ascii="Calibri" w:hAnsi="Calibri"/>
          <w:spacing w:val="-3"/>
        </w:rPr>
        <w:t>,</w:t>
      </w:r>
      <w:r w:rsidR="005748E0" w:rsidRPr="005748E0">
        <w:rPr>
          <w:rFonts w:ascii="Calibri" w:hAnsi="Calibri"/>
          <w:spacing w:val="-3"/>
        </w:rPr>
        <w:t xml:space="preserve"> </w:t>
      </w:r>
      <w:r w:rsidR="005748E0" w:rsidRPr="00066BCF">
        <w:rPr>
          <w:rFonts w:ascii="Calibri" w:hAnsi="Calibri"/>
          <w:spacing w:val="-3"/>
        </w:rPr>
        <w:t xml:space="preserve">in het bijzonder in geval van toptoernooien en inzake </w:t>
      </w:r>
      <w:r w:rsidR="005748E0" w:rsidRPr="005748E0">
        <w:rPr>
          <w:rFonts w:ascii="Calibri" w:hAnsi="Calibri"/>
          <w:spacing w:val="-3"/>
          <w:highlight w:val="yellow"/>
        </w:rPr>
        <w:t>contract betrokken</w:t>
      </w:r>
      <w:r w:rsidR="005748E0">
        <w:rPr>
          <w:rFonts w:ascii="Calibri" w:hAnsi="Calibri"/>
          <w:spacing w:val="-3"/>
        </w:rPr>
        <w:t xml:space="preserve"> </w:t>
      </w:r>
      <w:r w:rsidR="005748E0" w:rsidRPr="00066BCF">
        <w:rPr>
          <w:rFonts w:ascii="Calibri" w:hAnsi="Calibri"/>
          <w:spacing w:val="-3"/>
        </w:rPr>
        <w:t>onderwerpen</w:t>
      </w:r>
      <w:r w:rsidRPr="00066BCF">
        <w:rPr>
          <w:rFonts w:ascii="Calibri" w:hAnsi="Calibri"/>
          <w:spacing w:val="-3"/>
        </w:rPr>
        <w:t xml:space="preserve">, alvorens belangrijke beslissingen te </w:t>
      </w:r>
      <w:r w:rsidR="00661F6C" w:rsidRPr="00066BCF">
        <w:rPr>
          <w:rFonts w:ascii="Calibri" w:hAnsi="Calibri"/>
          <w:spacing w:val="-3"/>
        </w:rPr>
        <w:t xml:space="preserve">nemen. </w:t>
      </w:r>
      <w:r w:rsidRPr="00066BCF">
        <w:rPr>
          <w:rFonts w:ascii="Calibri" w:hAnsi="Calibri"/>
          <w:spacing w:val="-3"/>
        </w:rPr>
        <w:br/>
      </w:r>
    </w:p>
    <w:p w14:paraId="6F3BE41F" w14:textId="2B349C05" w:rsidR="00555D48" w:rsidRPr="00066BCF" w:rsidRDefault="00555D48" w:rsidP="00AD6479">
      <w:pPr>
        <w:pStyle w:val="Lijstalinea"/>
        <w:numPr>
          <w:ilvl w:val="2"/>
          <w:numId w:val="17"/>
        </w:numPr>
        <w:tabs>
          <w:tab w:val="clear" w:pos="1440"/>
          <w:tab w:val="left" w:pos="1701"/>
          <w:tab w:val="left" w:pos="8222"/>
        </w:tabs>
        <w:ind w:left="1701" w:hanging="850"/>
        <w:rPr>
          <w:rFonts w:ascii="Calibri" w:hAnsi="Calibri"/>
          <w:b/>
          <w:spacing w:val="-3"/>
        </w:rPr>
      </w:pPr>
      <w:r w:rsidRPr="00066BCF">
        <w:rPr>
          <w:rFonts w:ascii="Calibri" w:hAnsi="Calibri"/>
          <w:spacing w:val="-3"/>
        </w:rPr>
        <w:t xml:space="preserve">De verantwoordelijkheid van de </w:t>
      </w:r>
      <w:r w:rsidR="005748E0">
        <w:rPr>
          <w:rFonts w:ascii="Calibri" w:hAnsi="Calibri"/>
          <w:spacing w:val="-3"/>
        </w:rPr>
        <w:t>R</w:t>
      </w:r>
      <w:r w:rsidRPr="00066BCF">
        <w:rPr>
          <w:rFonts w:ascii="Calibri" w:hAnsi="Calibri"/>
          <w:spacing w:val="-3"/>
        </w:rPr>
        <w:t xml:space="preserve">eferee om </w:t>
      </w:r>
      <w:r w:rsidR="005748E0">
        <w:rPr>
          <w:rFonts w:ascii="Calibri" w:hAnsi="Calibri"/>
          <w:spacing w:val="-3"/>
        </w:rPr>
        <w:t>S</w:t>
      </w:r>
      <w:r w:rsidRPr="00066BCF">
        <w:rPr>
          <w:rFonts w:ascii="Calibri" w:hAnsi="Calibri"/>
          <w:spacing w:val="-3"/>
        </w:rPr>
        <w:t xml:space="preserve">cheidsrechters, </w:t>
      </w:r>
      <w:r w:rsidR="005748E0">
        <w:rPr>
          <w:rFonts w:ascii="Calibri" w:hAnsi="Calibri"/>
          <w:spacing w:val="-3"/>
        </w:rPr>
        <w:t>S</w:t>
      </w:r>
      <w:r w:rsidRPr="00066BCF">
        <w:rPr>
          <w:rFonts w:ascii="Calibri" w:hAnsi="Calibri"/>
          <w:spacing w:val="-3"/>
        </w:rPr>
        <w:t xml:space="preserve">ervicerechters en </w:t>
      </w:r>
      <w:r w:rsidR="005748E0">
        <w:rPr>
          <w:rFonts w:ascii="Calibri" w:hAnsi="Calibri"/>
          <w:spacing w:val="-3"/>
        </w:rPr>
        <w:t>L</w:t>
      </w:r>
      <w:r w:rsidRPr="00066BCF">
        <w:rPr>
          <w:rFonts w:ascii="Calibri" w:hAnsi="Calibri"/>
          <w:spacing w:val="-3"/>
        </w:rPr>
        <w:t>ijnrechters aan te stellen voor alle partijen (Instructies 2.2 en 2.3) kan worden gedelegeerd aan een deputy-referee of andere functionarissen (</w:t>
      </w:r>
      <w:r w:rsidR="000E77BC" w:rsidRPr="00066BCF">
        <w:rPr>
          <w:rFonts w:ascii="Calibri" w:hAnsi="Calibri"/>
          <w:spacing w:val="-3"/>
        </w:rPr>
        <w:t>bv.</w:t>
      </w:r>
      <w:r w:rsidRPr="00066BCF">
        <w:rPr>
          <w:rFonts w:ascii="Calibri" w:hAnsi="Calibri"/>
          <w:spacing w:val="-3"/>
        </w:rPr>
        <w:t xml:space="preserve"> een </w:t>
      </w:r>
      <w:r w:rsidR="005748E0">
        <w:rPr>
          <w:rFonts w:ascii="Calibri" w:hAnsi="Calibri"/>
          <w:spacing w:val="-3"/>
        </w:rPr>
        <w:t>M</w:t>
      </w:r>
      <w:r w:rsidRPr="00066BCF">
        <w:rPr>
          <w:rFonts w:ascii="Calibri" w:hAnsi="Calibri"/>
          <w:spacing w:val="-3"/>
        </w:rPr>
        <w:t xml:space="preserve">anager </w:t>
      </w:r>
      <w:r w:rsidR="005748E0">
        <w:rPr>
          <w:rFonts w:ascii="Calibri" w:hAnsi="Calibri"/>
          <w:spacing w:val="-3"/>
        </w:rPr>
        <w:t>voor S</w:t>
      </w:r>
      <w:r w:rsidRPr="00066BCF">
        <w:rPr>
          <w:rFonts w:ascii="Calibri" w:hAnsi="Calibri"/>
          <w:spacing w:val="-3"/>
        </w:rPr>
        <w:t xml:space="preserve">cheidsrechters), maar de uiteindelijke verantwoordelijkheid blijft bij de </w:t>
      </w:r>
      <w:r w:rsidR="005748E0">
        <w:rPr>
          <w:rFonts w:ascii="Calibri" w:hAnsi="Calibri"/>
          <w:spacing w:val="-3"/>
        </w:rPr>
        <w:t>R</w:t>
      </w:r>
      <w:r w:rsidR="00930D4A">
        <w:rPr>
          <w:rFonts w:ascii="Calibri" w:hAnsi="Calibri"/>
          <w:spacing w:val="-3"/>
        </w:rPr>
        <w:t xml:space="preserve">eferee. </w:t>
      </w:r>
      <w:r w:rsidR="00930D4A" w:rsidRPr="00930D4A">
        <w:rPr>
          <w:rFonts w:ascii="Calibri" w:hAnsi="Calibri"/>
          <w:spacing w:val="-3"/>
          <w:highlight w:val="yellow"/>
        </w:rPr>
        <w:t>Zoveel</w:t>
      </w:r>
      <w:r w:rsidR="00930D4A">
        <w:rPr>
          <w:rFonts w:ascii="Calibri" w:hAnsi="Calibri"/>
          <w:spacing w:val="-3"/>
        </w:rPr>
        <w:t xml:space="preserve"> mogelijk</w:t>
      </w:r>
      <w:r w:rsidR="00177F6C" w:rsidRPr="00066BCF">
        <w:rPr>
          <w:rFonts w:ascii="Calibri" w:hAnsi="Calibri"/>
          <w:spacing w:val="-3"/>
        </w:rPr>
        <w:t xml:space="preserve"> dienen neutrale wedstrijdfunctionarissen voor een partij te worden aangesteld.</w:t>
      </w:r>
      <w:r w:rsidRPr="00066BCF">
        <w:rPr>
          <w:rFonts w:ascii="Calibri" w:hAnsi="Calibri"/>
          <w:spacing w:val="-3"/>
        </w:rPr>
        <w:br/>
      </w:r>
    </w:p>
    <w:p w14:paraId="67AB617C" w14:textId="1CFC859E" w:rsidR="00555D48" w:rsidRPr="00066BCF" w:rsidRDefault="00555D48" w:rsidP="00020E5E">
      <w:pPr>
        <w:pStyle w:val="Lijstalinea"/>
        <w:numPr>
          <w:ilvl w:val="2"/>
          <w:numId w:val="17"/>
        </w:numPr>
        <w:tabs>
          <w:tab w:val="clear" w:pos="1440"/>
          <w:tab w:val="num" w:pos="1701"/>
          <w:tab w:val="left" w:pos="8222"/>
        </w:tabs>
        <w:ind w:left="1701" w:hanging="850"/>
        <w:rPr>
          <w:rFonts w:ascii="Calibri" w:hAnsi="Calibri"/>
          <w:b/>
          <w:spacing w:val="-3"/>
        </w:rPr>
      </w:pPr>
      <w:r w:rsidRPr="00066BCF">
        <w:rPr>
          <w:rFonts w:ascii="Calibri" w:hAnsi="Calibri"/>
          <w:spacing w:val="-3"/>
        </w:rPr>
        <w:t xml:space="preserve">De </w:t>
      </w:r>
      <w:r w:rsidR="00930D4A">
        <w:rPr>
          <w:rFonts w:ascii="Calibri" w:hAnsi="Calibri"/>
          <w:spacing w:val="-3"/>
        </w:rPr>
        <w:t>R</w:t>
      </w:r>
      <w:r w:rsidRPr="00066BCF">
        <w:rPr>
          <w:rFonts w:ascii="Calibri" w:hAnsi="Calibri"/>
          <w:spacing w:val="-3"/>
        </w:rPr>
        <w:t xml:space="preserve">eferee </w:t>
      </w:r>
      <w:r w:rsidR="00177F6C" w:rsidRPr="00066BCF">
        <w:rPr>
          <w:rFonts w:ascii="Calibri" w:hAnsi="Calibri"/>
          <w:spacing w:val="-3"/>
        </w:rPr>
        <w:t>stuurt</w:t>
      </w:r>
      <w:r w:rsidRPr="00066BCF">
        <w:rPr>
          <w:rFonts w:ascii="Calibri" w:hAnsi="Calibri"/>
          <w:spacing w:val="-3"/>
        </w:rPr>
        <w:t xml:space="preserve"> de wedstrijdfunctionarissen voor het toernooi aan en zorg</w:t>
      </w:r>
      <w:r w:rsidR="00177F6C" w:rsidRPr="00066BCF">
        <w:rPr>
          <w:rFonts w:ascii="Calibri" w:hAnsi="Calibri"/>
          <w:spacing w:val="-3"/>
        </w:rPr>
        <w:t>t</w:t>
      </w:r>
      <w:r w:rsidRPr="00066BCF">
        <w:rPr>
          <w:rFonts w:ascii="Calibri" w:hAnsi="Calibri"/>
          <w:spacing w:val="-3"/>
        </w:rPr>
        <w:t xml:space="preserve"> </w:t>
      </w:r>
      <w:r w:rsidR="00177F6C" w:rsidRPr="00066BCF">
        <w:rPr>
          <w:rFonts w:ascii="Calibri" w:hAnsi="Calibri"/>
          <w:spacing w:val="-3"/>
        </w:rPr>
        <w:t>er</w:t>
      </w:r>
      <w:r w:rsidRPr="00066BCF">
        <w:rPr>
          <w:rFonts w:ascii="Calibri" w:hAnsi="Calibri"/>
          <w:spacing w:val="-3"/>
        </w:rPr>
        <w:t xml:space="preserve">voor dat zij hun functie uitoefenen in overeenstemming met de spelregels en de geldende reglementen, uitvoeringsregelingen en wedstrijdbepalingen van Badminton Nederland. De </w:t>
      </w:r>
      <w:r w:rsidR="00930D4A">
        <w:rPr>
          <w:rFonts w:ascii="Calibri" w:hAnsi="Calibri"/>
          <w:spacing w:val="-3"/>
        </w:rPr>
        <w:t>R</w:t>
      </w:r>
      <w:r w:rsidRPr="00066BCF">
        <w:rPr>
          <w:rFonts w:ascii="Calibri" w:hAnsi="Calibri"/>
          <w:spacing w:val="-3"/>
        </w:rPr>
        <w:t xml:space="preserve">eferee </w:t>
      </w:r>
      <w:r w:rsidR="002344C0" w:rsidRPr="00066BCF">
        <w:rPr>
          <w:rFonts w:ascii="Calibri" w:hAnsi="Calibri"/>
          <w:spacing w:val="-3"/>
        </w:rPr>
        <w:t>houdt</w:t>
      </w:r>
      <w:r w:rsidRPr="00066BCF">
        <w:rPr>
          <w:rFonts w:ascii="Calibri" w:hAnsi="Calibri"/>
          <w:spacing w:val="-3"/>
        </w:rPr>
        <w:t xml:space="preserve"> regelmatig briefings om te zorgen dat de wedstrijdfunctionarissen zich van hun taak bewust zijn en om hen op de hoogte te houden van relevante beslissingen.</w:t>
      </w:r>
      <w:r w:rsidR="00020E5E" w:rsidRPr="00066BCF">
        <w:rPr>
          <w:rFonts w:ascii="Calibri" w:hAnsi="Calibri"/>
          <w:spacing w:val="-3"/>
        </w:rPr>
        <w:t xml:space="preserve"> Zo nodig zal de </w:t>
      </w:r>
      <w:r w:rsidR="00930D4A">
        <w:rPr>
          <w:rFonts w:ascii="Calibri" w:hAnsi="Calibri"/>
          <w:spacing w:val="-3"/>
        </w:rPr>
        <w:t>R</w:t>
      </w:r>
      <w:r w:rsidR="00020E5E" w:rsidRPr="00066BCF">
        <w:rPr>
          <w:rFonts w:ascii="Calibri" w:hAnsi="Calibri"/>
          <w:spacing w:val="-3"/>
        </w:rPr>
        <w:t>eferee een hand-out of memo voorbereiden en verspreiden.</w:t>
      </w:r>
      <w:r w:rsidRPr="00066BCF">
        <w:rPr>
          <w:rFonts w:ascii="Calibri" w:hAnsi="Calibri"/>
          <w:spacing w:val="-3"/>
        </w:rPr>
        <w:br/>
      </w:r>
    </w:p>
    <w:p w14:paraId="34C7C55D" w14:textId="4669CFCB" w:rsidR="00555D48" w:rsidRPr="00066BCF" w:rsidRDefault="00555D48" w:rsidP="00AD6479">
      <w:pPr>
        <w:pStyle w:val="Lijstalinea"/>
        <w:numPr>
          <w:ilvl w:val="2"/>
          <w:numId w:val="17"/>
        </w:numPr>
        <w:tabs>
          <w:tab w:val="clear" w:pos="1440"/>
          <w:tab w:val="left" w:pos="1701"/>
          <w:tab w:val="left" w:pos="8222"/>
        </w:tabs>
        <w:ind w:left="1701" w:hanging="850"/>
        <w:rPr>
          <w:rFonts w:ascii="Calibri" w:hAnsi="Calibri"/>
          <w:b/>
          <w:spacing w:val="-3"/>
        </w:rPr>
      </w:pPr>
      <w:r w:rsidRPr="00066BCF">
        <w:rPr>
          <w:rFonts w:ascii="Calibri" w:hAnsi="Calibri"/>
          <w:spacing w:val="-3"/>
        </w:rPr>
        <w:t xml:space="preserve">De </w:t>
      </w:r>
      <w:r w:rsidR="00930D4A">
        <w:rPr>
          <w:rFonts w:ascii="Calibri" w:hAnsi="Calibri"/>
          <w:spacing w:val="-3"/>
        </w:rPr>
        <w:t>R</w:t>
      </w:r>
      <w:r w:rsidRPr="00066BCF">
        <w:rPr>
          <w:rFonts w:ascii="Calibri" w:hAnsi="Calibri"/>
          <w:spacing w:val="-3"/>
        </w:rPr>
        <w:t xml:space="preserve">eferee (of een </w:t>
      </w:r>
      <w:r w:rsidR="00930D4A">
        <w:rPr>
          <w:rFonts w:ascii="Calibri" w:hAnsi="Calibri"/>
          <w:spacing w:val="-3"/>
        </w:rPr>
        <w:t>D</w:t>
      </w:r>
      <w:r w:rsidRPr="00066BCF">
        <w:rPr>
          <w:rFonts w:ascii="Calibri" w:hAnsi="Calibri"/>
          <w:spacing w:val="-3"/>
        </w:rPr>
        <w:t>eputy-</w:t>
      </w:r>
      <w:r w:rsidR="00930D4A">
        <w:rPr>
          <w:rFonts w:ascii="Calibri" w:hAnsi="Calibri"/>
          <w:spacing w:val="-3"/>
        </w:rPr>
        <w:t>R</w:t>
      </w:r>
      <w:r w:rsidRPr="00066BCF">
        <w:rPr>
          <w:rFonts w:ascii="Calibri" w:hAnsi="Calibri"/>
          <w:spacing w:val="-3"/>
        </w:rPr>
        <w:t xml:space="preserve">eferee) dient te allen tijde in de speelzaal beschikbaar te zijn ruim vóór de aangekondigde aanvangstijd tot en met het einde van alle voor de dag vastgestelde partijen. De </w:t>
      </w:r>
      <w:r w:rsidR="00930D4A">
        <w:rPr>
          <w:rFonts w:ascii="Calibri" w:hAnsi="Calibri"/>
          <w:spacing w:val="-3"/>
        </w:rPr>
        <w:t>R</w:t>
      </w:r>
      <w:r w:rsidRPr="00066BCF">
        <w:rPr>
          <w:rFonts w:ascii="Calibri" w:hAnsi="Calibri"/>
          <w:spacing w:val="-3"/>
        </w:rPr>
        <w:t xml:space="preserve">eferee (of een </w:t>
      </w:r>
      <w:r w:rsidR="00930D4A">
        <w:rPr>
          <w:rFonts w:ascii="Calibri" w:hAnsi="Calibri"/>
          <w:spacing w:val="-3"/>
        </w:rPr>
        <w:t>D</w:t>
      </w:r>
      <w:r w:rsidRPr="00066BCF">
        <w:rPr>
          <w:rFonts w:ascii="Calibri" w:hAnsi="Calibri"/>
          <w:spacing w:val="-3"/>
        </w:rPr>
        <w:t>eputy) zal het spel volgen en alle noodzakelijke stappen nemen om te zorgen dat het spel fair en correct is voor spelers en officials.</w:t>
      </w:r>
      <w:r w:rsidRPr="00066BCF">
        <w:rPr>
          <w:rFonts w:ascii="Calibri" w:hAnsi="Calibri"/>
          <w:spacing w:val="-3"/>
        </w:rPr>
        <w:br/>
      </w:r>
    </w:p>
    <w:p w14:paraId="6EEB492A" w14:textId="513E19E3" w:rsidR="00555D48" w:rsidRPr="00066BCF" w:rsidRDefault="00555D48" w:rsidP="00AD6479">
      <w:pPr>
        <w:pStyle w:val="Lijstalinea"/>
        <w:numPr>
          <w:ilvl w:val="2"/>
          <w:numId w:val="17"/>
        </w:numPr>
        <w:tabs>
          <w:tab w:val="clear" w:pos="1440"/>
          <w:tab w:val="num" w:pos="851"/>
          <w:tab w:val="left" w:pos="1701"/>
          <w:tab w:val="left" w:pos="8222"/>
        </w:tabs>
        <w:ind w:left="1701" w:hanging="850"/>
        <w:rPr>
          <w:rFonts w:ascii="Calibri" w:hAnsi="Calibri"/>
          <w:b/>
          <w:spacing w:val="-3"/>
        </w:rPr>
      </w:pPr>
      <w:r w:rsidRPr="00066BCF">
        <w:rPr>
          <w:rFonts w:ascii="Calibri" w:hAnsi="Calibri"/>
          <w:spacing w:val="-3"/>
        </w:rPr>
        <w:t xml:space="preserve">De </w:t>
      </w:r>
      <w:r w:rsidR="00930D4A">
        <w:rPr>
          <w:rFonts w:ascii="Calibri" w:hAnsi="Calibri"/>
          <w:spacing w:val="-3"/>
        </w:rPr>
        <w:t>R</w:t>
      </w:r>
      <w:r w:rsidRPr="00066BCF">
        <w:rPr>
          <w:rFonts w:ascii="Calibri" w:hAnsi="Calibri"/>
          <w:spacing w:val="-3"/>
        </w:rPr>
        <w:t xml:space="preserve">eferee </w:t>
      </w:r>
      <w:r w:rsidR="002344C0" w:rsidRPr="00066BCF">
        <w:rPr>
          <w:rFonts w:ascii="Calibri" w:hAnsi="Calibri"/>
          <w:spacing w:val="-3"/>
        </w:rPr>
        <w:t>moet</w:t>
      </w:r>
      <w:r w:rsidRPr="00066BCF">
        <w:rPr>
          <w:rFonts w:ascii="Calibri" w:hAnsi="Calibri"/>
          <w:spacing w:val="-3"/>
        </w:rPr>
        <w:t xml:space="preserve"> een belangrijk incident zo spoedig mogelijk rapporteren aan de </w:t>
      </w:r>
      <w:r w:rsidRPr="00930D4A">
        <w:rPr>
          <w:rFonts w:ascii="Calibri" w:hAnsi="Calibri"/>
          <w:spacing w:val="-3"/>
          <w:highlight w:val="yellow"/>
        </w:rPr>
        <w:t>CW</w:t>
      </w:r>
      <w:r w:rsidRPr="00066BCF">
        <w:rPr>
          <w:rFonts w:ascii="Calibri" w:hAnsi="Calibri"/>
          <w:spacing w:val="-3"/>
        </w:rPr>
        <w:t xml:space="preserve"> met daarbij verklaringen van de betrokken functionarissen. Na afloop van het toernooi dient de </w:t>
      </w:r>
      <w:r w:rsidR="00930D4A">
        <w:rPr>
          <w:rFonts w:ascii="Calibri" w:hAnsi="Calibri"/>
          <w:spacing w:val="-3"/>
        </w:rPr>
        <w:t>R</w:t>
      </w:r>
      <w:r w:rsidRPr="00066BCF">
        <w:rPr>
          <w:rFonts w:ascii="Calibri" w:hAnsi="Calibri"/>
          <w:spacing w:val="-3"/>
        </w:rPr>
        <w:t xml:space="preserve">eferee zijn rapport op het standaardformulier binnen de voorgeschreven periode in te sturen. </w:t>
      </w:r>
      <w:r w:rsidRPr="00066BCF">
        <w:rPr>
          <w:rFonts w:ascii="Calibri" w:hAnsi="Calibri"/>
          <w:spacing w:val="-3"/>
        </w:rPr>
        <w:br/>
      </w:r>
      <w:r w:rsidR="00872AB2" w:rsidRPr="00066BCF">
        <w:rPr>
          <w:rFonts w:ascii="Calibri" w:hAnsi="Calibri"/>
          <w:b/>
          <w:spacing w:val="-3"/>
        </w:rPr>
        <w:br/>
      </w:r>
    </w:p>
    <w:p w14:paraId="5362BBEE" w14:textId="77777777" w:rsidR="00555D48" w:rsidRPr="00066BCF" w:rsidRDefault="00555D48" w:rsidP="00AD6479">
      <w:pPr>
        <w:pStyle w:val="Lijstalinea"/>
        <w:numPr>
          <w:ilvl w:val="1"/>
          <w:numId w:val="17"/>
        </w:numPr>
        <w:tabs>
          <w:tab w:val="left" w:pos="1701"/>
          <w:tab w:val="left" w:pos="8222"/>
        </w:tabs>
        <w:rPr>
          <w:rFonts w:ascii="Calibri" w:hAnsi="Calibri"/>
          <w:b/>
          <w:spacing w:val="-3"/>
        </w:rPr>
      </w:pPr>
      <w:r w:rsidRPr="00066BCF">
        <w:rPr>
          <w:rFonts w:ascii="Calibri" w:hAnsi="Calibri"/>
          <w:b/>
          <w:spacing w:val="-3"/>
        </w:rPr>
        <w:t>Vóór aankomst bij het toernooi</w:t>
      </w:r>
      <w:r w:rsidRPr="00066BCF">
        <w:rPr>
          <w:rFonts w:ascii="Calibri" w:hAnsi="Calibri"/>
          <w:b/>
          <w:spacing w:val="-3"/>
        </w:rPr>
        <w:br/>
      </w:r>
    </w:p>
    <w:p w14:paraId="0DD0740D" w14:textId="2349327A" w:rsidR="00555D48" w:rsidRPr="00066BCF" w:rsidRDefault="00555D48" w:rsidP="00AD6479">
      <w:pPr>
        <w:pStyle w:val="Lijstalinea"/>
        <w:numPr>
          <w:ilvl w:val="2"/>
          <w:numId w:val="18"/>
        </w:numPr>
        <w:tabs>
          <w:tab w:val="clear" w:pos="1440"/>
          <w:tab w:val="num" w:pos="851"/>
          <w:tab w:val="left" w:pos="1701"/>
          <w:tab w:val="left" w:pos="8222"/>
        </w:tabs>
        <w:ind w:left="1701" w:hanging="850"/>
        <w:rPr>
          <w:rFonts w:ascii="Calibri" w:hAnsi="Calibri"/>
          <w:b/>
          <w:spacing w:val="-3"/>
        </w:rPr>
      </w:pPr>
      <w:r w:rsidRPr="00066BCF">
        <w:rPr>
          <w:rFonts w:ascii="Calibri" w:hAnsi="Calibri"/>
          <w:spacing w:val="-3"/>
        </w:rPr>
        <w:t xml:space="preserve">De </w:t>
      </w:r>
      <w:r w:rsidR="006A1495">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na zijn aanstell</w:t>
      </w:r>
      <w:r w:rsidR="006620DE" w:rsidRPr="00066BCF">
        <w:rPr>
          <w:rFonts w:ascii="Calibri" w:hAnsi="Calibri"/>
          <w:spacing w:val="-3"/>
        </w:rPr>
        <w:t>ing contact op te nemen met de t</w:t>
      </w:r>
      <w:r w:rsidRPr="00066BCF">
        <w:rPr>
          <w:rFonts w:ascii="Calibri" w:hAnsi="Calibri"/>
          <w:spacing w:val="-3"/>
        </w:rPr>
        <w:t xml:space="preserve">oernooidirecteur of toernooileider, om zichzelf voor te stellen als </w:t>
      </w:r>
      <w:r w:rsidR="006A1495">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van het evenement en afspraken te maken over het wederzijdse contact voorafgaand aan het evenement.</w:t>
      </w:r>
      <w:r w:rsidRPr="00066BCF">
        <w:rPr>
          <w:rFonts w:ascii="Calibri" w:hAnsi="Calibri"/>
          <w:spacing w:val="-3"/>
        </w:rPr>
        <w:br/>
        <w:t xml:space="preserve">De </w:t>
      </w:r>
      <w:r w:rsidR="006A1495">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zich bewust te zijn van het vereiste tijdpad vóór het toernooi (sluiting inschrijving, loting, publicatie). Zo nodig neemt hij contact op met de </w:t>
      </w:r>
      <w:r w:rsidRPr="006A1495">
        <w:rPr>
          <w:rFonts w:ascii="Calibri" w:hAnsi="Calibri"/>
          <w:spacing w:val="-3"/>
          <w:highlight w:val="yellow"/>
        </w:rPr>
        <w:t>SW</w:t>
      </w:r>
      <w:r w:rsidR="006A1495" w:rsidRPr="006A1495">
        <w:rPr>
          <w:rFonts w:ascii="Calibri" w:hAnsi="Calibri"/>
          <w:spacing w:val="-3"/>
          <w:highlight w:val="yellow"/>
        </w:rPr>
        <w:t>F</w:t>
      </w:r>
      <w:r w:rsidRPr="00066BCF">
        <w:rPr>
          <w:rFonts w:ascii="Calibri" w:hAnsi="Calibri"/>
          <w:spacing w:val="-3"/>
        </w:rPr>
        <w:t xml:space="preserve"> en/of de Afdeling Wedstrijdzaken.</w:t>
      </w:r>
      <w:r w:rsidRPr="00066BCF">
        <w:rPr>
          <w:rFonts w:ascii="Calibri" w:hAnsi="Calibri"/>
          <w:spacing w:val="-3"/>
        </w:rPr>
        <w:br/>
      </w:r>
    </w:p>
    <w:p w14:paraId="1100E15B" w14:textId="10D8C0BF" w:rsidR="002344C0" w:rsidRPr="00066BCF" w:rsidRDefault="006A1495" w:rsidP="00AD6479">
      <w:pPr>
        <w:pStyle w:val="Lijstalinea"/>
        <w:numPr>
          <w:ilvl w:val="2"/>
          <w:numId w:val="18"/>
        </w:numPr>
        <w:tabs>
          <w:tab w:val="clear" w:pos="1440"/>
          <w:tab w:val="num" w:pos="1701"/>
          <w:tab w:val="left" w:pos="8222"/>
        </w:tabs>
        <w:ind w:left="1701" w:hanging="850"/>
        <w:rPr>
          <w:rFonts w:ascii="Calibri" w:hAnsi="Calibri"/>
          <w:b/>
          <w:spacing w:val="-3"/>
        </w:rPr>
      </w:pPr>
      <w:r w:rsidRPr="006A1495">
        <w:rPr>
          <w:rFonts w:ascii="Calibri" w:hAnsi="Calibri"/>
          <w:spacing w:val="-3"/>
          <w:highlight w:val="yellow"/>
        </w:rPr>
        <w:t>De Referee dient zich bewust te zijn van de voor het toernooi of de wedstijd geldende tijdlijn en deadlines en volgt de voorgang van de organisatie op.</w:t>
      </w:r>
      <w:r w:rsidR="002344C0" w:rsidRPr="00066BCF">
        <w:rPr>
          <w:rFonts w:ascii="Calibri" w:hAnsi="Calibri"/>
          <w:spacing w:val="-3"/>
        </w:rPr>
        <w:br/>
      </w:r>
    </w:p>
    <w:p w14:paraId="7F9E1D3B" w14:textId="1AD61776" w:rsidR="006A1495" w:rsidRPr="00017AAC" w:rsidRDefault="00555D48" w:rsidP="00AD6479">
      <w:pPr>
        <w:pStyle w:val="Lijstalinea"/>
        <w:numPr>
          <w:ilvl w:val="2"/>
          <w:numId w:val="18"/>
        </w:numPr>
        <w:tabs>
          <w:tab w:val="clear" w:pos="1440"/>
          <w:tab w:val="num" w:pos="1701"/>
          <w:tab w:val="left" w:pos="8222"/>
        </w:tabs>
        <w:ind w:left="1701" w:hanging="850"/>
        <w:rPr>
          <w:rFonts w:ascii="Calibri" w:hAnsi="Calibri"/>
          <w:b/>
          <w:spacing w:val="-3"/>
          <w:highlight w:val="yellow"/>
        </w:rPr>
      </w:pPr>
      <w:r w:rsidRPr="00066BCF">
        <w:rPr>
          <w:rFonts w:ascii="Calibri" w:hAnsi="Calibri"/>
          <w:spacing w:val="-3"/>
        </w:rPr>
        <w:t xml:space="preserve">De </w:t>
      </w:r>
      <w:r w:rsidR="006A1495">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verzoekt </w:t>
      </w:r>
      <w:r w:rsidR="002344C0" w:rsidRPr="00066BCF">
        <w:rPr>
          <w:rFonts w:ascii="Calibri" w:hAnsi="Calibri"/>
          <w:spacing w:val="-3"/>
        </w:rPr>
        <w:t>desgewenst</w:t>
      </w:r>
      <w:r w:rsidRPr="00066BCF">
        <w:rPr>
          <w:rFonts w:ascii="Calibri" w:hAnsi="Calibri"/>
          <w:spacing w:val="-3"/>
        </w:rPr>
        <w:t xml:space="preserve"> de Afdeling Wedstrijdzaken een kopie van het refereerapport van vorig jaar te </w:t>
      </w:r>
      <w:r w:rsidR="002344C0" w:rsidRPr="00066BCF">
        <w:rPr>
          <w:rFonts w:ascii="Calibri" w:hAnsi="Calibri"/>
          <w:spacing w:val="-3"/>
        </w:rPr>
        <w:t>verstrekken</w:t>
      </w:r>
      <w:r w:rsidR="006A1495">
        <w:rPr>
          <w:rFonts w:ascii="Calibri" w:hAnsi="Calibri"/>
          <w:spacing w:val="-3"/>
        </w:rPr>
        <w:t xml:space="preserve"> </w:t>
      </w:r>
      <w:r w:rsidR="006A1495" w:rsidRPr="006A1495">
        <w:rPr>
          <w:rFonts w:ascii="Calibri" w:hAnsi="Calibri"/>
          <w:spacing w:val="-3"/>
          <w:highlight w:val="yellow"/>
        </w:rPr>
        <w:t>en stelt eventuele daarin gemelde belangrijke tekortkomingen aan de orde bij de organis</w:t>
      </w:r>
      <w:r w:rsidR="00D1308A">
        <w:rPr>
          <w:rFonts w:ascii="Calibri" w:hAnsi="Calibri"/>
          <w:spacing w:val="-3"/>
          <w:highlight w:val="yellow"/>
        </w:rPr>
        <w:t>a</w:t>
      </w:r>
      <w:r w:rsidR="006A1495" w:rsidRPr="006A1495">
        <w:rPr>
          <w:rFonts w:ascii="Calibri" w:hAnsi="Calibri"/>
          <w:spacing w:val="-3"/>
          <w:highlight w:val="yellow"/>
        </w:rPr>
        <w:t>tor</w:t>
      </w:r>
      <w:r w:rsidR="006A1495">
        <w:rPr>
          <w:rFonts w:ascii="Calibri" w:hAnsi="Calibri"/>
          <w:spacing w:val="-3"/>
        </w:rPr>
        <w:t>.</w:t>
      </w:r>
      <w:r w:rsidR="00017AAC">
        <w:rPr>
          <w:rFonts w:ascii="Calibri" w:hAnsi="Calibri"/>
          <w:spacing w:val="-3"/>
        </w:rPr>
        <w:t xml:space="preserve"> </w:t>
      </w:r>
      <w:r w:rsidR="00017AAC" w:rsidRPr="00017AAC">
        <w:rPr>
          <w:rFonts w:ascii="Calibri" w:hAnsi="Calibri"/>
          <w:spacing w:val="-3"/>
          <w:highlight w:val="yellow"/>
        </w:rPr>
        <w:t>Het rapport als geheel dient als vertrouwelijk te worden beschouwd en mag buiten het Refereeteam niet worden gedeeld.</w:t>
      </w:r>
    </w:p>
    <w:p w14:paraId="37BE473B" w14:textId="77777777" w:rsidR="00017AAC" w:rsidRPr="006A1495" w:rsidRDefault="00017AAC" w:rsidP="00017AAC">
      <w:pPr>
        <w:pStyle w:val="Lijstalinea"/>
        <w:tabs>
          <w:tab w:val="left" w:pos="8222"/>
        </w:tabs>
        <w:ind w:left="1701"/>
        <w:rPr>
          <w:rFonts w:ascii="Calibri" w:hAnsi="Calibri"/>
          <w:b/>
          <w:spacing w:val="-3"/>
        </w:rPr>
      </w:pPr>
    </w:p>
    <w:p w14:paraId="3AC5C622" w14:textId="77777777" w:rsidR="00047131" w:rsidRPr="00066BCF" w:rsidRDefault="00555D48" w:rsidP="00AD6479">
      <w:pPr>
        <w:pStyle w:val="Lijstalinea"/>
        <w:numPr>
          <w:ilvl w:val="2"/>
          <w:numId w:val="18"/>
        </w:numPr>
        <w:tabs>
          <w:tab w:val="clear" w:pos="1440"/>
          <w:tab w:val="num" w:pos="1701"/>
          <w:tab w:val="left" w:pos="8222"/>
        </w:tabs>
        <w:ind w:left="1701" w:hanging="850"/>
        <w:rPr>
          <w:rFonts w:ascii="Calibri" w:hAnsi="Calibri"/>
          <w:b/>
          <w:spacing w:val="-3"/>
        </w:rPr>
      </w:pPr>
      <w:r w:rsidRPr="00066BCF">
        <w:rPr>
          <w:rFonts w:ascii="Calibri" w:hAnsi="Calibri"/>
          <w:spacing w:val="-3"/>
        </w:rPr>
        <w:t xml:space="preserve">De </w:t>
      </w:r>
      <w:r w:rsidR="002B2ADE" w:rsidRPr="00066BCF">
        <w:rPr>
          <w:rFonts w:ascii="Calibri" w:hAnsi="Calibri"/>
          <w:spacing w:val="-3"/>
        </w:rPr>
        <w:t>referee</w:t>
      </w:r>
      <w:r w:rsidRPr="00066BCF">
        <w:rPr>
          <w:rFonts w:ascii="Calibri" w:hAnsi="Calibri"/>
          <w:spacing w:val="-3"/>
        </w:rPr>
        <w:t xml:space="preserve"> dient het aankondigingsformulier van het evenement vóór publicatie goed te keuren.</w:t>
      </w:r>
    </w:p>
    <w:p w14:paraId="504ED540" w14:textId="452725B4" w:rsidR="007272FF" w:rsidRPr="00066BCF" w:rsidRDefault="00555D48" w:rsidP="00AD6479">
      <w:pPr>
        <w:pStyle w:val="Lijstalinea"/>
        <w:numPr>
          <w:ilvl w:val="3"/>
          <w:numId w:val="18"/>
        </w:numPr>
        <w:tabs>
          <w:tab w:val="num" w:pos="2552"/>
          <w:tab w:val="left" w:pos="8222"/>
        </w:tabs>
        <w:ind w:left="2552" w:hanging="851"/>
        <w:rPr>
          <w:rFonts w:ascii="Calibri" w:hAnsi="Calibri"/>
          <w:spacing w:val="-3"/>
        </w:rPr>
      </w:pPr>
      <w:r w:rsidRPr="00066BCF">
        <w:rPr>
          <w:rFonts w:ascii="Calibri" w:hAnsi="Calibri"/>
          <w:spacing w:val="-3"/>
        </w:rPr>
        <w:t xml:space="preserve">De </w:t>
      </w:r>
      <w:r w:rsidR="00017AAC">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na te gaan of het aankondigingsformulier alle vereiste gegevens bevat, overeenkomstig het Toernooireglement.</w:t>
      </w:r>
    </w:p>
    <w:p w14:paraId="7B57DC5A" w14:textId="49EF8388" w:rsidR="007272FF" w:rsidRPr="00066BCF" w:rsidRDefault="00555D48" w:rsidP="00AD6479">
      <w:pPr>
        <w:pStyle w:val="Lijstalinea"/>
        <w:numPr>
          <w:ilvl w:val="3"/>
          <w:numId w:val="18"/>
        </w:numPr>
        <w:tabs>
          <w:tab w:val="num" w:pos="2552"/>
          <w:tab w:val="left" w:pos="8222"/>
        </w:tabs>
        <w:ind w:left="2552" w:hanging="851"/>
        <w:rPr>
          <w:rFonts w:ascii="Calibri" w:hAnsi="Calibri"/>
          <w:spacing w:val="-3"/>
        </w:rPr>
      </w:pPr>
      <w:r w:rsidRPr="00066BCF">
        <w:rPr>
          <w:rFonts w:ascii="Calibri" w:hAnsi="Calibri"/>
          <w:spacing w:val="-3"/>
        </w:rPr>
        <w:t xml:space="preserve">De </w:t>
      </w:r>
      <w:r w:rsidR="00017AAC">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er voor te zorgen dat het concept-tijdschema, gelet op speeltijden, rondes per dag, aantal banen, maximum aantal partijen, realistisch is en fair voor de spelers, met oog voor het belang van het toernooi.</w:t>
      </w:r>
    </w:p>
    <w:p w14:paraId="74AD5C4F" w14:textId="16D12C68" w:rsidR="007272FF" w:rsidRPr="00066BCF" w:rsidRDefault="00555D48" w:rsidP="00AD6479">
      <w:pPr>
        <w:pStyle w:val="Lijstalinea"/>
        <w:numPr>
          <w:ilvl w:val="3"/>
          <w:numId w:val="18"/>
        </w:numPr>
        <w:tabs>
          <w:tab w:val="num" w:pos="2552"/>
          <w:tab w:val="left" w:pos="8222"/>
        </w:tabs>
        <w:ind w:left="2552" w:hanging="851"/>
        <w:rPr>
          <w:rFonts w:ascii="Calibri" w:hAnsi="Calibri"/>
          <w:b/>
          <w:spacing w:val="-3"/>
        </w:rPr>
      </w:pPr>
      <w:r w:rsidRPr="00066BCF">
        <w:rPr>
          <w:rFonts w:ascii="Calibri" w:hAnsi="Calibri"/>
          <w:spacing w:val="-3"/>
        </w:rPr>
        <w:t xml:space="preserve">Het aankondigingsformulier </w:t>
      </w:r>
      <w:r w:rsidR="00017AAC" w:rsidRPr="00017AAC">
        <w:rPr>
          <w:rFonts w:ascii="Calibri" w:hAnsi="Calibri"/>
          <w:spacing w:val="-3"/>
          <w:highlight w:val="yellow"/>
        </w:rPr>
        <w:t xml:space="preserve">en een eventueel concept tijdschema </w:t>
      </w:r>
      <w:r w:rsidRPr="00017AAC">
        <w:rPr>
          <w:rFonts w:ascii="Calibri" w:hAnsi="Calibri"/>
          <w:spacing w:val="-3"/>
          <w:highlight w:val="yellow"/>
        </w:rPr>
        <w:t>m</w:t>
      </w:r>
      <w:r w:rsidR="00017AAC" w:rsidRPr="00017AAC">
        <w:rPr>
          <w:rFonts w:ascii="Calibri" w:hAnsi="Calibri"/>
          <w:spacing w:val="-3"/>
          <w:highlight w:val="yellow"/>
        </w:rPr>
        <w:t>ogen</w:t>
      </w:r>
      <w:r w:rsidR="00017AAC">
        <w:rPr>
          <w:rFonts w:ascii="Calibri" w:hAnsi="Calibri"/>
          <w:spacing w:val="-3"/>
        </w:rPr>
        <w:t xml:space="preserve"> </w:t>
      </w:r>
      <w:r w:rsidRPr="00066BCF">
        <w:rPr>
          <w:rFonts w:ascii="Calibri" w:hAnsi="Calibri"/>
          <w:spacing w:val="-3"/>
        </w:rPr>
        <w:t>niet worden gepubliceerd voordat het is goedgekeurd.</w:t>
      </w:r>
      <w:r w:rsidRPr="00066BCF">
        <w:rPr>
          <w:rFonts w:ascii="Calibri" w:hAnsi="Calibri"/>
          <w:spacing w:val="-3"/>
        </w:rPr>
        <w:br/>
      </w:r>
    </w:p>
    <w:p w14:paraId="39BB2707" w14:textId="425B86A9" w:rsidR="007272FF" w:rsidRPr="00066BCF" w:rsidRDefault="00555D48" w:rsidP="00AD6479">
      <w:pPr>
        <w:pStyle w:val="Lijstalinea"/>
        <w:numPr>
          <w:ilvl w:val="2"/>
          <w:numId w:val="18"/>
        </w:numPr>
        <w:tabs>
          <w:tab w:val="clear" w:pos="1440"/>
          <w:tab w:val="num" w:pos="1701"/>
          <w:tab w:val="left" w:pos="8222"/>
        </w:tabs>
        <w:ind w:left="1701" w:hanging="850"/>
        <w:rPr>
          <w:rFonts w:ascii="Calibri" w:hAnsi="Calibri"/>
          <w:b/>
          <w:spacing w:val="-3"/>
        </w:rPr>
      </w:pPr>
      <w:r w:rsidRPr="00066BCF">
        <w:rPr>
          <w:rFonts w:ascii="Calibri" w:hAnsi="Calibri"/>
          <w:spacing w:val="-3"/>
        </w:rPr>
        <w:t xml:space="preserve">De </w:t>
      </w:r>
      <w:r w:rsidR="002B2ADE" w:rsidRPr="00066BCF">
        <w:rPr>
          <w:rFonts w:ascii="Calibri" w:hAnsi="Calibri"/>
          <w:spacing w:val="-3"/>
        </w:rPr>
        <w:t>referee</w:t>
      </w:r>
      <w:r w:rsidRPr="00066BCF">
        <w:rPr>
          <w:rFonts w:ascii="Calibri" w:hAnsi="Calibri"/>
          <w:spacing w:val="-3"/>
        </w:rPr>
        <w:t xml:space="preserve"> zal tijdig nagaan of het juiste aantal </w:t>
      </w:r>
      <w:r w:rsidR="00017AAC">
        <w:rPr>
          <w:rFonts w:ascii="Calibri" w:hAnsi="Calibri"/>
          <w:spacing w:val="-3"/>
        </w:rPr>
        <w:t>S</w:t>
      </w:r>
      <w:r w:rsidRPr="00066BCF">
        <w:rPr>
          <w:rFonts w:ascii="Calibri" w:hAnsi="Calibri"/>
          <w:spacing w:val="-3"/>
        </w:rPr>
        <w:t xml:space="preserve">cheidsrechters en eventueel </w:t>
      </w:r>
      <w:r w:rsidR="00017AAC">
        <w:rPr>
          <w:rFonts w:ascii="Calibri" w:hAnsi="Calibri"/>
          <w:spacing w:val="-3"/>
        </w:rPr>
        <w:t>L</w:t>
      </w:r>
      <w:r w:rsidRPr="00066BCF">
        <w:rPr>
          <w:rFonts w:ascii="Calibri" w:hAnsi="Calibri"/>
          <w:spacing w:val="-3"/>
        </w:rPr>
        <w:t>ijnrechters is aangesteld</w:t>
      </w:r>
      <w:r w:rsidR="001D458A" w:rsidRPr="00066BCF">
        <w:rPr>
          <w:rFonts w:ascii="Calibri" w:hAnsi="Calibri"/>
          <w:spacing w:val="-3"/>
        </w:rPr>
        <w:t xml:space="preserve"> en of voldoende oefenfaciliteiten beschikbaar zijn</w:t>
      </w:r>
      <w:r w:rsidRPr="00066BCF">
        <w:rPr>
          <w:rFonts w:ascii="Calibri" w:hAnsi="Calibri"/>
          <w:spacing w:val="-3"/>
        </w:rPr>
        <w:t>, in overeenstemming met het evenement en eventuele daarvoor bestaande regels.</w:t>
      </w:r>
      <w:r w:rsidRPr="00066BCF">
        <w:rPr>
          <w:rFonts w:ascii="Calibri" w:hAnsi="Calibri"/>
          <w:spacing w:val="-3"/>
        </w:rPr>
        <w:br/>
      </w:r>
    </w:p>
    <w:p w14:paraId="5BD519C6" w14:textId="77777777" w:rsidR="007272FF" w:rsidRPr="00066BCF" w:rsidRDefault="00555D48" w:rsidP="00AD6479">
      <w:pPr>
        <w:pStyle w:val="Lijstalinea"/>
        <w:numPr>
          <w:ilvl w:val="2"/>
          <w:numId w:val="18"/>
        </w:numPr>
        <w:tabs>
          <w:tab w:val="clear" w:pos="1440"/>
          <w:tab w:val="num" w:pos="1701"/>
          <w:tab w:val="left" w:pos="8222"/>
        </w:tabs>
        <w:ind w:left="1701" w:hanging="850"/>
        <w:rPr>
          <w:rFonts w:ascii="Calibri" w:hAnsi="Calibri"/>
          <w:b/>
          <w:spacing w:val="-3"/>
        </w:rPr>
      </w:pPr>
      <w:r w:rsidRPr="00066BCF">
        <w:rPr>
          <w:rFonts w:ascii="Calibri" w:hAnsi="Calibri"/>
          <w:spacing w:val="-3"/>
        </w:rPr>
        <w:t xml:space="preserve">In geval van een kwalificatieronde dient de </w:t>
      </w:r>
      <w:r w:rsidR="002B2ADE" w:rsidRPr="00066BCF">
        <w:rPr>
          <w:rFonts w:ascii="Calibri" w:hAnsi="Calibri"/>
          <w:spacing w:val="-3"/>
        </w:rPr>
        <w:t>referee</w:t>
      </w:r>
      <w:r w:rsidRPr="00066BCF">
        <w:rPr>
          <w:rFonts w:ascii="Calibri" w:hAnsi="Calibri"/>
          <w:spacing w:val="-3"/>
        </w:rPr>
        <w:t>, in overleg met de toernooicommissie, na te gaan of de juiste indeling tussen hoofdtoernooi, kwalificatietoernooi en reservelijst is gemaakt, overeenkomstig de daarvoor bestaande regels, en of afmeldingen en vervangingen correct zijn verwerkt.</w:t>
      </w:r>
      <w:r w:rsidRPr="00066BCF">
        <w:rPr>
          <w:rFonts w:ascii="Calibri" w:hAnsi="Calibri"/>
          <w:spacing w:val="-3"/>
        </w:rPr>
        <w:br/>
      </w:r>
    </w:p>
    <w:p w14:paraId="06F731E4" w14:textId="77777777" w:rsidR="00BA196A" w:rsidRPr="00BA196A" w:rsidRDefault="00555D48" w:rsidP="00AD6479">
      <w:pPr>
        <w:pStyle w:val="Lijstalinea"/>
        <w:numPr>
          <w:ilvl w:val="2"/>
          <w:numId w:val="18"/>
        </w:numPr>
        <w:tabs>
          <w:tab w:val="clear" w:pos="1440"/>
          <w:tab w:val="num" w:pos="1701"/>
          <w:tab w:val="left" w:pos="8222"/>
        </w:tabs>
        <w:ind w:left="1701" w:hanging="850"/>
        <w:rPr>
          <w:rFonts w:ascii="Calibri" w:hAnsi="Calibri"/>
          <w:b/>
          <w:spacing w:val="-3"/>
        </w:rPr>
      </w:pPr>
      <w:r w:rsidRPr="00066BCF">
        <w:rPr>
          <w:rFonts w:ascii="Calibri" w:hAnsi="Calibri"/>
          <w:spacing w:val="-3"/>
        </w:rPr>
        <w:t xml:space="preserve">De </w:t>
      </w:r>
      <w:r w:rsidR="002B2ADE" w:rsidRPr="00066BCF">
        <w:rPr>
          <w:rFonts w:ascii="Calibri" w:hAnsi="Calibri"/>
          <w:spacing w:val="-3"/>
        </w:rPr>
        <w:t>referee</w:t>
      </w:r>
      <w:r w:rsidRPr="00066BCF">
        <w:rPr>
          <w:rFonts w:ascii="Calibri" w:hAnsi="Calibri"/>
          <w:spacing w:val="-3"/>
        </w:rPr>
        <w:t xml:space="preserve"> dient </w:t>
      </w:r>
      <w:r w:rsidR="00017AAC" w:rsidRPr="00BA196A">
        <w:rPr>
          <w:rFonts w:ascii="Calibri" w:hAnsi="Calibri"/>
          <w:spacing w:val="-3"/>
          <w:highlight w:val="yellow"/>
        </w:rPr>
        <w:t xml:space="preserve">de loting </w:t>
      </w:r>
      <w:r w:rsidR="00BA196A" w:rsidRPr="00BA196A">
        <w:rPr>
          <w:rFonts w:ascii="Calibri" w:hAnsi="Calibri"/>
          <w:spacing w:val="-3"/>
          <w:highlight w:val="yellow"/>
        </w:rPr>
        <w:t xml:space="preserve"> en</w:t>
      </w:r>
      <w:r w:rsidR="00BA196A">
        <w:rPr>
          <w:rFonts w:ascii="Calibri" w:hAnsi="Calibri"/>
          <w:spacing w:val="-3"/>
        </w:rPr>
        <w:t xml:space="preserve"> </w:t>
      </w:r>
      <w:r w:rsidRPr="00066BCF">
        <w:rPr>
          <w:rFonts w:ascii="Calibri" w:hAnsi="Calibri"/>
          <w:spacing w:val="-3"/>
        </w:rPr>
        <w:t xml:space="preserve">het </w:t>
      </w:r>
      <w:r w:rsidR="00BA196A" w:rsidRPr="00BA196A">
        <w:rPr>
          <w:rFonts w:ascii="Calibri" w:hAnsi="Calibri"/>
          <w:spacing w:val="-3"/>
          <w:highlight w:val="yellow"/>
        </w:rPr>
        <w:t>daarop gebaseerde</w:t>
      </w:r>
      <w:r w:rsidR="00BA196A">
        <w:rPr>
          <w:rFonts w:ascii="Calibri" w:hAnsi="Calibri"/>
          <w:spacing w:val="-3"/>
        </w:rPr>
        <w:t xml:space="preserve"> </w:t>
      </w:r>
      <w:r w:rsidRPr="00066BCF">
        <w:rPr>
          <w:rFonts w:ascii="Calibri" w:hAnsi="Calibri"/>
          <w:spacing w:val="-3"/>
        </w:rPr>
        <w:t>d</w:t>
      </w:r>
      <w:r w:rsidR="00BA196A">
        <w:rPr>
          <w:rFonts w:ascii="Calibri" w:hAnsi="Calibri"/>
          <w:spacing w:val="-3"/>
        </w:rPr>
        <w:t>efinitieve tijdschema</w:t>
      </w:r>
    </w:p>
    <w:p w14:paraId="2DA1DCB4" w14:textId="4C0628C0" w:rsidR="00BA196A" w:rsidRDefault="00BA196A" w:rsidP="00BA196A">
      <w:pPr>
        <w:pStyle w:val="Lijstalinea"/>
        <w:tabs>
          <w:tab w:val="left" w:pos="8222"/>
        </w:tabs>
        <w:ind w:left="1701"/>
        <w:rPr>
          <w:rFonts w:ascii="Calibri" w:hAnsi="Calibri"/>
          <w:spacing w:val="-3"/>
        </w:rPr>
      </w:pPr>
      <w:r w:rsidRPr="00BA196A">
        <w:rPr>
          <w:rFonts w:ascii="Calibri" w:hAnsi="Calibri"/>
          <w:spacing w:val="-3"/>
          <w:highlight w:val="yellow"/>
        </w:rPr>
        <w:t>tijdig</w:t>
      </w:r>
      <w:r>
        <w:rPr>
          <w:rFonts w:ascii="Calibri" w:hAnsi="Calibri"/>
          <w:spacing w:val="-3"/>
        </w:rPr>
        <w:t xml:space="preserve"> </w:t>
      </w:r>
      <w:r w:rsidR="00555D48" w:rsidRPr="00066BCF">
        <w:rPr>
          <w:rFonts w:ascii="Calibri" w:hAnsi="Calibri"/>
          <w:spacing w:val="-3"/>
        </w:rPr>
        <w:t>goed te keuren.</w:t>
      </w:r>
    </w:p>
    <w:p w14:paraId="4C1FE75F" w14:textId="77777777" w:rsidR="00BA196A" w:rsidRDefault="00BA196A" w:rsidP="00BA196A">
      <w:pPr>
        <w:pStyle w:val="Lijstalinea"/>
        <w:tabs>
          <w:tab w:val="left" w:pos="8222"/>
        </w:tabs>
        <w:ind w:left="1701"/>
        <w:rPr>
          <w:rFonts w:ascii="Calibri" w:hAnsi="Calibri"/>
          <w:b/>
          <w:spacing w:val="-3"/>
        </w:rPr>
      </w:pPr>
    </w:p>
    <w:p w14:paraId="62A73EEC" w14:textId="77777777" w:rsidR="004105CE" w:rsidRDefault="00BA196A" w:rsidP="00BA196A">
      <w:pPr>
        <w:tabs>
          <w:tab w:val="left" w:pos="1134"/>
          <w:tab w:val="left" w:pos="8222"/>
        </w:tabs>
        <w:ind w:left="1701" w:hanging="850"/>
        <w:rPr>
          <w:rFonts w:ascii="Calibri" w:hAnsi="Calibri"/>
          <w:spacing w:val="-3"/>
        </w:rPr>
      </w:pPr>
      <w:r>
        <w:rPr>
          <w:rFonts w:ascii="Calibri" w:hAnsi="Calibri"/>
          <w:spacing w:val="-3"/>
        </w:rPr>
        <w:t>3.2.8</w:t>
      </w:r>
      <w:r>
        <w:rPr>
          <w:rFonts w:ascii="Calibri" w:hAnsi="Calibri"/>
          <w:spacing w:val="-3"/>
        </w:rPr>
        <w:tab/>
      </w:r>
      <w:r w:rsidRPr="004105CE">
        <w:rPr>
          <w:rFonts w:ascii="Calibri" w:hAnsi="Calibri"/>
          <w:spacing w:val="-3"/>
          <w:highlight w:val="yellow"/>
        </w:rPr>
        <w:t xml:space="preserve">De Referee bouwt dmv het Formulier Terugtrekkingen het bestand met terugtrekkingen op en controleert of de </w:t>
      </w:r>
      <w:r w:rsidR="004105CE" w:rsidRPr="004105CE">
        <w:rPr>
          <w:rFonts w:ascii="Calibri" w:hAnsi="Calibri"/>
          <w:spacing w:val="-3"/>
          <w:highlight w:val="yellow"/>
        </w:rPr>
        <w:t>T</w:t>
      </w:r>
      <w:r w:rsidRPr="004105CE">
        <w:rPr>
          <w:rFonts w:ascii="Calibri" w:hAnsi="Calibri"/>
          <w:spacing w:val="-3"/>
          <w:highlight w:val="yellow"/>
        </w:rPr>
        <w:t>oernooicommissie deze correct verwerkt. De Referee reg</w:t>
      </w:r>
      <w:r w:rsidR="004105CE" w:rsidRPr="004105CE">
        <w:rPr>
          <w:rFonts w:ascii="Calibri" w:hAnsi="Calibri"/>
          <w:spacing w:val="-3"/>
          <w:highlight w:val="yellow"/>
        </w:rPr>
        <w:t xml:space="preserve">elt </w:t>
      </w:r>
      <w:r w:rsidRPr="004105CE">
        <w:rPr>
          <w:rFonts w:ascii="Calibri" w:hAnsi="Calibri"/>
          <w:spacing w:val="-3"/>
          <w:highlight w:val="yellow"/>
        </w:rPr>
        <w:t xml:space="preserve">met de Toernooicommissie dat hij </w:t>
      </w:r>
      <w:r w:rsidR="004105CE" w:rsidRPr="004105CE">
        <w:rPr>
          <w:rFonts w:ascii="Calibri" w:hAnsi="Calibri"/>
          <w:spacing w:val="-3"/>
          <w:highlight w:val="yellow"/>
        </w:rPr>
        <w:t>over</w:t>
      </w:r>
      <w:r w:rsidRPr="004105CE">
        <w:rPr>
          <w:rFonts w:ascii="Calibri" w:hAnsi="Calibri"/>
          <w:spacing w:val="-3"/>
          <w:highlight w:val="yellow"/>
        </w:rPr>
        <w:t xml:space="preserve"> alle terugtrekkingen na de loting</w:t>
      </w:r>
      <w:r w:rsidR="004105CE" w:rsidRPr="004105CE">
        <w:rPr>
          <w:rFonts w:ascii="Calibri" w:hAnsi="Calibri"/>
          <w:spacing w:val="-3"/>
          <w:highlight w:val="yellow"/>
        </w:rPr>
        <w:t xml:space="preserve"> direct wordt geïnformeerd.</w:t>
      </w:r>
      <w:r w:rsidRPr="004105CE">
        <w:rPr>
          <w:rFonts w:ascii="Calibri" w:hAnsi="Calibri"/>
          <w:spacing w:val="-3"/>
          <w:highlight w:val="yellow"/>
        </w:rPr>
        <w:t>.</w:t>
      </w:r>
    </w:p>
    <w:p w14:paraId="2EFE4C77" w14:textId="77777777" w:rsidR="004105CE" w:rsidRDefault="004105CE" w:rsidP="00BA196A">
      <w:pPr>
        <w:tabs>
          <w:tab w:val="left" w:pos="1134"/>
          <w:tab w:val="left" w:pos="8222"/>
        </w:tabs>
        <w:ind w:left="1701" w:hanging="850"/>
        <w:rPr>
          <w:rFonts w:ascii="Calibri" w:hAnsi="Calibri"/>
          <w:spacing w:val="-3"/>
        </w:rPr>
      </w:pPr>
    </w:p>
    <w:p w14:paraId="194A9FCB" w14:textId="2D354131" w:rsidR="00555D48" w:rsidRPr="00066BCF" w:rsidRDefault="004105CE" w:rsidP="00BA196A">
      <w:pPr>
        <w:tabs>
          <w:tab w:val="left" w:pos="1134"/>
          <w:tab w:val="left" w:pos="8222"/>
        </w:tabs>
        <w:ind w:left="1701" w:hanging="850"/>
        <w:rPr>
          <w:rFonts w:ascii="Calibri" w:hAnsi="Calibri"/>
          <w:b/>
          <w:spacing w:val="-3"/>
        </w:rPr>
      </w:pPr>
      <w:r>
        <w:rPr>
          <w:rFonts w:ascii="Calibri" w:hAnsi="Calibri"/>
          <w:spacing w:val="-3"/>
        </w:rPr>
        <w:t>3.2.9</w:t>
      </w:r>
      <w:r>
        <w:rPr>
          <w:rFonts w:ascii="Calibri" w:hAnsi="Calibri"/>
          <w:spacing w:val="-3"/>
        </w:rPr>
        <w:tab/>
      </w:r>
      <w:r w:rsidRPr="004105CE">
        <w:rPr>
          <w:rFonts w:ascii="Calibri" w:hAnsi="Calibri"/>
          <w:spacing w:val="-3"/>
          <w:highlight w:val="yellow"/>
        </w:rPr>
        <w:t>De Referee zier erop toe dat na eerste publicatie van de loting, terugtrekkingen niet worden gepubliceerd zolang niet zeker is dat uitgevallen partners niet zullen worden vervangen.</w:t>
      </w:r>
      <w:r w:rsidR="00555D48" w:rsidRPr="00066BCF">
        <w:rPr>
          <w:rFonts w:ascii="Calibri" w:hAnsi="Calibri"/>
          <w:spacing w:val="-3"/>
        </w:rPr>
        <w:br/>
      </w:r>
      <w:r w:rsidR="00555D48" w:rsidRPr="00066BCF">
        <w:rPr>
          <w:rFonts w:ascii="Calibri" w:hAnsi="Calibri"/>
          <w:spacing w:val="-3"/>
        </w:rPr>
        <w:br/>
      </w:r>
    </w:p>
    <w:p w14:paraId="5EE0E092" w14:textId="77777777" w:rsidR="00555D48" w:rsidRPr="00066BCF" w:rsidRDefault="00555D48" w:rsidP="00AD6479">
      <w:pPr>
        <w:pStyle w:val="Lijstalinea"/>
        <w:numPr>
          <w:ilvl w:val="1"/>
          <w:numId w:val="21"/>
        </w:numPr>
        <w:tabs>
          <w:tab w:val="clear" w:pos="792"/>
          <w:tab w:val="num" w:pos="851"/>
          <w:tab w:val="left" w:pos="8222"/>
        </w:tabs>
        <w:ind w:left="851" w:hanging="425"/>
        <w:rPr>
          <w:rFonts w:ascii="Calibri" w:hAnsi="Calibri"/>
          <w:b/>
          <w:spacing w:val="-3"/>
        </w:rPr>
      </w:pPr>
      <w:r w:rsidRPr="00066BCF">
        <w:rPr>
          <w:rFonts w:ascii="Calibri" w:hAnsi="Calibri"/>
          <w:b/>
          <w:spacing w:val="-3"/>
        </w:rPr>
        <w:t>Aankomst bij het toernooi</w:t>
      </w:r>
      <w:r w:rsidRPr="00066BCF">
        <w:rPr>
          <w:rFonts w:ascii="Calibri" w:hAnsi="Calibri"/>
          <w:b/>
          <w:spacing w:val="-3"/>
        </w:rPr>
        <w:br/>
      </w:r>
    </w:p>
    <w:p w14:paraId="74143939" w14:textId="12A61EEC" w:rsidR="00555D48" w:rsidRPr="00066BCF" w:rsidRDefault="00555D48" w:rsidP="00AD6479">
      <w:pPr>
        <w:pStyle w:val="Lijstalinea"/>
        <w:numPr>
          <w:ilvl w:val="2"/>
          <w:numId w:val="21"/>
        </w:numPr>
        <w:tabs>
          <w:tab w:val="clear" w:pos="1440"/>
          <w:tab w:val="num" w:pos="1701"/>
          <w:tab w:val="left" w:pos="8222"/>
        </w:tabs>
        <w:ind w:left="1701" w:hanging="850"/>
        <w:rPr>
          <w:rFonts w:ascii="Calibri" w:hAnsi="Calibri"/>
          <w:b/>
          <w:spacing w:val="-3"/>
        </w:rPr>
      </w:pPr>
      <w:r w:rsidRPr="00066BCF">
        <w:rPr>
          <w:rFonts w:ascii="Calibri" w:hAnsi="Calibri"/>
          <w:spacing w:val="-3"/>
        </w:rPr>
        <w:t xml:space="preserve">De </w:t>
      </w:r>
      <w:r w:rsidR="004105CE">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zodanig tijdig bij het evenement te arriveren dat hij voldoende tijd heeft om alle zaken op te pakken die vóór het begin van de eerste partij moeten worden afgehandeld.</w:t>
      </w:r>
      <w:r w:rsidRPr="00066BCF">
        <w:rPr>
          <w:rFonts w:ascii="Calibri" w:hAnsi="Calibri"/>
          <w:spacing w:val="-3"/>
        </w:rPr>
        <w:br/>
      </w:r>
    </w:p>
    <w:p w14:paraId="46E42708" w14:textId="2CF3081B" w:rsidR="00555D48" w:rsidRPr="00066BCF" w:rsidRDefault="00555D48" w:rsidP="00AD6479">
      <w:pPr>
        <w:pStyle w:val="Lijstalinea"/>
        <w:numPr>
          <w:ilvl w:val="2"/>
          <w:numId w:val="21"/>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4105CE">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zo spoedig</w:t>
      </w:r>
      <w:r w:rsidR="004105CE">
        <w:rPr>
          <w:rFonts w:ascii="Calibri" w:hAnsi="Calibri"/>
          <w:spacing w:val="-3"/>
        </w:rPr>
        <w:t xml:space="preserve"> mogelijk</w:t>
      </w:r>
      <w:r w:rsidRPr="00066BCF">
        <w:rPr>
          <w:rFonts w:ascii="Calibri" w:hAnsi="Calibri"/>
          <w:spacing w:val="-3"/>
        </w:rPr>
        <w:t xml:space="preserve"> na aankomst contact op te nemen met de </w:t>
      </w:r>
      <w:r w:rsidR="004105CE">
        <w:rPr>
          <w:rFonts w:ascii="Calibri" w:hAnsi="Calibri"/>
          <w:spacing w:val="-3"/>
        </w:rPr>
        <w:t>T</w:t>
      </w:r>
      <w:r w:rsidRPr="00066BCF">
        <w:rPr>
          <w:rFonts w:ascii="Calibri" w:hAnsi="Calibri"/>
          <w:spacing w:val="-3"/>
        </w:rPr>
        <w:t>oernooidirecteur/</w:t>
      </w:r>
      <w:r w:rsidR="004105CE">
        <w:rPr>
          <w:rFonts w:ascii="Calibri" w:hAnsi="Calibri"/>
          <w:spacing w:val="-3"/>
        </w:rPr>
        <w:t>T</w:t>
      </w:r>
      <w:r w:rsidRPr="00066BCF">
        <w:rPr>
          <w:rFonts w:ascii="Calibri" w:hAnsi="Calibri"/>
          <w:spacing w:val="-3"/>
        </w:rPr>
        <w:t>oernooileider om alle lopende zaken op te lossen.</w:t>
      </w:r>
      <w:r w:rsidRPr="00066BCF">
        <w:rPr>
          <w:rFonts w:ascii="Calibri" w:hAnsi="Calibri"/>
          <w:spacing w:val="-3"/>
        </w:rPr>
        <w:br/>
      </w:r>
    </w:p>
    <w:p w14:paraId="39BA4A54" w14:textId="31D8C06D" w:rsidR="00555D48" w:rsidRPr="00066BCF" w:rsidRDefault="00555D48" w:rsidP="00AD6479">
      <w:pPr>
        <w:pStyle w:val="Lijstalinea"/>
        <w:numPr>
          <w:ilvl w:val="2"/>
          <w:numId w:val="21"/>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4105CE">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te spreken met eventuele andere functionarissen bij het toernooi (</w:t>
      </w:r>
      <w:r w:rsidR="004105CE">
        <w:rPr>
          <w:rFonts w:ascii="Calibri" w:hAnsi="Calibri"/>
          <w:spacing w:val="-3"/>
        </w:rPr>
        <w:t>M</w:t>
      </w:r>
      <w:r w:rsidRPr="00066BCF">
        <w:rPr>
          <w:rFonts w:ascii="Calibri" w:hAnsi="Calibri"/>
          <w:spacing w:val="-3"/>
        </w:rPr>
        <w:t xml:space="preserve">anager </w:t>
      </w:r>
      <w:r w:rsidR="004105CE">
        <w:rPr>
          <w:rFonts w:ascii="Calibri" w:hAnsi="Calibri"/>
          <w:spacing w:val="-3"/>
        </w:rPr>
        <w:t>S</w:t>
      </w:r>
      <w:r w:rsidRPr="00066BCF">
        <w:rPr>
          <w:rFonts w:ascii="Calibri" w:hAnsi="Calibri"/>
          <w:spacing w:val="-3"/>
        </w:rPr>
        <w:t xml:space="preserve">cheidsrechters, </w:t>
      </w:r>
      <w:r w:rsidR="00A95D44">
        <w:rPr>
          <w:rFonts w:ascii="Calibri" w:hAnsi="Calibri"/>
          <w:spacing w:val="-3"/>
        </w:rPr>
        <w:t>M</w:t>
      </w:r>
      <w:r w:rsidRPr="00066BCF">
        <w:rPr>
          <w:rFonts w:ascii="Calibri" w:hAnsi="Calibri"/>
          <w:spacing w:val="-3"/>
        </w:rPr>
        <w:t>anager</w:t>
      </w:r>
      <w:r w:rsidR="00A95D44">
        <w:rPr>
          <w:rFonts w:ascii="Calibri" w:hAnsi="Calibri"/>
          <w:spacing w:val="-3"/>
        </w:rPr>
        <w:t xml:space="preserve"> L</w:t>
      </w:r>
      <w:r w:rsidRPr="00066BCF">
        <w:rPr>
          <w:rFonts w:ascii="Calibri" w:hAnsi="Calibri"/>
          <w:spacing w:val="-3"/>
        </w:rPr>
        <w:t xml:space="preserve">ijnrechters, </w:t>
      </w:r>
      <w:r w:rsidR="00A95D44">
        <w:rPr>
          <w:rFonts w:ascii="Calibri" w:hAnsi="Calibri"/>
          <w:spacing w:val="-3"/>
        </w:rPr>
        <w:t>M</w:t>
      </w:r>
      <w:r w:rsidR="003D3555" w:rsidRPr="00066BCF">
        <w:rPr>
          <w:rFonts w:ascii="Calibri" w:hAnsi="Calibri"/>
          <w:spacing w:val="-3"/>
        </w:rPr>
        <w:t xml:space="preserve">anager </w:t>
      </w:r>
      <w:r w:rsidR="00A95D44">
        <w:rPr>
          <w:rFonts w:ascii="Calibri" w:hAnsi="Calibri"/>
          <w:spacing w:val="-3"/>
        </w:rPr>
        <w:t>B</w:t>
      </w:r>
      <w:r w:rsidR="003D3555" w:rsidRPr="00066BCF">
        <w:rPr>
          <w:rFonts w:ascii="Calibri" w:hAnsi="Calibri"/>
          <w:spacing w:val="-3"/>
        </w:rPr>
        <w:t xml:space="preserve">aanassistenten, </w:t>
      </w:r>
      <w:r w:rsidR="00A95D44">
        <w:rPr>
          <w:rFonts w:ascii="Calibri" w:hAnsi="Calibri"/>
          <w:spacing w:val="-3"/>
        </w:rPr>
        <w:t>M</w:t>
      </w:r>
      <w:r w:rsidR="00324B8E" w:rsidRPr="00066BCF">
        <w:rPr>
          <w:rFonts w:ascii="Calibri" w:hAnsi="Calibri"/>
          <w:spacing w:val="-3"/>
        </w:rPr>
        <w:t xml:space="preserve">anager facilitaire zaken, </w:t>
      </w:r>
      <w:r w:rsidR="00A95D44">
        <w:rPr>
          <w:rFonts w:ascii="Calibri" w:hAnsi="Calibri"/>
          <w:spacing w:val="-3"/>
        </w:rPr>
        <w:t>Z</w:t>
      </w:r>
      <w:r w:rsidR="003D3555" w:rsidRPr="00066BCF">
        <w:rPr>
          <w:rFonts w:ascii="Calibri" w:hAnsi="Calibri"/>
          <w:spacing w:val="-3"/>
        </w:rPr>
        <w:t xml:space="preserve">aalbeheer, </w:t>
      </w:r>
      <w:r w:rsidR="00A95D44">
        <w:rPr>
          <w:rFonts w:ascii="Calibri" w:hAnsi="Calibri"/>
          <w:spacing w:val="-3"/>
        </w:rPr>
        <w:t>S</w:t>
      </w:r>
      <w:r w:rsidR="00182487" w:rsidRPr="00066BCF">
        <w:rPr>
          <w:rFonts w:ascii="Calibri" w:hAnsi="Calibri"/>
          <w:spacing w:val="-3"/>
        </w:rPr>
        <w:t xml:space="preserve">huttlebeheer, </w:t>
      </w:r>
      <w:r w:rsidR="00A95D44">
        <w:rPr>
          <w:rFonts w:ascii="Calibri" w:hAnsi="Calibri"/>
          <w:spacing w:val="-3"/>
        </w:rPr>
        <w:t>B</w:t>
      </w:r>
      <w:r w:rsidRPr="00066BCF">
        <w:rPr>
          <w:rFonts w:ascii="Calibri" w:hAnsi="Calibri"/>
          <w:spacing w:val="-3"/>
        </w:rPr>
        <w:t xml:space="preserve">eoordelaars, </w:t>
      </w:r>
      <w:r w:rsidR="00A95D44">
        <w:rPr>
          <w:rFonts w:ascii="Calibri" w:hAnsi="Calibri"/>
          <w:spacing w:val="-3"/>
        </w:rPr>
        <w:t>TV</w:t>
      </w:r>
      <w:r w:rsidRPr="00066BCF">
        <w:rPr>
          <w:rFonts w:ascii="Calibri" w:hAnsi="Calibri"/>
          <w:spacing w:val="-3"/>
        </w:rPr>
        <w:t xml:space="preserve"> </w:t>
      </w:r>
      <w:r w:rsidR="00A95D44">
        <w:rPr>
          <w:rFonts w:ascii="Calibri" w:hAnsi="Calibri"/>
          <w:spacing w:val="-3"/>
        </w:rPr>
        <w:t>C</w:t>
      </w:r>
      <w:r w:rsidRPr="00066BCF">
        <w:rPr>
          <w:rFonts w:ascii="Calibri" w:hAnsi="Calibri"/>
          <w:spacing w:val="-3"/>
        </w:rPr>
        <w:t>oördinator).</w:t>
      </w:r>
      <w:r w:rsidRPr="00066BCF">
        <w:rPr>
          <w:rFonts w:ascii="Calibri" w:hAnsi="Calibri"/>
          <w:spacing w:val="-3"/>
        </w:rPr>
        <w:br/>
      </w:r>
    </w:p>
    <w:p w14:paraId="3AC24BFD" w14:textId="77777777" w:rsidR="00E57591" w:rsidRPr="00066BCF" w:rsidRDefault="00555D48" w:rsidP="00AD6479">
      <w:pPr>
        <w:pStyle w:val="Lijstalinea"/>
        <w:numPr>
          <w:ilvl w:val="2"/>
          <w:numId w:val="21"/>
        </w:numPr>
        <w:tabs>
          <w:tab w:val="clear" w:pos="1440"/>
          <w:tab w:val="num" w:pos="1701"/>
          <w:tab w:val="left" w:pos="8222"/>
        </w:tabs>
        <w:ind w:left="1701" w:hanging="850"/>
        <w:rPr>
          <w:rFonts w:ascii="Calibri" w:hAnsi="Calibri"/>
          <w:spacing w:val="-3"/>
        </w:rPr>
      </w:pPr>
      <w:r w:rsidRPr="00066BCF">
        <w:rPr>
          <w:rFonts w:ascii="Calibri" w:hAnsi="Calibri"/>
          <w:spacing w:val="-3"/>
        </w:rPr>
        <w:t>N.V.T.</w:t>
      </w:r>
      <w:r w:rsidR="006472AA" w:rsidRPr="00066BCF">
        <w:rPr>
          <w:rFonts w:ascii="Calibri" w:hAnsi="Calibri"/>
          <w:spacing w:val="-3"/>
        </w:rPr>
        <w:t xml:space="preserve"> (transportschema)</w:t>
      </w:r>
      <w:r w:rsidRPr="00066BCF">
        <w:rPr>
          <w:rFonts w:ascii="Calibri" w:hAnsi="Calibri"/>
          <w:spacing w:val="-3"/>
        </w:rPr>
        <w:br/>
      </w:r>
    </w:p>
    <w:p w14:paraId="4AE9E9B9" w14:textId="2A0D5813" w:rsidR="00555D48" w:rsidRPr="00066BCF" w:rsidRDefault="00555D48" w:rsidP="00AD6479">
      <w:pPr>
        <w:pStyle w:val="Lijstalinea"/>
        <w:numPr>
          <w:ilvl w:val="2"/>
          <w:numId w:val="21"/>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CA6168">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zich vertrouwd te maken met de hal buiten de speelzaal zelf, in het bijzonder:</w:t>
      </w:r>
    </w:p>
    <w:p w14:paraId="0AB83C9F" w14:textId="77777777" w:rsidR="00324B8E" w:rsidRPr="00066BCF" w:rsidRDefault="006472AA" w:rsidP="00AD6479">
      <w:pPr>
        <w:pStyle w:val="Lijstalinea"/>
        <w:numPr>
          <w:ilvl w:val="3"/>
          <w:numId w:val="19"/>
        </w:numPr>
        <w:tabs>
          <w:tab w:val="clear" w:pos="2160"/>
          <w:tab w:val="num" w:pos="2552"/>
          <w:tab w:val="left" w:pos="8222"/>
        </w:tabs>
        <w:ind w:left="2552" w:hanging="851"/>
        <w:rPr>
          <w:rFonts w:ascii="Calibri" w:hAnsi="Calibri"/>
          <w:spacing w:val="-3"/>
        </w:rPr>
      </w:pPr>
      <w:r w:rsidRPr="00066BCF">
        <w:rPr>
          <w:rFonts w:ascii="Calibri" w:hAnsi="Calibri"/>
          <w:spacing w:val="-3"/>
        </w:rPr>
        <w:t>N.V.T. (veiligheid gebouw)</w:t>
      </w:r>
    </w:p>
    <w:p w14:paraId="58FA4E24" w14:textId="77777777" w:rsidR="00555D48" w:rsidRPr="00066BCF" w:rsidRDefault="00555D48" w:rsidP="00AD6479">
      <w:pPr>
        <w:pStyle w:val="Lijstalinea"/>
        <w:numPr>
          <w:ilvl w:val="3"/>
          <w:numId w:val="19"/>
        </w:numPr>
        <w:tabs>
          <w:tab w:val="clear" w:pos="2160"/>
          <w:tab w:val="num" w:pos="2552"/>
          <w:tab w:val="left" w:pos="8222"/>
        </w:tabs>
        <w:ind w:left="2552" w:hanging="851"/>
        <w:rPr>
          <w:rFonts w:ascii="Calibri" w:hAnsi="Calibri"/>
          <w:spacing w:val="-3"/>
        </w:rPr>
      </w:pPr>
      <w:r w:rsidRPr="00066BCF">
        <w:rPr>
          <w:rFonts w:ascii="Calibri" w:hAnsi="Calibri"/>
          <w:spacing w:val="-3"/>
        </w:rPr>
        <w:t>Er voor zorgen dat de procedures in geval van nood bekend zijn.</w:t>
      </w:r>
    </w:p>
    <w:p w14:paraId="1594A5A1" w14:textId="77777777" w:rsidR="00555D48" w:rsidRPr="00066BCF" w:rsidRDefault="00555D48" w:rsidP="00AD6479">
      <w:pPr>
        <w:pStyle w:val="Lijstalinea"/>
        <w:numPr>
          <w:ilvl w:val="3"/>
          <w:numId w:val="19"/>
        </w:numPr>
        <w:tabs>
          <w:tab w:val="clear" w:pos="2160"/>
          <w:tab w:val="num" w:pos="2552"/>
          <w:tab w:val="left" w:pos="8222"/>
        </w:tabs>
        <w:ind w:left="2552" w:hanging="851"/>
        <w:rPr>
          <w:rFonts w:ascii="Calibri" w:hAnsi="Calibri"/>
          <w:spacing w:val="-3"/>
        </w:rPr>
      </w:pPr>
      <w:r w:rsidRPr="00066BCF">
        <w:rPr>
          <w:rFonts w:ascii="Calibri" w:hAnsi="Calibri"/>
          <w:spacing w:val="-3"/>
        </w:rPr>
        <w:t>Er voor zorgen dat er een dopingruimte beschikbaar is die voldoet aan de eisen.</w:t>
      </w:r>
    </w:p>
    <w:p w14:paraId="02A2D035" w14:textId="77777777" w:rsidR="00555D48" w:rsidRPr="00066BCF" w:rsidRDefault="00555D48" w:rsidP="00AD6479">
      <w:pPr>
        <w:pStyle w:val="Lijstalinea"/>
        <w:numPr>
          <w:ilvl w:val="3"/>
          <w:numId w:val="19"/>
        </w:numPr>
        <w:tabs>
          <w:tab w:val="clear" w:pos="2160"/>
          <w:tab w:val="num" w:pos="2552"/>
          <w:tab w:val="left" w:pos="8222"/>
        </w:tabs>
        <w:ind w:left="2552" w:hanging="851"/>
        <w:rPr>
          <w:rFonts w:ascii="Calibri" w:hAnsi="Calibri"/>
          <w:spacing w:val="-3"/>
        </w:rPr>
      </w:pPr>
      <w:r w:rsidRPr="00066BCF">
        <w:rPr>
          <w:rFonts w:ascii="Calibri" w:hAnsi="Calibri"/>
          <w:spacing w:val="-3"/>
        </w:rPr>
        <w:t>Er voor zorgen dat de beschikbare medische voorzieningen (bv</w:t>
      </w:r>
      <w:r w:rsidR="000E77BC" w:rsidRPr="00066BCF">
        <w:rPr>
          <w:rFonts w:ascii="Calibri" w:hAnsi="Calibri"/>
          <w:spacing w:val="-3"/>
        </w:rPr>
        <w:t>.</w:t>
      </w:r>
      <w:r w:rsidRPr="00066BCF">
        <w:rPr>
          <w:rFonts w:ascii="Calibri" w:hAnsi="Calibri"/>
          <w:spacing w:val="-3"/>
        </w:rPr>
        <w:t xml:space="preserve"> fysioruimte) schoon zijn en in overeenstemming met het niveau van het evenement.</w:t>
      </w:r>
    </w:p>
    <w:p w14:paraId="3B1A3601" w14:textId="77777777" w:rsidR="00555D48" w:rsidRPr="00066BCF" w:rsidRDefault="00555D48" w:rsidP="00AD6479">
      <w:pPr>
        <w:pStyle w:val="Lijstalinea"/>
        <w:numPr>
          <w:ilvl w:val="3"/>
          <w:numId w:val="19"/>
        </w:numPr>
        <w:tabs>
          <w:tab w:val="clear" w:pos="2160"/>
          <w:tab w:val="num" w:pos="2552"/>
          <w:tab w:val="left" w:pos="8222"/>
        </w:tabs>
        <w:ind w:left="2552" w:hanging="851"/>
        <w:rPr>
          <w:rFonts w:ascii="Calibri" w:hAnsi="Calibri"/>
          <w:spacing w:val="-3"/>
        </w:rPr>
      </w:pPr>
      <w:r w:rsidRPr="00066BCF">
        <w:rPr>
          <w:rFonts w:ascii="Calibri" w:hAnsi="Calibri"/>
          <w:spacing w:val="-3"/>
        </w:rPr>
        <w:t>Nagaan of er voldoende kleedkamers en toiletten zijn.</w:t>
      </w:r>
    </w:p>
    <w:p w14:paraId="77969968" w14:textId="77777777" w:rsidR="00555D48" w:rsidRPr="00066BCF" w:rsidRDefault="00555D48" w:rsidP="00AD6479">
      <w:pPr>
        <w:pStyle w:val="Lijstalinea"/>
        <w:numPr>
          <w:ilvl w:val="3"/>
          <w:numId w:val="19"/>
        </w:numPr>
        <w:tabs>
          <w:tab w:val="clear" w:pos="2160"/>
          <w:tab w:val="num" w:pos="2552"/>
          <w:tab w:val="left" w:pos="8222"/>
        </w:tabs>
        <w:ind w:left="2552" w:hanging="851"/>
        <w:rPr>
          <w:rFonts w:ascii="Calibri" w:hAnsi="Calibri"/>
          <w:spacing w:val="-3"/>
        </w:rPr>
      </w:pPr>
      <w:r w:rsidRPr="00066BCF">
        <w:rPr>
          <w:rFonts w:ascii="Calibri" w:hAnsi="Calibri"/>
          <w:spacing w:val="-3"/>
        </w:rPr>
        <w:t>Nagaan of de mediafaciliteiten in overeenstemming zijn met het niveau van het toernooi.</w:t>
      </w:r>
    </w:p>
    <w:p w14:paraId="34E4AA39" w14:textId="77777777" w:rsidR="00A95D44" w:rsidRDefault="00555D48" w:rsidP="00AD6479">
      <w:pPr>
        <w:pStyle w:val="Lijstalinea"/>
        <w:numPr>
          <w:ilvl w:val="3"/>
          <w:numId w:val="19"/>
        </w:numPr>
        <w:tabs>
          <w:tab w:val="clear" w:pos="2160"/>
          <w:tab w:val="num" w:pos="2552"/>
          <w:tab w:val="left" w:pos="8222"/>
        </w:tabs>
        <w:ind w:left="2552" w:hanging="851"/>
        <w:rPr>
          <w:rFonts w:ascii="Calibri" w:hAnsi="Calibri"/>
          <w:spacing w:val="-3"/>
        </w:rPr>
      </w:pPr>
      <w:r w:rsidRPr="00066BCF">
        <w:rPr>
          <w:rFonts w:ascii="Calibri" w:hAnsi="Calibri"/>
          <w:spacing w:val="-3"/>
        </w:rPr>
        <w:t>In overleg met de toernooidirecteur/toernooileider, de plaatsen voor spelers, wedstrijdfunctionarissen en VIP’s vastleggen.</w:t>
      </w:r>
    </w:p>
    <w:p w14:paraId="71A3B2F7" w14:textId="77777777" w:rsidR="00A95D44" w:rsidRDefault="00A95D44" w:rsidP="00AD6479">
      <w:pPr>
        <w:pStyle w:val="Lijstalinea"/>
        <w:numPr>
          <w:ilvl w:val="3"/>
          <w:numId w:val="19"/>
        </w:numPr>
        <w:tabs>
          <w:tab w:val="clear" w:pos="2160"/>
          <w:tab w:val="num" w:pos="2552"/>
          <w:tab w:val="left" w:pos="8222"/>
        </w:tabs>
        <w:ind w:left="2552" w:hanging="851"/>
        <w:rPr>
          <w:rFonts w:ascii="Calibri" w:hAnsi="Calibri"/>
          <w:spacing w:val="-3"/>
        </w:rPr>
      </w:pPr>
      <w:r>
        <w:rPr>
          <w:rFonts w:ascii="Calibri" w:hAnsi="Calibri"/>
          <w:spacing w:val="-3"/>
        </w:rPr>
        <w:t>NVT (spelers- en WF-lounge)</w:t>
      </w:r>
    </w:p>
    <w:p w14:paraId="678821D7" w14:textId="4B137CCB" w:rsidR="00777E1F" w:rsidRPr="00066BCF" w:rsidRDefault="00A95D44" w:rsidP="00AD6479">
      <w:pPr>
        <w:pStyle w:val="Lijstalinea"/>
        <w:numPr>
          <w:ilvl w:val="3"/>
          <w:numId w:val="19"/>
        </w:numPr>
        <w:tabs>
          <w:tab w:val="clear" w:pos="2160"/>
          <w:tab w:val="num" w:pos="2552"/>
          <w:tab w:val="left" w:pos="8222"/>
        </w:tabs>
        <w:ind w:left="2552" w:hanging="851"/>
        <w:rPr>
          <w:rFonts w:ascii="Calibri" w:hAnsi="Calibri"/>
          <w:spacing w:val="-3"/>
        </w:rPr>
      </w:pPr>
      <w:r w:rsidRPr="00A95D44">
        <w:rPr>
          <w:rFonts w:ascii="Calibri" w:hAnsi="Calibri"/>
          <w:spacing w:val="-3"/>
          <w:highlight w:val="yellow"/>
        </w:rPr>
        <w:t>De locatie en kosten van de bespanningsunit</w:t>
      </w:r>
      <w:r>
        <w:rPr>
          <w:rFonts w:ascii="Calibri" w:hAnsi="Calibri"/>
          <w:spacing w:val="-3"/>
        </w:rPr>
        <w:t>.</w:t>
      </w:r>
      <w:r w:rsidR="00555D48" w:rsidRPr="00066BCF">
        <w:rPr>
          <w:rFonts w:ascii="Calibri" w:hAnsi="Calibri"/>
          <w:spacing w:val="-3"/>
        </w:rPr>
        <w:br/>
      </w:r>
    </w:p>
    <w:p w14:paraId="6C872712" w14:textId="3448BBF7" w:rsidR="00777E1F" w:rsidRPr="00066BCF" w:rsidRDefault="00555D48" w:rsidP="00AD6479">
      <w:pPr>
        <w:pStyle w:val="Lijstalinea"/>
        <w:numPr>
          <w:ilvl w:val="2"/>
          <w:numId w:val="24"/>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CA6168">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een eerste inspectie van de speelzaal uit te voeren en de </w:t>
      </w:r>
      <w:r w:rsidR="00CA6168">
        <w:rPr>
          <w:rFonts w:ascii="Calibri" w:hAnsi="Calibri"/>
          <w:spacing w:val="-3"/>
        </w:rPr>
        <w:t>T</w:t>
      </w:r>
      <w:r w:rsidRPr="00066BCF">
        <w:rPr>
          <w:rFonts w:ascii="Calibri" w:hAnsi="Calibri"/>
          <w:spacing w:val="-3"/>
        </w:rPr>
        <w:t xml:space="preserve">oernooicommissie in te lichten over aanpassingen die uitgevoerd moeten worden voorafgaand aan de eindcontrole vóór het begin van het spel, </w:t>
      </w:r>
      <w:r w:rsidRPr="00066BCF">
        <w:rPr>
          <w:rFonts w:ascii="Calibri" w:hAnsi="Calibri"/>
          <w:spacing w:val="-3"/>
        </w:rPr>
        <w:br/>
        <w:t>in het bijzonder dient hij:</w:t>
      </w:r>
    </w:p>
    <w:p w14:paraId="17F2C1F2" w14:textId="77777777" w:rsidR="00777E1F" w:rsidRPr="00066BCF" w:rsidRDefault="00555D48" w:rsidP="00AD6479">
      <w:pPr>
        <w:pStyle w:val="Lijstalinea"/>
        <w:numPr>
          <w:ilvl w:val="3"/>
          <w:numId w:val="24"/>
        </w:numPr>
        <w:tabs>
          <w:tab w:val="clear" w:pos="2160"/>
          <w:tab w:val="num" w:pos="2552"/>
          <w:tab w:val="left" w:pos="8222"/>
        </w:tabs>
        <w:ind w:left="2552" w:hanging="851"/>
        <w:rPr>
          <w:rFonts w:ascii="Calibri" w:hAnsi="Calibri"/>
          <w:spacing w:val="-3"/>
        </w:rPr>
      </w:pPr>
      <w:r w:rsidRPr="00066BCF">
        <w:rPr>
          <w:rFonts w:ascii="Calibri" w:hAnsi="Calibri"/>
          <w:spacing w:val="-3"/>
        </w:rPr>
        <w:t>Na te gaan of de banen in orde zijn en veilig voor de spelers.</w:t>
      </w:r>
    </w:p>
    <w:p w14:paraId="570723AD" w14:textId="77777777" w:rsidR="00777E1F" w:rsidRPr="00066BCF" w:rsidRDefault="00555D48" w:rsidP="00AD6479">
      <w:pPr>
        <w:pStyle w:val="Lijstalinea"/>
        <w:numPr>
          <w:ilvl w:val="3"/>
          <w:numId w:val="24"/>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Na te gaan of er voldoende ruimte is rondom iedere baan, of de achtergrond geen lichtpunten bevat en of licht </w:t>
      </w:r>
      <w:r w:rsidR="00F67214" w:rsidRPr="00066BCF">
        <w:rPr>
          <w:rFonts w:ascii="Calibri" w:hAnsi="Calibri"/>
          <w:spacing w:val="-3"/>
        </w:rPr>
        <w:t xml:space="preserve">gekleurde </w:t>
      </w:r>
      <w:r w:rsidRPr="00066BCF">
        <w:rPr>
          <w:rFonts w:ascii="Calibri" w:hAnsi="Calibri"/>
          <w:spacing w:val="-3"/>
        </w:rPr>
        <w:t>achtergronden zo veel als praktisch mogelijk is zijn beperkt.</w:t>
      </w:r>
    </w:p>
    <w:p w14:paraId="47F0779E" w14:textId="77777777" w:rsidR="001D458A" w:rsidRPr="00066BCF" w:rsidRDefault="001D458A" w:rsidP="00AD6479">
      <w:pPr>
        <w:pStyle w:val="Lijstalinea"/>
        <w:numPr>
          <w:ilvl w:val="3"/>
          <w:numId w:val="24"/>
        </w:numPr>
        <w:tabs>
          <w:tab w:val="clear" w:pos="2160"/>
          <w:tab w:val="num" w:pos="2552"/>
          <w:tab w:val="left" w:pos="8222"/>
        </w:tabs>
        <w:ind w:left="2552" w:hanging="851"/>
        <w:rPr>
          <w:rFonts w:ascii="Calibri" w:hAnsi="Calibri"/>
          <w:spacing w:val="-3"/>
        </w:rPr>
      </w:pPr>
      <w:r w:rsidRPr="00066BCF">
        <w:rPr>
          <w:rFonts w:ascii="Calibri" w:hAnsi="Calibri"/>
          <w:spacing w:val="-3"/>
        </w:rPr>
        <w:t>Na te gaan of de matten aan alle zijden de vereiste uitloop hebben.</w:t>
      </w:r>
    </w:p>
    <w:p w14:paraId="6F29C515" w14:textId="77777777" w:rsidR="00777E1F" w:rsidRPr="00066BCF" w:rsidRDefault="00555D48" w:rsidP="00AD6479">
      <w:pPr>
        <w:pStyle w:val="Lijstalinea"/>
        <w:numPr>
          <w:ilvl w:val="3"/>
          <w:numId w:val="24"/>
        </w:numPr>
        <w:tabs>
          <w:tab w:val="clear" w:pos="2160"/>
          <w:tab w:val="num" w:pos="2552"/>
          <w:tab w:val="left" w:pos="8222"/>
        </w:tabs>
        <w:ind w:left="2552" w:hanging="851"/>
        <w:rPr>
          <w:rFonts w:ascii="Calibri" w:hAnsi="Calibri"/>
          <w:spacing w:val="-3"/>
        </w:rPr>
      </w:pPr>
      <w:r w:rsidRPr="00066BCF">
        <w:rPr>
          <w:rFonts w:ascii="Calibri" w:hAnsi="Calibri"/>
          <w:spacing w:val="-3"/>
        </w:rPr>
        <w:t>Na te gaan of de verlichting van iedere baan voldoende is en zo goed mogelijk is geplaatst. In geval van TV, ga na of de verlichting ook daarvoor voldoende is.</w:t>
      </w:r>
    </w:p>
    <w:p w14:paraId="307AAAEB" w14:textId="708934C7" w:rsidR="00777E1F" w:rsidRPr="00066BCF" w:rsidRDefault="00555D48" w:rsidP="00AD6479">
      <w:pPr>
        <w:pStyle w:val="Lijstalinea"/>
        <w:numPr>
          <w:ilvl w:val="3"/>
          <w:numId w:val="24"/>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Een definitieve plaats toe te wijzen aan alle voorwerpen in de zaal, zoals de stoelen van de </w:t>
      </w:r>
      <w:r w:rsidR="00CA6168">
        <w:rPr>
          <w:rFonts w:ascii="Calibri" w:hAnsi="Calibri"/>
          <w:spacing w:val="-3"/>
        </w:rPr>
        <w:t>S</w:t>
      </w:r>
      <w:r w:rsidRPr="00066BCF">
        <w:rPr>
          <w:rFonts w:ascii="Calibri" w:hAnsi="Calibri"/>
          <w:spacing w:val="-3"/>
        </w:rPr>
        <w:t xml:space="preserve">cheidsrechter, de </w:t>
      </w:r>
      <w:r w:rsidR="00CA6168">
        <w:rPr>
          <w:rFonts w:ascii="Calibri" w:hAnsi="Calibri"/>
          <w:spacing w:val="-3"/>
        </w:rPr>
        <w:t>S</w:t>
      </w:r>
      <w:r w:rsidRPr="00066BCF">
        <w:rPr>
          <w:rFonts w:ascii="Calibri" w:hAnsi="Calibri"/>
          <w:spacing w:val="-3"/>
        </w:rPr>
        <w:t xml:space="preserve">ervicerechter, de </w:t>
      </w:r>
      <w:r w:rsidR="00CA6168">
        <w:rPr>
          <w:rFonts w:ascii="Calibri" w:hAnsi="Calibri"/>
          <w:spacing w:val="-3"/>
        </w:rPr>
        <w:t>L</w:t>
      </w:r>
      <w:r w:rsidRPr="00066BCF">
        <w:rPr>
          <w:rFonts w:ascii="Calibri" w:hAnsi="Calibri"/>
          <w:spacing w:val="-3"/>
        </w:rPr>
        <w:t xml:space="preserve">ijnrechters, de </w:t>
      </w:r>
      <w:r w:rsidR="00CA6168">
        <w:rPr>
          <w:rFonts w:ascii="Calibri" w:hAnsi="Calibri"/>
          <w:spacing w:val="-3"/>
        </w:rPr>
        <w:t>C</w:t>
      </w:r>
      <w:r w:rsidRPr="00066BCF">
        <w:rPr>
          <w:rFonts w:ascii="Calibri" w:hAnsi="Calibri"/>
          <w:spacing w:val="-3"/>
        </w:rPr>
        <w:t xml:space="preserve">oaches en de </w:t>
      </w:r>
      <w:r w:rsidR="00CA6168">
        <w:rPr>
          <w:rFonts w:ascii="Calibri" w:hAnsi="Calibri"/>
          <w:spacing w:val="-3"/>
        </w:rPr>
        <w:t>B</w:t>
      </w:r>
      <w:r w:rsidRPr="00066BCF">
        <w:rPr>
          <w:rFonts w:ascii="Calibri" w:hAnsi="Calibri"/>
          <w:spacing w:val="-3"/>
        </w:rPr>
        <w:t>aanassistenten, de reclameborden (vast en digitaal), scoreborden en TV camera’s en microfoons.</w:t>
      </w:r>
    </w:p>
    <w:p w14:paraId="3EA810B8" w14:textId="77777777" w:rsidR="00CA6168" w:rsidRDefault="00555D48" w:rsidP="00AD6479">
      <w:pPr>
        <w:pStyle w:val="Lijstalinea"/>
        <w:numPr>
          <w:ilvl w:val="3"/>
          <w:numId w:val="24"/>
        </w:numPr>
        <w:tabs>
          <w:tab w:val="clear" w:pos="2160"/>
          <w:tab w:val="num" w:pos="2552"/>
          <w:tab w:val="left" w:pos="8222"/>
        </w:tabs>
        <w:ind w:left="2552" w:hanging="851"/>
        <w:rPr>
          <w:rFonts w:ascii="Calibri" w:hAnsi="Calibri"/>
          <w:spacing w:val="-3"/>
        </w:rPr>
      </w:pPr>
      <w:r w:rsidRPr="00066BCF">
        <w:rPr>
          <w:rFonts w:ascii="Calibri" w:hAnsi="Calibri"/>
          <w:spacing w:val="-3"/>
        </w:rPr>
        <w:t>Na te gaan op welke plaatsen in de zaal en rondom de banen fotografen mogen werken</w:t>
      </w:r>
      <w:r w:rsidR="001D458A" w:rsidRPr="00066BCF">
        <w:rPr>
          <w:rFonts w:ascii="Calibri" w:hAnsi="Calibri"/>
          <w:spacing w:val="-3"/>
        </w:rPr>
        <w:t xml:space="preserve"> en hoe zij deze plaatsen kunnen bereiken</w:t>
      </w:r>
      <w:r w:rsidRPr="00066BCF">
        <w:rPr>
          <w:rFonts w:ascii="Calibri" w:hAnsi="Calibri"/>
          <w:spacing w:val="-3"/>
        </w:rPr>
        <w:t>.</w:t>
      </w:r>
    </w:p>
    <w:p w14:paraId="6CFBCF9C" w14:textId="6D20E05A" w:rsidR="00777E1F" w:rsidRPr="00066BCF" w:rsidRDefault="00CA6168" w:rsidP="00AD6479">
      <w:pPr>
        <w:pStyle w:val="Lijstalinea"/>
        <w:numPr>
          <w:ilvl w:val="3"/>
          <w:numId w:val="24"/>
        </w:numPr>
        <w:tabs>
          <w:tab w:val="clear" w:pos="2160"/>
          <w:tab w:val="num" w:pos="2552"/>
          <w:tab w:val="left" w:pos="8222"/>
        </w:tabs>
        <w:ind w:left="2552" w:hanging="851"/>
        <w:rPr>
          <w:rFonts w:ascii="Calibri" w:hAnsi="Calibri"/>
          <w:spacing w:val="-3"/>
        </w:rPr>
      </w:pPr>
      <w:r w:rsidRPr="00CA6168">
        <w:rPr>
          <w:rFonts w:ascii="Calibri" w:hAnsi="Calibri"/>
          <w:spacing w:val="-3"/>
          <w:highlight w:val="yellow"/>
        </w:rPr>
        <w:t>Aan te geven waar in de speelzaal de fotografen zich mogen opstellen en wat voor hen de looproutes zijn</w:t>
      </w:r>
      <w:r>
        <w:rPr>
          <w:rFonts w:ascii="Calibri" w:hAnsi="Calibri"/>
          <w:spacing w:val="-3"/>
        </w:rPr>
        <w:t xml:space="preserve">. </w:t>
      </w:r>
      <w:r w:rsidR="00555D48" w:rsidRPr="00066BCF">
        <w:rPr>
          <w:rFonts w:ascii="Calibri" w:hAnsi="Calibri"/>
          <w:spacing w:val="-3"/>
        </w:rPr>
        <w:t xml:space="preserve"> </w:t>
      </w:r>
      <w:r w:rsidR="00965801" w:rsidRPr="00066BCF">
        <w:rPr>
          <w:rFonts w:ascii="Calibri" w:hAnsi="Calibri"/>
          <w:spacing w:val="-3"/>
        </w:rPr>
        <w:br/>
      </w:r>
    </w:p>
    <w:p w14:paraId="13589680" w14:textId="2EA583D2" w:rsidR="00C02513" w:rsidRPr="00066BCF" w:rsidRDefault="00555D48" w:rsidP="00AD6479">
      <w:pPr>
        <w:pStyle w:val="Lijstalinea"/>
        <w:numPr>
          <w:ilvl w:val="2"/>
          <w:numId w:val="24"/>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CA6168">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de plaats van de wedstrijdleiding, </w:t>
      </w:r>
      <w:r w:rsidR="003D3555" w:rsidRPr="00066BCF">
        <w:rPr>
          <w:rFonts w:ascii="Calibri" w:hAnsi="Calibri"/>
          <w:spacing w:val="-3"/>
        </w:rPr>
        <w:t>het shuttlebeheer</w:t>
      </w:r>
      <w:r w:rsidRPr="00066BCF">
        <w:rPr>
          <w:rFonts w:ascii="Calibri" w:hAnsi="Calibri"/>
          <w:spacing w:val="-3"/>
        </w:rPr>
        <w:t xml:space="preserve"> en </w:t>
      </w:r>
      <w:r w:rsidR="00047131" w:rsidRPr="00066BCF">
        <w:rPr>
          <w:rFonts w:ascii="Calibri" w:hAnsi="Calibri"/>
          <w:spacing w:val="-3"/>
        </w:rPr>
        <w:t>het</w:t>
      </w:r>
      <w:r w:rsidRPr="00066BCF">
        <w:rPr>
          <w:rFonts w:ascii="Calibri" w:hAnsi="Calibri"/>
          <w:spacing w:val="-3"/>
        </w:rPr>
        <w:t xml:space="preserve"> </w:t>
      </w:r>
      <w:r w:rsidR="00047131" w:rsidRPr="00066BCF">
        <w:rPr>
          <w:rFonts w:ascii="Calibri" w:hAnsi="Calibri"/>
          <w:spacing w:val="-3"/>
        </w:rPr>
        <w:t>zaalbeheer</w:t>
      </w:r>
      <w:r w:rsidRPr="00066BCF">
        <w:rPr>
          <w:rFonts w:ascii="Calibri" w:hAnsi="Calibri"/>
          <w:spacing w:val="-3"/>
        </w:rPr>
        <w:t xml:space="preserve"> goed te keuren, alsmede de plaats van de </w:t>
      </w:r>
      <w:r w:rsidR="00CA6168">
        <w:rPr>
          <w:rFonts w:ascii="Calibri" w:hAnsi="Calibri"/>
          <w:spacing w:val="-3"/>
        </w:rPr>
        <w:t>R</w:t>
      </w:r>
      <w:r w:rsidRPr="00066BCF">
        <w:rPr>
          <w:rFonts w:ascii="Calibri" w:hAnsi="Calibri"/>
          <w:spacing w:val="-3"/>
        </w:rPr>
        <w:t>efereetafel en van het medisch personeel.</w:t>
      </w:r>
      <w:r w:rsidRPr="00066BCF">
        <w:rPr>
          <w:rFonts w:ascii="Calibri" w:hAnsi="Calibri"/>
          <w:spacing w:val="-3"/>
        </w:rPr>
        <w:br/>
      </w:r>
    </w:p>
    <w:p w14:paraId="489265AC" w14:textId="77777777" w:rsidR="00C02513" w:rsidRPr="00066BCF" w:rsidRDefault="006472AA" w:rsidP="00AD6479">
      <w:pPr>
        <w:pStyle w:val="Lijstalinea"/>
        <w:numPr>
          <w:ilvl w:val="2"/>
          <w:numId w:val="24"/>
        </w:numPr>
        <w:tabs>
          <w:tab w:val="clear" w:pos="1440"/>
          <w:tab w:val="num" w:pos="1701"/>
          <w:tab w:val="left" w:pos="8222"/>
        </w:tabs>
        <w:ind w:left="1701" w:hanging="850"/>
        <w:rPr>
          <w:rFonts w:ascii="Calibri" w:hAnsi="Calibri"/>
          <w:spacing w:val="-3"/>
        </w:rPr>
      </w:pPr>
      <w:r w:rsidRPr="00066BCF">
        <w:rPr>
          <w:rFonts w:ascii="Calibri" w:hAnsi="Calibri"/>
          <w:spacing w:val="-3"/>
        </w:rPr>
        <w:t>N.V.T. (technische aspecten VBS)</w:t>
      </w:r>
      <w:r w:rsidR="00C02513" w:rsidRPr="00066BCF">
        <w:rPr>
          <w:rFonts w:ascii="Calibri" w:hAnsi="Calibri"/>
          <w:spacing w:val="-3"/>
        </w:rPr>
        <w:br/>
      </w:r>
    </w:p>
    <w:p w14:paraId="335341AA" w14:textId="4897D9F5" w:rsidR="00C02513" w:rsidRPr="00066BCF" w:rsidRDefault="00555D48" w:rsidP="00AD6479">
      <w:pPr>
        <w:pStyle w:val="Lijstalinea"/>
        <w:numPr>
          <w:ilvl w:val="2"/>
          <w:numId w:val="24"/>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CA6168">
        <w:rPr>
          <w:rFonts w:ascii="Calibri" w:hAnsi="Calibri"/>
          <w:spacing w:val="-3"/>
        </w:rPr>
        <w:t>R</w:t>
      </w:r>
      <w:r w:rsidRPr="00066BCF">
        <w:rPr>
          <w:rFonts w:ascii="Calibri" w:hAnsi="Calibri"/>
          <w:spacing w:val="-3"/>
        </w:rPr>
        <w:t xml:space="preserve">eferee dient met </w:t>
      </w:r>
      <w:r w:rsidR="003D3555" w:rsidRPr="00066BCF">
        <w:rPr>
          <w:rFonts w:ascii="Calibri" w:hAnsi="Calibri"/>
          <w:spacing w:val="-3"/>
        </w:rPr>
        <w:t xml:space="preserve">het </w:t>
      </w:r>
      <w:r w:rsidR="00CA6168">
        <w:rPr>
          <w:rFonts w:ascii="Calibri" w:hAnsi="Calibri"/>
          <w:spacing w:val="-3"/>
        </w:rPr>
        <w:t>S</w:t>
      </w:r>
      <w:r w:rsidR="003D3555" w:rsidRPr="00066BCF">
        <w:rPr>
          <w:rFonts w:ascii="Calibri" w:hAnsi="Calibri"/>
          <w:spacing w:val="-3"/>
        </w:rPr>
        <w:t xml:space="preserve">huttlebeheer </w:t>
      </w:r>
      <w:r w:rsidRPr="00066BCF">
        <w:rPr>
          <w:rFonts w:ascii="Calibri" w:hAnsi="Calibri"/>
          <w:spacing w:val="-3"/>
        </w:rPr>
        <w:t xml:space="preserve">de procedure voor brengen en halen van shuttles voor iedere partij af te spreken, of dit gebeurt door </w:t>
      </w:r>
      <w:r w:rsidR="00CA6168">
        <w:rPr>
          <w:rFonts w:ascii="Calibri" w:hAnsi="Calibri"/>
          <w:spacing w:val="-3"/>
        </w:rPr>
        <w:t>S</w:t>
      </w:r>
      <w:r w:rsidR="003D3555" w:rsidRPr="00066BCF">
        <w:rPr>
          <w:rFonts w:ascii="Calibri" w:hAnsi="Calibri"/>
          <w:spacing w:val="-3"/>
        </w:rPr>
        <w:t>huttlebeheer</w:t>
      </w:r>
      <w:r w:rsidRPr="00066BCF">
        <w:rPr>
          <w:rFonts w:ascii="Calibri" w:hAnsi="Calibri"/>
          <w:spacing w:val="-3"/>
        </w:rPr>
        <w:t xml:space="preserve"> of door de </w:t>
      </w:r>
      <w:r w:rsidR="00CA6168" w:rsidRPr="00CA6168">
        <w:rPr>
          <w:rFonts w:ascii="Calibri" w:hAnsi="Calibri"/>
          <w:spacing w:val="-3"/>
          <w:highlight w:val="yellow"/>
        </w:rPr>
        <w:t>Scheidsrechter</w:t>
      </w:r>
      <w:r w:rsidR="00CA6168">
        <w:rPr>
          <w:rFonts w:ascii="Calibri" w:hAnsi="Calibri"/>
          <w:spacing w:val="-3"/>
        </w:rPr>
        <w:t>/S</w:t>
      </w:r>
      <w:r w:rsidRPr="00066BCF">
        <w:rPr>
          <w:rFonts w:ascii="Calibri" w:hAnsi="Calibri"/>
          <w:spacing w:val="-3"/>
        </w:rPr>
        <w:t>ervicerechter.</w:t>
      </w:r>
      <w:r w:rsidR="00C02513" w:rsidRPr="00066BCF">
        <w:rPr>
          <w:rFonts w:ascii="Calibri" w:hAnsi="Calibri"/>
          <w:spacing w:val="-3"/>
        </w:rPr>
        <w:br/>
      </w:r>
    </w:p>
    <w:p w14:paraId="1C0AE9DB" w14:textId="7DF32879" w:rsidR="00C02513" w:rsidRPr="00066BCF" w:rsidRDefault="00555D48" w:rsidP="00AD6479">
      <w:pPr>
        <w:pStyle w:val="Lijstalinea"/>
        <w:numPr>
          <w:ilvl w:val="2"/>
          <w:numId w:val="2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CA6168">
        <w:rPr>
          <w:rFonts w:ascii="Calibri" w:hAnsi="Calibri"/>
          <w:spacing w:val="-3"/>
        </w:rPr>
        <w:t>R</w:t>
      </w:r>
      <w:r w:rsidRPr="00066BCF">
        <w:rPr>
          <w:rFonts w:ascii="Calibri" w:hAnsi="Calibri"/>
          <w:spacing w:val="-3"/>
        </w:rPr>
        <w:t xml:space="preserve">eferee dient het </w:t>
      </w:r>
      <w:r w:rsidR="003D3555" w:rsidRPr="00066BCF">
        <w:rPr>
          <w:rFonts w:ascii="Calibri" w:hAnsi="Calibri"/>
          <w:spacing w:val="-3"/>
        </w:rPr>
        <w:t>trainings</w:t>
      </w:r>
      <w:r w:rsidRPr="00066BCF">
        <w:rPr>
          <w:rFonts w:ascii="Calibri" w:hAnsi="Calibri"/>
          <w:spacing w:val="-3"/>
        </w:rPr>
        <w:t>schema te bekijken en goed te keuren, in het bijzonder dient hij:</w:t>
      </w:r>
    </w:p>
    <w:p w14:paraId="1BEFC4E9" w14:textId="77777777" w:rsidR="007F367D" w:rsidRDefault="007F367D" w:rsidP="00AD6479">
      <w:pPr>
        <w:pStyle w:val="Lijstalinea"/>
        <w:numPr>
          <w:ilvl w:val="3"/>
          <w:numId w:val="26"/>
        </w:numPr>
        <w:tabs>
          <w:tab w:val="clear" w:pos="2160"/>
          <w:tab w:val="num" w:pos="2552"/>
          <w:tab w:val="left" w:pos="8222"/>
        </w:tabs>
        <w:ind w:left="2552" w:hanging="851"/>
        <w:rPr>
          <w:rFonts w:ascii="Calibri" w:hAnsi="Calibri"/>
          <w:spacing w:val="-3"/>
        </w:rPr>
      </w:pPr>
      <w:r>
        <w:rPr>
          <w:rFonts w:ascii="Calibri" w:hAnsi="Calibri"/>
          <w:spacing w:val="-3"/>
        </w:rPr>
        <w:t xml:space="preserve"> </w:t>
      </w:r>
      <w:r w:rsidR="00555D48" w:rsidRPr="00066BCF">
        <w:rPr>
          <w:rFonts w:ascii="Calibri" w:hAnsi="Calibri"/>
          <w:spacing w:val="-3"/>
        </w:rPr>
        <w:t>Te zorgen dat het schema fair is voor alle spelers en teams, rekening</w:t>
      </w:r>
    </w:p>
    <w:p w14:paraId="69BA3AE4" w14:textId="020FFB78" w:rsidR="00C02513" w:rsidRPr="00066BCF" w:rsidRDefault="007F367D" w:rsidP="007F367D">
      <w:pPr>
        <w:pStyle w:val="Lijstalinea"/>
        <w:tabs>
          <w:tab w:val="left" w:pos="8222"/>
        </w:tabs>
        <w:ind w:left="2552"/>
        <w:rPr>
          <w:rFonts w:ascii="Calibri" w:hAnsi="Calibri"/>
          <w:spacing w:val="-3"/>
        </w:rPr>
      </w:pPr>
      <w:r>
        <w:rPr>
          <w:rFonts w:ascii="Calibri" w:hAnsi="Calibri"/>
          <w:spacing w:val="-3"/>
        </w:rPr>
        <w:t xml:space="preserve"> </w:t>
      </w:r>
      <w:r w:rsidR="00555D48" w:rsidRPr="00066BCF">
        <w:rPr>
          <w:rFonts w:ascii="Calibri" w:hAnsi="Calibri"/>
          <w:spacing w:val="-3"/>
        </w:rPr>
        <w:t>houdend met de grootte van de teams.</w:t>
      </w:r>
    </w:p>
    <w:p w14:paraId="28722FD8" w14:textId="72589197" w:rsidR="00C02513" w:rsidRPr="00066BCF" w:rsidRDefault="007F367D" w:rsidP="00AD6479">
      <w:pPr>
        <w:pStyle w:val="Lijstalinea"/>
        <w:numPr>
          <w:ilvl w:val="3"/>
          <w:numId w:val="26"/>
        </w:numPr>
        <w:tabs>
          <w:tab w:val="clear" w:pos="2160"/>
          <w:tab w:val="num" w:pos="2552"/>
          <w:tab w:val="left" w:pos="8222"/>
        </w:tabs>
        <w:ind w:left="2552" w:hanging="851"/>
        <w:rPr>
          <w:rFonts w:ascii="Calibri" w:hAnsi="Calibri"/>
          <w:spacing w:val="-3"/>
        </w:rPr>
      </w:pPr>
      <w:r>
        <w:rPr>
          <w:rFonts w:ascii="Calibri" w:hAnsi="Calibri"/>
          <w:spacing w:val="-3"/>
        </w:rPr>
        <w:t xml:space="preserve"> </w:t>
      </w:r>
      <w:r w:rsidR="007A160E" w:rsidRPr="00066BCF">
        <w:rPr>
          <w:rFonts w:ascii="Calibri" w:hAnsi="Calibri"/>
          <w:spacing w:val="-3"/>
        </w:rPr>
        <w:t xml:space="preserve">N.V.T. </w:t>
      </w:r>
      <w:r w:rsidR="003D3555" w:rsidRPr="00066BCF">
        <w:rPr>
          <w:rFonts w:ascii="Calibri" w:hAnsi="Calibri"/>
          <w:spacing w:val="-3"/>
        </w:rPr>
        <w:t>(training vóór toernooi)</w:t>
      </w:r>
    </w:p>
    <w:p w14:paraId="3FA24457" w14:textId="6471E78D" w:rsidR="00C02513" w:rsidRPr="00066BCF" w:rsidRDefault="007F367D" w:rsidP="00AD6479">
      <w:pPr>
        <w:pStyle w:val="Lijstalinea"/>
        <w:numPr>
          <w:ilvl w:val="3"/>
          <w:numId w:val="26"/>
        </w:numPr>
        <w:tabs>
          <w:tab w:val="clear" w:pos="2160"/>
          <w:tab w:val="num" w:pos="2552"/>
          <w:tab w:val="left" w:pos="8222"/>
        </w:tabs>
        <w:ind w:left="2552" w:hanging="851"/>
        <w:rPr>
          <w:rFonts w:ascii="Calibri" w:hAnsi="Calibri"/>
          <w:spacing w:val="-3"/>
        </w:rPr>
      </w:pPr>
      <w:r>
        <w:rPr>
          <w:rFonts w:ascii="Calibri" w:hAnsi="Calibri"/>
          <w:spacing w:val="-3"/>
        </w:rPr>
        <w:t xml:space="preserve"> </w:t>
      </w:r>
      <w:r w:rsidR="006472AA" w:rsidRPr="00066BCF">
        <w:rPr>
          <w:rFonts w:ascii="Calibri" w:hAnsi="Calibri"/>
          <w:spacing w:val="-3"/>
        </w:rPr>
        <w:t>N.V.T.</w:t>
      </w:r>
      <w:r w:rsidR="003D3555" w:rsidRPr="00066BCF">
        <w:rPr>
          <w:rFonts w:ascii="Calibri" w:hAnsi="Calibri"/>
          <w:spacing w:val="-3"/>
        </w:rPr>
        <w:t xml:space="preserve"> (transport training)</w:t>
      </w:r>
    </w:p>
    <w:p w14:paraId="074C3B32" w14:textId="77777777" w:rsidR="007F367D" w:rsidRDefault="007F367D" w:rsidP="00AD6479">
      <w:pPr>
        <w:pStyle w:val="Lijstalinea"/>
        <w:numPr>
          <w:ilvl w:val="3"/>
          <w:numId w:val="26"/>
        </w:numPr>
        <w:tabs>
          <w:tab w:val="clear" w:pos="2160"/>
          <w:tab w:val="num" w:pos="2552"/>
          <w:tab w:val="left" w:pos="8222"/>
        </w:tabs>
        <w:ind w:left="2552" w:hanging="851"/>
        <w:rPr>
          <w:rFonts w:ascii="Calibri" w:hAnsi="Calibri"/>
          <w:spacing w:val="-3"/>
        </w:rPr>
      </w:pPr>
      <w:r>
        <w:rPr>
          <w:rFonts w:ascii="Calibri" w:hAnsi="Calibri"/>
          <w:spacing w:val="-3"/>
        </w:rPr>
        <w:t xml:space="preserve"> </w:t>
      </w:r>
      <w:r w:rsidR="00555D48" w:rsidRPr="00066BCF">
        <w:rPr>
          <w:rFonts w:ascii="Calibri" w:hAnsi="Calibri"/>
          <w:spacing w:val="-3"/>
        </w:rPr>
        <w:t xml:space="preserve">De </w:t>
      </w:r>
      <w:r w:rsidR="003D3555" w:rsidRPr="00066BCF">
        <w:rPr>
          <w:rFonts w:ascii="Calibri" w:hAnsi="Calibri"/>
          <w:spacing w:val="-3"/>
        </w:rPr>
        <w:t>trainings-</w:t>
      </w:r>
      <w:r w:rsidR="00555D48" w:rsidRPr="00066BCF">
        <w:rPr>
          <w:rFonts w:ascii="Calibri" w:hAnsi="Calibri"/>
          <w:spacing w:val="-3"/>
        </w:rPr>
        <w:t xml:space="preserve"> en warm</w:t>
      </w:r>
      <w:r w:rsidR="00CB6ABA" w:rsidRPr="00066BCF">
        <w:rPr>
          <w:rFonts w:ascii="Calibri" w:hAnsi="Calibri"/>
          <w:spacing w:val="-3"/>
        </w:rPr>
        <w:t>ing</w:t>
      </w:r>
      <w:r w:rsidR="003D3555" w:rsidRPr="00066BCF">
        <w:rPr>
          <w:rFonts w:ascii="Calibri" w:hAnsi="Calibri"/>
          <w:spacing w:val="-3"/>
        </w:rPr>
        <w:t>-up-</w:t>
      </w:r>
      <w:r w:rsidR="00555D48" w:rsidRPr="00066BCF">
        <w:rPr>
          <w:rFonts w:ascii="Calibri" w:hAnsi="Calibri"/>
          <w:spacing w:val="-3"/>
        </w:rPr>
        <w:t>banen te inspecteren, of</w:t>
      </w:r>
      <w:r w:rsidR="00C02513" w:rsidRPr="00066BCF">
        <w:rPr>
          <w:rFonts w:ascii="Calibri" w:hAnsi="Calibri"/>
          <w:spacing w:val="-3"/>
        </w:rPr>
        <w:t xml:space="preserve"> deze veilig te</w:t>
      </w:r>
    </w:p>
    <w:p w14:paraId="46F5CEB4" w14:textId="36D72841" w:rsidR="00CA6168" w:rsidRDefault="007F367D" w:rsidP="007F367D">
      <w:pPr>
        <w:pStyle w:val="Lijstalinea"/>
        <w:tabs>
          <w:tab w:val="left" w:pos="8222"/>
        </w:tabs>
        <w:ind w:left="2552"/>
        <w:rPr>
          <w:rFonts w:ascii="Calibri" w:hAnsi="Calibri"/>
          <w:spacing w:val="-3"/>
        </w:rPr>
      </w:pPr>
      <w:r>
        <w:rPr>
          <w:rFonts w:ascii="Calibri" w:hAnsi="Calibri"/>
          <w:spacing w:val="-3"/>
        </w:rPr>
        <w:t xml:space="preserve"> </w:t>
      </w:r>
      <w:r w:rsidR="00C02513" w:rsidRPr="00066BCF">
        <w:rPr>
          <w:rFonts w:ascii="Calibri" w:hAnsi="Calibri"/>
          <w:spacing w:val="-3"/>
        </w:rPr>
        <w:t>gebruiken zijn.</w:t>
      </w:r>
    </w:p>
    <w:p w14:paraId="1C23F8F3" w14:textId="381E1FBF" w:rsidR="007F367D" w:rsidRPr="007F367D" w:rsidRDefault="007F367D" w:rsidP="00AD6479">
      <w:pPr>
        <w:pStyle w:val="Lijstalinea"/>
        <w:numPr>
          <w:ilvl w:val="3"/>
          <w:numId w:val="26"/>
        </w:numPr>
        <w:tabs>
          <w:tab w:val="clear" w:pos="2160"/>
          <w:tab w:val="num" w:pos="2552"/>
          <w:tab w:val="left" w:pos="8222"/>
        </w:tabs>
        <w:ind w:left="2552" w:hanging="851"/>
        <w:rPr>
          <w:rFonts w:ascii="Calibri" w:hAnsi="Calibri"/>
          <w:spacing w:val="-3"/>
          <w:highlight w:val="yellow"/>
        </w:rPr>
      </w:pPr>
      <w:r>
        <w:rPr>
          <w:rFonts w:ascii="Calibri" w:hAnsi="Calibri"/>
          <w:spacing w:val="-3"/>
        </w:rPr>
        <w:t xml:space="preserve"> </w:t>
      </w:r>
      <w:r w:rsidRPr="007F367D">
        <w:rPr>
          <w:rFonts w:ascii="Calibri" w:hAnsi="Calibri"/>
          <w:spacing w:val="-3"/>
          <w:highlight w:val="yellow"/>
        </w:rPr>
        <w:t>Toe te zien op een eerlijke toekenning van de training slots op de</w:t>
      </w:r>
    </w:p>
    <w:p w14:paraId="2795B326" w14:textId="4E7AD868" w:rsidR="007F367D" w:rsidRDefault="007F367D" w:rsidP="007F367D">
      <w:pPr>
        <w:pStyle w:val="Lijstalinea"/>
        <w:tabs>
          <w:tab w:val="left" w:pos="8222"/>
        </w:tabs>
        <w:ind w:left="2552"/>
        <w:rPr>
          <w:rFonts w:ascii="Calibri" w:hAnsi="Calibri"/>
          <w:spacing w:val="-3"/>
        </w:rPr>
      </w:pPr>
      <w:r w:rsidRPr="007F367D">
        <w:rPr>
          <w:rFonts w:ascii="Calibri" w:hAnsi="Calibri"/>
          <w:spacing w:val="-3"/>
          <w:highlight w:val="yellow"/>
        </w:rPr>
        <w:t xml:space="preserve"> wedstrijdbanen</w:t>
      </w:r>
      <w:r>
        <w:rPr>
          <w:rFonts w:ascii="Calibri" w:hAnsi="Calibri"/>
          <w:spacing w:val="-3"/>
        </w:rPr>
        <w:t>.</w:t>
      </w:r>
    </w:p>
    <w:p w14:paraId="13EDF8B7" w14:textId="77777777" w:rsidR="007F367D" w:rsidRPr="007F367D" w:rsidRDefault="007F367D" w:rsidP="007F367D">
      <w:pPr>
        <w:tabs>
          <w:tab w:val="left" w:pos="8222"/>
        </w:tabs>
        <w:ind w:left="1701"/>
        <w:rPr>
          <w:rFonts w:ascii="Calibri" w:hAnsi="Calibri"/>
          <w:spacing w:val="-3"/>
          <w:highlight w:val="yellow"/>
        </w:rPr>
      </w:pPr>
      <w:r w:rsidRPr="007F367D">
        <w:rPr>
          <w:rFonts w:ascii="Calibri" w:hAnsi="Calibri"/>
          <w:spacing w:val="-3"/>
          <w:highlight w:val="yellow"/>
        </w:rPr>
        <w:t>3.3.10.6. Erop toe t zien dat, daar waar voorgeschreven, voldoende</w:t>
      </w:r>
      <w:r w:rsidRPr="007F367D">
        <w:rPr>
          <w:rFonts w:ascii="Calibri" w:hAnsi="Calibri"/>
          <w:spacing w:val="-3"/>
          <w:highlight w:val="yellow"/>
        </w:rPr>
        <w:tab/>
      </w:r>
    </w:p>
    <w:p w14:paraId="4F249366" w14:textId="20DA57DE" w:rsidR="00C02513" w:rsidRPr="007F367D" w:rsidRDefault="007F367D" w:rsidP="007F367D">
      <w:pPr>
        <w:tabs>
          <w:tab w:val="left" w:pos="8222"/>
        </w:tabs>
        <w:ind w:left="1701"/>
        <w:rPr>
          <w:rFonts w:ascii="Calibri" w:hAnsi="Calibri"/>
          <w:spacing w:val="-3"/>
        </w:rPr>
      </w:pPr>
      <w:r w:rsidRPr="007F367D">
        <w:rPr>
          <w:rFonts w:ascii="Calibri" w:hAnsi="Calibri"/>
          <w:spacing w:val="-3"/>
          <w:highlight w:val="yellow"/>
        </w:rPr>
        <w:t xml:space="preserve">                 inslashuttles beschikbaar zijn.</w:t>
      </w:r>
      <w:r>
        <w:rPr>
          <w:rFonts w:ascii="Calibri" w:hAnsi="Calibri"/>
          <w:spacing w:val="-3"/>
        </w:rPr>
        <w:tab/>
      </w:r>
      <w:r w:rsidR="00C02513" w:rsidRPr="007F367D">
        <w:rPr>
          <w:rFonts w:ascii="Calibri" w:hAnsi="Calibri"/>
          <w:spacing w:val="-3"/>
        </w:rPr>
        <w:br/>
      </w:r>
    </w:p>
    <w:p w14:paraId="49378912" w14:textId="77777777" w:rsidR="00C02513" w:rsidRPr="00066BCF" w:rsidRDefault="006472AA" w:rsidP="00AD6479">
      <w:pPr>
        <w:pStyle w:val="Lijstalinea"/>
        <w:numPr>
          <w:ilvl w:val="2"/>
          <w:numId w:val="26"/>
        </w:numPr>
        <w:tabs>
          <w:tab w:val="clear" w:pos="1440"/>
          <w:tab w:val="num" w:pos="1701"/>
          <w:tab w:val="left" w:pos="8222"/>
        </w:tabs>
        <w:ind w:left="1701" w:hanging="850"/>
        <w:rPr>
          <w:rFonts w:ascii="Calibri" w:hAnsi="Calibri"/>
          <w:spacing w:val="-3"/>
        </w:rPr>
      </w:pPr>
      <w:r w:rsidRPr="00066BCF">
        <w:rPr>
          <w:rFonts w:ascii="Calibri" w:hAnsi="Calibri"/>
          <w:spacing w:val="-3"/>
        </w:rPr>
        <w:t>N.V.T.</w:t>
      </w:r>
      <w:r w:rsidR="003D3555" w:rsidRPr="00066BCF">
        <w:rPr>
          <w:rFonts w:ascii="Calibri" w:hAnsi="Calibri"/>
          <w:spacing w:val="-3"/>
        </w:rPr>
        <w:t xml:space="preserve"> (beheer Toernooiplanner)</w:t>
      </w:r>
      <w:r w:rsidR="00C02513" w:rsidRPr="00066BCF">
        <w:rPr>
          <w:rFonts w:ascii="Calibri" w:hAnsi="Calibri"/>
          <w:spacing w:val="-3"/>
        </w:rPr>
        <w:br/>
      </w:r>
    </w:p>
    <w:p w14:paraId="72924948" w14:textId="2755C42F" w:rsidR="00C02513" w:rsidRPr="00066BCF" w:rsidRDefault="00555D48" w:rsidP="00AD6479">
      <w:pPr>
        <w:pStyle w:val="Lijstalinea"/>
        <w:numPr>
          <w:ilvl w:val="2"/>
          <w:numId w:val="2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7F367D">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het meetingpoint vóór een partij goed te keuren en</w:t>
      </w:r>
      <w:r w:rsidR="00767E91" w:rsidRPr="00066BCF">
        <w:rPr>
          <w:rFonts w:ascii="Calibri" w:hAnsi="Calibri"/>
          <w:spacing w:val="-3"/>
        </w:rPr>
        <w:t xml:space="preserve"> te</w:t>
      </w:r>
      <w:r w:rsidRPr="00066BCF">
        <w:rPr>
          <w:rFonts w:ascii="Calibri" w:hAnsi="Calibri"/>
          <w:spacing w:val="-3"/>
        </w:rPr>
        <w:t xml:space="preserve"> bepalen op welke manier de aankondiging van partijen is geregeld en hoe opmars en afmars van spelers en wedstrij</w:t>
      </w:r>
      <w:r w:rsidR="00C02513" w:rsidRPr="00066BCF">
        <w:rPr>
          <w:rFonts w:ascii="Calibri" w:hAnsi="Calibri"/>
          <w:spacing w:val="-3"/>
        </w:rPr>
        <w:t>dfunctionarissen plaats vinden.</w:t>
      </w:r>
      <w:r w:rsidR="00C02513" w:rsidRPr="00066BCF">
        <w:rPr>
          <w:rFonts w:ascii="Calibri" w:hAnsi="Calibri"/>
          <w:spacing w:val="-3"/>
        </w:rPr>
        <w:br/>
      </w:r>
    </w:p>
    <w:p w14:paraId="711255E0" w14:textId="6CFE81FB" w:rsidR="00CC2DCC" w:rsidRPr="00066BCF" w:rsidRDefault="00555D48" w:rsidP="00AD6479">
      <w:pPr>
        <w:pStyle w:val="Lijstalinea"/>
        <w:numPr>
          <w:ilvl w:val="2"/>
          <w:numId w:val="2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7F367D">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er voor te zorgen dat een voorlopig schema voor de eerste speeldag is vastgesteld</w:t>
      </w:r>
      <w:r w:rsidR="001D458A" w:rsidRPr="00066BCF">
        <w:rPr>
          <w:rFonts w:ascii="Calibri" w:hAnsi="Calibri"/>
          <w:spacing w:val="-3"/>
        </w:rPr>
        <w:t xml:space="preserve"> (maar niet gepubliceerd)</w:t>
      </w:r>
      <w:r w:rsidRPr="00066BCF">
        <w:rPr>
          <w:rFonts w:ascii="Calibri" w:hAnsi="Calibri"/>
          <w:spacing w:val="-3"/>
        </w:rPr>
        <w:t>, alvorens veranderingen wegens terugtrekkingen en promoties worden doorgevoerd.</w:t>
      </w:r>
    </w:p>
    <w:p w14:paraId="677562FD" w14:textId="2C2F367E" w:rsidR="000E77BC" w:rsidRPr="00066BCF" w:rsidRDefault="00555D48" w:rsidP="00AD6479">
      <w:pPr>
        <w:pStyle w:val="Lijstalinea"/>
        <w:numPr>
          <w:ilvl w:val="3"/>
          <w:numId w:val="23"/>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 </w:t>
      </w:r>
      <w:r w:rsidR="007F367D">
        <w:rPr>
          <w:rFonts w:ascii="Calibri" w:hAnsi="Calibri"/>
          <w:spacing w:val="-3"/>
        </w:rPr>
        <w:t>R</w:t>
      </w:r>
      <w:r w:rsidRPr="00066BCF">
        <w:rPr>
          <w:rFonts w:ascii="Calibri" w:hAnsi="Calibri"/>
          <w:spacing w:val="-3"/>
        </w:rPr>
        <w:t xml:space="preserve">eferee dient te bepalen of in de eerste ronden partijen </w:t>
      </w:r>
      <w:r w:rsidR="007663BF" w:rsidRPr="00066BCF">
        <w:rPr>
          <w:rFonts w:ascii="Calibri" w:hAnsi="Calibri"/>
          <w:spacing w:val="-3"/>
        </w:rPr>
        <w:t>vooraf</w:t>
      </w:r>
      <w:r w:rsidRPr="00066BCF">
        <w:rPr>
          <w:rFonts w:ascii="Calibri" w:hAnsi="Calibri"/>
          <w:spacing w:val="-3"/>
        </w:rPr>
        <w:t xml:space="preserve"> aan banen worden toegewezen, of worden ingedeeld op basis van de eerst beschikbare baan, of door een combinatie hiervan (bijvoorbeeld bij live-streaming op sommige banen).</w:t>
      </w:r>
    </w:p>
    <w:p w14:paraId="1D63846A" w14:textId="123ACFF9" w:rsidR="00C02513" w:rsidRPr="00066BCF" w:rsidRDefault="00555D48" w:rsidP="00AD6479">
      <w:pPr>
        <w:pStyle w:val="Lijstalinea"/>
        <w:numPr>
          <w:ilvl w:val="3"/>
          <w:numId w:val="23"/>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 </w:t>
      </w:r>
      <w:r w:rsidR="00D9515B">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te bepalen of gedurende de eerste speeldagen de </w:t>
      </w:r>
      <w:r w:rsidR="00D9515B">
        <w:rPr>
          <w:rFonts w:ascii="Calibri" w:hAnsi="Calibri"/>
          <w:spacing w:val="-3"/>
        </w:rPr>
        <w:t>S</w:t>
      </w:r>
      <w:r w:rsidRPr="00066BCF">
        <w:rPr>
          <w:rFonts w:ascii="Calibri" w:hAnsi="Calibri"/>
          <w:spacing w:val="-3"/>
        </w:rPr>
        <w:t xml:space="preserve">cheidsrechters in shifts werken, in teams die aan banen zijn toegewezen, of volgens een sigarettenautomaten-systeem. Dit dient vóór de eerste </w:t>
      </w:r>
      <w:r w:rsidR="00D9515B">
        <w:rPr>
          <w:rFonts w:ascii="Calibri" w:hAnsi="Calibri"/>
          <w:spacing w:val="-3"/>
        </w:rPr>
        <w:t>S</w:t>
      </w:r>
      <w:r w:rsidRPr="00066BCF">
        <w:rPr>
          <w:rFonts w:ascii="Calibri" w:hAnsi="Calibri"/>
          <w:spacing w:val="-3"/>
        </w:rPr>
        <w:t>cheidsrec</w:t>
      </w:r>
      <w:r w:rsidR="00C02513" w:rsidRPr="00066BCF">
        <w:rPr>
          <w:rFonts w:ascii="Calibri" w:hAnsi="Calibri"/>
          <w:spacing w:val="-3"/>
        </w:rPr>
        <w:t>hters</w:t>
      </w:r>
      <w:r w:rsidR="001F7522" w:rsidRPr="00066BCF">
        <w:rPr>
          <w:rFonts w:ascii="Calibri" w:hAnsi="Calibri"/>
          <w:spacing w:val="-3"/>
        </w:rPr>
        <w:t xml:space="preserve"> </w:t>
      </w:r>
      <w:r w:rsidR="00C02513" w:rsidRPr="00066BCF">
        <w:rPr>
          <w:rFonts w:ascii="Calibri" w:hAnsi="Calibri"/>
          <w:spacing w:val="-3"/>
        </w:rPr>
        <w:t>briefing te zijn geregeld.</w:t>
      </w:r>
      <w:r w:rsidR="00C02513" w:rsidRPr="00066BCF">
        <w:rPr>
          <w:rFonts w:ascii="Calibri" w:hAnsi="Calibri"/>
          <w:spacing w:val="-3"/>
        </w:rPr>
        <w:br/>
      </w:r>
    </w:p>
    <w:p w14:paraId="0DDB9DB1" w14:textId="3C47E31B" w:rsidR="00555D48" w:rsidRPr="00066BCF" w:rsidRDefault="00555D48" w:rsidP="00AD6479">
      <w:pPr>
        <w:pStyle w:val="Lijstalinea"/>
        <w:numPr>
          <w:ilvl w:val="2"/>
          <w:numId w:val="27"/>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D9515B">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tezamen met de </w:t>
      </w:r>
      <w:r w:rsidR="00D9515B">
        <w:rPr>
          <w:rFonts w:ascii="Calibri" w:hAnsi="Calibri"/>
          <w:spacing w:val="-3"/>
        </w:rPr>
        <w:t>D</w:t>
      </w:r>
      <w:r w:rsidR="00AE391C" w:rsidRPr="00066BCF">
        <w:rPr>
          <w:rFonts w:ascii="Calibri" w:hAnsi="Calibri"/>
          <w:spacing w:val="-3"/>
        </w:rPr>
        <w:t>eputy</w:t>
      </w:r>
      <w:r w:rsidRPr="00066BCF">
        <w:rPr>
          <w:rFonts w:ascii="Calibri" w:hAnsi="Calibri"/>
          <w:spacing w:val="-3"/>
        </w:rPr>
        <w:t xml:space="preserve"> en d</w:t>
      </w:r>
      <w:r w:rsidR="00047131" w:rsidRPr="00066BCF">
        <w:rPr>
          <w:rFonts w:ascii="Calibri" w:hAnsi="Calibri"/>
          <w:spacing w:val="-3"/>
        </w:rPr>
        <w:t>e wedstrijdleider en/of het zaalbeheer</w:t>
      </w:r>
      <w:r w:rsidRPr="00066BCF">
        <w:rPr>
          <w:rFonts w:ascii="Calibri" w:hAnsi="Calibri"/>
          <w:spacing w:val="-3"/>
        </w:rPr>
        <w:t xml:space="preserve">, een eindcontrole in de speelzaal uit te voeren op een afgesproken tijd, om na te gaan of alle verzoeken en actiepunten uit de eerste inspectie (zie </w:t>
      </w:r>
      <w:r w:rsidR="009B6460" w:rsidRPr="00066BCF">
        <w:rPr>
          <w:rFonts w:ascii="Calibri" w:hAnsi="Calibri"/>
          <w:spacing w:val="-3"/>
        </w:rPr>
        <w:t xml:space="preserve">Instructie </w:t>
      </w:r>
      <w:r w:rsidRPr="00066BCF">
        <w:rPr>
          <w:rFonts w:ascii="Calibri" w:hAnsi="Calibri"/>
          <w:spacing w:val="-3"/>
        </w:rPr>
        <w:t>3.3.6) zijn uitgevoerd.</w:t>
      </w:r>
      <w:r w:rsidRPr="00066BCF">
        <w:rPr>
          <w:rFonts w:ascii="Calibri" w:hAnsi="Calibri"/>
          <w:spacing w:val="-3"/>
        </w:rPr>
        <w:br/>
      </w:r>
      <w:r w:rsidRPr="00066BCF">
        <w:rPr>
          <w:rFonts w:ascii="Calibri" w:hAnsi="Calibri"/>
          <w:spacing w:val="-3"/>
        </w:rPr>
        <w:br/>
      </w:r>
    </w:p>
    <w:p w14:paraId="3D3D5835" w14:textId="77777777" w:rsidR="00555D48" w:rsidRPr="00066BCF" w:rsidRDefault="00555D48" w:rsidP="00AD6479">
      <w:pPr>
        <w:pStyle w:val="Lijstalinea"/>
        <w:numPr>
          <w:ilvl w:val="1"/>
          <w:numId w:val="20"/>
        </w:numPr>
        <w:tabs>
          <w:tab w:val="left" w:pos="8222"/>
        </w:tabs>
        <w:rPr>
          <w:rFonts w:ascii="Calibri" w:hAnsi="Calibri"/>
          <w:b/>
          <w:spacing w:val="-3"/>
        </w:rPr>
      </w:pPr>
      <w:r w:rsidRPr="00066BCF">
        <w:rPr>
          <w:rFonts w:ascii="Calibri" w:hAnsi="Calibri"/>
          <w:b/>
          <w:spacing w:val="-3"/>
        </w:rPr>
        <w:t>Meetings en Briefings</w:t>
      </w:r>
      <w:r w:rsidRPr="00066BCF">
        <w:rPr>
          <w:rFonts w:ascii="Calibri" w:hAnsi="Calibri"/>
          <w:b/>
          <w:spacing w:val="-3"/>
        </w:rPr>
        <w:br/>
      </w:r>
      <w:r w:rsidRPr="00066BCF">
        <w:rPr>
          <w:rFonts w:ascii="Calibri" w:hAnsi="Calibri"/>
          <w:b/>
          <w:spacing w:val="-3"/>
        </w:rPr>
        <w:br/>
        <w:t>Teammanagersmeeting</w:t>
      </w:r>
      <w:r w:rsidR="00872AB2" w:rsidRPr="00066BCF">
        <w:rPr>
          <w:rFonts w:ascii="Calibri" w:hAnsi="Calibri"/>
          <w:b/>
          <w:spacing w:val="-3"/>
        </w:rPr>
        <w:t xml:space="preserve"> (</w:t>
      </w:r>
      <w:r w:rsidR="00872AB2" w:rsidRPr="00066BCF">
        <w:rPr>
          <w:rFonts w:ascii="Calibri" w:hAnsi="Calibri"/>
          <w:spacing w:val="-3"/>
        </w:rPr>
        <w:t>3.4.1 – 3.4.7</w:t>
      </w:r>
      <w:r w:rsidR="00872AB2" w:rsidRPr="00066BCF">
        <w:rPr>
          <w:rFonts w:ascii="Calibri" w:hAnsi="Calibri"/>
          <w:b/>
          <w:spacing w:val="-3"/>
        </w:rPr>
        <w:t xml:space="preserve">): </w:t>
      </w:r>
      <w:r w:rsidR="00872AB2" w:rsidRPr="00066BCF">
        <w:rPr>
          <w:rFonts w:ascii="Calibri" w:hAnsi="Calibri"/>
          <w:spacing w:val="-3"/>
        </w:rPr>
        <w:t>N.V.T.</w:t>
      </w:r>
      <w:r w:rsidRPr="00066BCF">
        <w:rPr>
          <w:rFonts w:ascii="Calibri" w:hAnsi="Calibri"/>
          <w:spacing w:val="-3"/>
        </w:rPr>
        <w:br/>
      </w:r>
      <w:r w:rsidRPr="00066BCF">
        <w:rPr>
          <w:rFonts w:ascii="Calibri" w:hAnsi="Calibri"/>
          <w:spacing w:val="-3"/>
        </w:rPr>
        <w:br/>
      </w:r>
      <w:r w:rsidRPr="00066BCF">
        <w:rPr>
          <w:rFonts w:ascii="Calibri" w:hAnsi="Calibri"/>
          <w:b/>
          <w:spacing w:val="-3"/>
        </w:rPr>
        <w:t>Scheidsrechtersbriefing</w:t>
      </w:r>
      <w:r w:rsidRPr="00066BCF">
        <w:rPr>
          <w:rFonts w:ascii="Calibri" w:hAnsi="Calibri"/>
          <w:b/>
          <w:spacing w:val="-3"/>
        </w:rPr>
        <w:br/>
      </w:r>
    </w:p>
    <w:p w14:paraId="756DB8FA" w14:textId="60838993" w:rsidR="00555D48" w:rsidRPr="00066BCF" w:rsidRDefault="00555D48" w:rsidP="00AD6479">
      <w:pPr>
        <w:pStyle w:val="Lijstalinea"/>
        <w:numPr>
          <w:ilvl w:val="2"/>
          <w:numId w:val="14"/>
        </w:numPr>
        <w:tabs>
          <w:tab w:val="clear" w:pos="1440"/>
          <w:tab w:val="num" w:pos="1701"/>
          <w:tab w:val="left" w:pos="8222"/>
        </w:tabs>
        <w:ind w:left="1701" w:hanging="981"/>
        <w:rPr>
          <w:rFonts w:ascii="Calibri" w:hAnsi="Calibri"/>
          <w:spacing w:val="-3"/>
        </w:rPr>
      </w:pPr>
      <w:r w:rsidRPr="00066BCF">
        <w:rPr>
          <w:rFonts w:ascii="Calibri" w:hAnsi="Calibri"/>
          <w:spacing w:val="-3"/>
        </w:rPr>
        <w:t xml:space="preserve">Voorafgaand aan de </w:t>
      </w:r>
      <w:r w:rsidR="00D9515B">
        <w:rPr>
          <w:rFonts w:ascii="Calibri" w:hAnsi="Calibri"/>
          <w:spacing w:val="-3"/>
        </w:rPr>
        <w:t>S</w:t>
      </w:r>
      <w:r w:rsidRPr="00066BCF">
        <w:rPr>
          <w:rFonts w:ascii="Calibri" w:hAnsi="Calibri"/>
          <w:spacing w:val="-3"/>
        </w:rPr>
        <w:t>cheidsrechters</w:t>
      </w:r>
      <w:r w:rsidR="00D9515B">
        <w:rPr>
          <w:rFonts w:ascii="Calibri" w:hAnsi="Calibri"/>
          <w:spacing w:val="-3"/>
        </w:rPr>
        <w:t xml:space="preserve"> </w:t>
      </w:r>
      <w:r w:rsidRPr="00066BCF">
        <w:rPr>
          <w:rFonts w:ascii="Calibri" w:hAnsi="Calibri"/>
          <w:spacing w:val="-3"/>
        </w:rPr>
        <w:t xml:space="preserve">briefing dient de </w:t>
      </w:r>
      <w:r w:rsidR="00D9515B">
        <w:rPr>
          <w:rFonts w:ascii="Calibri" w:hAnsi="Calibri"/>
          <w:spacing w:val="-3"/>
        </w:rPr>
        <w:t>R</w:t>
      </w:r>
      <w:r w:rsidR="002B2ADE" w:rsidRPr="00066BCF">
        <w:rPr>
          <w:rFonts w:ascii="Calibri" w:hAnsi="Calibri"/>
          <w:spacing w:val="-3"/>
        </w:rPr>
        <w:t>eferee</w:t>
      </w:r>
      <w:r w:rsidRPr="00066BCF">
        <w:rPr>
          <w:rFonts w:ascii="Calibri" w:hAnsi="Calibri"/>
          <w:spacing w:val="-3"/>
        </w:rPr>
        <w:t>:</w:t>
      </w:r>
    </w:p>
    <w:p w14:paraId="0D5E32DA" w14:textId="77777777" w:rsidR="00555D48" w:rsidRPr="00066BCF" w:rsidRDefault="00555D48" w:rsidP="00AD6479">
      <w:pPr>
        <w:pStyle w:val="Lijstalinea"/>
        <w:numPr>
          <w:ilvl w:val="3"/>
          <w:numId w:val="14"/>
        </w:numPr>
        <w:tabs>
          <w:tab w:val="num" w:pos="2552"/>
          <w:tab w:val="left" w:pos="8222"/>
        </w:tabs>
        <w:ind w:left="2552" w:hanging="851"/>
        <w:rPr>
          <w:rFonts w:ascii="Calibri" w:hAnsi="Calibri"/>
          <w:spacing w:val="-3"/>
        </w:rPr>
      </w:pPr>
      <w:r w:rsidRPr="00066BCF">
        <w:rPr>
          <w:rFonts w:ascii="Calibri" w:hAnsi="Calibri"/>
          <w:spacing w:val="-3"/>
        </w:rPr>
        <w:t>De briefingruimte te inspecteren, of deze voldoende groot is en de noodzakelijke uitrusting bevat (zoals een projector, een scherm, een laptop verbonden met de projector, een microfoon).</w:t>
      </w:r>
    </w:p>
    <w:p w14:paraId="71D19B8D" w14:textId="74CBB405" w:rsidR="00555D48" w:rsidRPr="00066BCF" w:rsidRDefault="00555D48" w:rsidP="00AD6479">
      <w:pPr>
        <w:pStyle w:val="Lijstalinea"/>
        <w:numPr>
          <w:ilvl w:val="3"/>
          <w:numId w:val="14"/>
        </w:numPr>
        <w:tabs>
          <w:tab w:val="num" w:pos="2552"/>
          <w:tab w:val="left" w:pos="8222"/>
        </w:tabs>
        <w:ind w:left="2552" w:hanging="851"/>
        <w:rPr>
          <w:rFonts w:ascii="Calibri" w:hAnsi="Calibri"/>
          <w:spacing w:val="-3"/>
        </w:rPr>
      </w:pPr>
      <w:r w:rsidRPr="00066BCF">
        <w:rPr>
          <w:rFonts w:ascii="Calibri" w:hAnsi="Calibri"/>
          <w:spacing w:val="-3"/>
        </w:rPr>
        <w:t xml:space="preserve">Na te gaan of de tijd en plaats van de briefing aan de </w:t>
      </w:r>
      <w:r w:rsidR="00D9515B">
        <w:rPr>
          <w:rFonts w:ascii="Calibri" w:hAnsi="Calibri"/>
          <w:spacing w:val="-3"/>
        </w:rPr>
        <w:t>S</w:t>
      </w:r>
      <w:r w:rsidRPr="00066BCF">
        <w:rPr>
          <w:rFonts w:ascii="Calibri" w:hAnsi="Calibri"/>
          <w:spacing w:val="-3"/>
        </w:rPr>
        <w:t>cheidsrechters is meegedeeld.</w:t>
      </w:r>
    </w:p>
    <w:p w14:paraId="11495F92" w14:textId="77777777" w:rsidR="00555D48" w:rsidRPr="00066BCF" w:rsidRDefault="00555D48" w:rsidP="00AD6479">
      <w:pPr>
        <w:pStyle w:val="Lijstalinea"/>
        <w:numPr>
          <w:ilvl w:val="3"/>
          <w:numId w:val="14"/>
        </w:numPr>
        <w:tabs>
          <w:tab w:val="num" w:pos="2552"/>
          <w:tab w:val="left" w:pos="8222"/>
        </w:tabs>
        <w:ind w:left="2552" w:hanging="851"/>
        <w:rPr>
          <w:rFonts w:ascii="Calibri" w:hAnsi="Calibri"/>
          <w:spacing w:val="-3"/>
        </w:rPr>
      </w:pPr>
      <w:r w:rsidRPr="00066BCF">
        <w:rPr>
          <w:rFonts w:ascii="Calibri" w:hAnsi="Calibri"/>
          <w:spacing w:val="-3"/>
        </w:rPr>
        <w:t>Na te gaan of er lokale regels van kracht zijn inzake ‘Lets’ of ‘Fouten’, wanneer een shuttle een obstakel raakt (spelregel 13.3.5).</w:t>
      </w:r>
    </w:p>
    <w:p w14:paraId="46E41484" w14:textId="3984A1EC" w:rsidR="00555D48" w:rsidRPr="00066BCF" w:rsidRDefault="00555D48" w:rsidP="00AD6479">
      <w:pPr>
        <w:pStyle w:val="Lijstalinea"/>
        <w:numPr>
          <w:ilvl w:val="3"/>
          <w:numId w:val="14"/>
        </w:numPr>
        <w:tabs>
          <w:tab w:val="num" w:pos="2552"/>
          <w:tab w:val="left" w:pos="8222"/>
        </w:tabs>
        <w:ind w:left="2552" w:hanging="851"/>
        <w:rPr>
          <w:rFonts w:ascii="Calibri" w:hAnsi="Calibri"/>
          <w:spacing w:val="-3"/>
        </w:rPr>
      </w:pPr>
      <w:r w:rsidRPr="00066BCF">
        <w:rPr>
          <w:rFonts w:ascii="Calibri" w:hAnsi="Calibri"/>
          <w:spacing w:val="-3"/>
        </w:rPr>
        <w:t xml:space="preserve">Met de </w:t>
      </w:r>
      <w:r w:rsidR="00D9515B">
        <w:rPr>
          <w:rFonts w:ascii="Calibri" w:hAnsi="Calibri"/>
          <w:spacing w:val="-3"/>
        </w:rPr>
        <w:t>D</w:t>
      </w:r>
      <w:r w:rsidR="00AE391C" w:rsidRPr="00066BCF">
        <w:rPr>
          <w:rFonts w:ascii="Calibri" w:hAnsi="Calibri"/>
          <w:spacing w:val="-3"/>
        </w:rPr>
        <w:t>eputy</w:t>
      </w:r>
      <w:r w:rsidRPr="00066BCF">
        <w:rPr>
          <w:rFonts w:ascii="Calibri" w:hAnsi="Calibri"/>
          <w:spacing w:val="-3"/>
        </w:rPr>
        <w:t xml:space="preserve"> door</w:t>
      </w:r>
      <w:r w:rsidR="00CD20E4" w:rsidRPr="00066BCF">
        <w:rPr>
          <w:rFonts w:ascii="Calibri" w:hAnsi="Calibri"/>
          <w:spacing w:val="-3"/>
        </w:rPr>
        <w:t xml:space="preserve"> te </w:t>
      </w:r>
      <w:r w:rsidRPr="00066BCF">
        <w:rPr>
          <w:rFonts w:ascii="Calibri" w:hAnsi="Calibri"/>
          <w:spacing w:val="-3"/>
        </w:rPr>
        <w:t>nemen wat in de briefing ter sprake komt.</w:t>
      </w:r>
      <w:r w:rsidRPr="00066BCF">
        <w:rPr>
          <w:rFonts w:ascii="Calibri" w:hAnsi="Calibri"/>
          <w:spacing w:val="-3"/>
        </w:rPr>
        <w:br/>
      </w:r>
    </w:p>
    <w:p w14:paraId="36F3F9CD" w14:textId="4AA8F40D" w:rsidR="00555D48" w:rsidRPr="00066BCF" w:rsidRDefault="00555D48" w:rsidP="00AD6479">
      <w:pPr>
        <w:pStyle w:val="Lijstalinea"/>
        <w:numPr>
          <w:ilvl w:val="2"/>
          <w:numId w:val="14"/>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D9515B">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de briefing op een professionele en ontspannen manier uit te voeren die gezag en toegankelijkheid uitstraalt en een teamgevoel overbrengt. </w:t>
      </w:r>
      <w:r w:rsidRPr="00066BCF">
        <w:rPr>
          <w:rFonts w:ascii="Calibri" w:hAnsi="Calibri"/>
          <w:spacing w:val="-3"/>
        </w:rPr>
        <w:br/>
        <w:t xml:space="preserve">De </w:t>
      </w:r>
      <w:r w:rsidR="00D9515B">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in het bijzonder: </w:t>
      </w:r>
    </w:p>
    <w:p w14:paraId="48C2EBE3" w14:textId="77777777" w:rsidR="00555D48" w:rsidRPr="00066BCF" w:rsidRDefault="00555D48" w:rsidP="00AD6479">
      <w:pPr>
        <w:pStyle w:val="Lijstalinea"/>
        <w:numPr>
          <w:ilvl w:val="3"/>
          <w:numId w:val="14"/>
        </w:numPr>
        <w:tabs>
          <w:tab w:val="num" w:pos="2552"/>
          <w:tab w:val="left" w:pos="8222"/>
        </w:tabs>
        <w:ind w:left="2552" w:hanging="851"/>
        <w:rPr>
          <w:rFonts w:ascii="Calibri" w:hAnsi="Calibri"/>
          <w:spacing w:val="-3"/>
        </w:rPr>
      </w:pPr>
      <w:r w:rsidRPr="00066BCF">
        <w:rPr>
          <w:rFonts w:ascii="Calibri" w:hAnsi="Calibri"/>
          <w:spacing w:val="-3"/>
        </w:rPr>
        <w:t xml:space="preserve">Duidelijk en langzaam te spreken, met gebruik van eenvoudige taal. </w:t>
      </w:r>
    </w:p>
    <w:p w14:paraId="78E04911" w14:textId="77777777" w:rsidR="00555D48" w:rsidRPr="00066BCF" w:rsidRDefault="00555D48" w:rsidP="00AD6479">
      <w:pPr>
        <w:pStyle w:val="Lijstalinea"/>
        <w:numPr>
          <w:ilvl w:val="3"/>
          <w:numId w:val="14"/>
        </w:numPr>
        <w:tabs>
          <w:tab w:val="num" w:pos="2552"/>
          <w:tab w:val="left" w:pos="8222"/>
        </w:tabs>
        <w:ind w:left="2552" w:hanging="851"/>
        <w:rPr>
          <w:rFonts w:ascii="Calibri" w:hAnsi="Calibri"/>
          <w:spacing w:val="-3"/>
        </w:rPr>
      </w:pPr>
      <w:r w:rsidRPr="00066BCF">
        <w:rPr>
          <w:rFonts w:ascii="Calibri" w:hAnsi="Calibri"/>
          <w:spacing w:val="-3"/>
        </w:rPr>
        <w:t>Na ieder deel van de briefing gelegenheid te geven om vragen te stellen.</w:t>
      </w:r>
      <w:r w:rsidRPr="00066BCF">
        <w:rPr>
          <w:rFonts w:ascii="Calibri" w:hAnsi="Calibri"/>
          <w:spacing w:val="-3"/>
        </w:rPr>
        <w:br/>
      </w:r>
    </w:p>
    <w:p w14:paraId="4F5FF6B4" w14:textId="43FF190E" w:rsidR="00555D48" w:rsidRPr="00066BCF" w:rsidRDefault="00555D48" w:rsidP="00AD6479">
      <w:pPr>
        <w:pStyle w:val="Lijstalinea"/>
        <w:numPr>
          <w:ilvl w:val="2"/>
          <w:numId w:val="14"/>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D9515B">
        <w:rPr>
          <w:rFonts w:ascii="Calibri" w:hAnsi="Calibri"/>
          <w:spacing w:val="-3"/>
        </w:rPr>
        <w:t>R</w:t>
      </w:r>
      <w:r w:rsidRPr="00066BCF">
        <w:rPr>
          <w:rFonts w:ascii="Calibri" w:hAnsi="Calibri"/>
          <w:spacing w:val="-3"/>
        </w:rPr>
        <w:t xml:space="preserve">eferee dient de briefing zo veel mogelijk te concentreren op </w:t>
      </w:r>
      <w:r w:rsidR="00D9515B">
        <w:rPr>
          <w:rFonts w:ascii="Calibri" w:hAnsi="Calibri"/>
          <w:spacing w:val="-3"/>
        </w:rPr>
        <w:t>S</w:t>
      </w:r>
      <w:r w:rsidRPr="00066BCF">
        <w:rPr>
          <w:rFonts w:ascii="Calibri" w:hAnsi="Calibri"/>
          <w:spacing w:val="-3"/>
        </w:rPr>
        <w:t xml:space="preserve">cheidsrechterszaken en de lokale logistiek van het evenement (zoals plaats van het meetingpoint, opmars- en afmarsprocedures, aantal lijnrechters, lokale regels voor obstakels). De </w:t>
      </w:r>
      <w:r w:rsidR="00D9515B">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in het bijzonder:</w:t>
      </w:r>
    </w:p>
    <w:p w14:paraId="2F883607" w14:textId="4185456C" w:rsidR="00555D48" w:rsidRPr="00066BCF" w:rsidRDefault="00555D48" w:rsidP="00AD6479">
      <w:pPr>
        <w:pStyle w:val="Lijstalinea"/>
        <w:numPr>
          <w:ilvl w:val="3"/>
          <w:numId w:val="14"/>
        </w:numPr>
        <w:tabs>
          <w:tab w:val="num" w:pos="2552"/>
          <w:tab w:val="left" w:pos="8222"/>
        </w:tabs>
        <w:ind w:left="2552" w:hanging="851"/>
        <w:rPr>
          <w:rFonts w:ascii="Calibri" w:hAnsi="Calibri"/>
          <w:spacing w:val="-3"/>
        </w:rPr>
      </w:pPr>
      <w:r w:rsidRPr="00066BCF">
        <w:rPr>
          <w:rFonts w:ascii="Calibri" w:hAnsi="Calibri"/>
          <w:spacing w:val="-3"/>
        </w:rPr>
        <w:t xml:space="preserve">De </w:t>
      </w:r>
      <w:r w:rsidR="00D9515B">
        <w:rPr>
          <w:rFonts w:ascii="Calibri" w:hAnsi="Calibri"/>
          <w:spacing w:val="-3"/>
        </w:rPr>
        <w:t>S</w:t>
      </w:r>
      <w:r w:rsidRPr="00066BCF">
        <w:rPr>
          <w:rFonts w:ascii="Calibri" w:hAnsi="Calibri"/>
          <w:spacing w:val="-3"/>
        </w:rPr>
        <w:t>cheidsrechters te wijzen op recente veranderingen in Spelregels en IVWF.</w:t>
      </w:r>
    </w:p>
    <w:p w14:paraId="178D6DD5" w14:textId="2932AD2D" w:rsidR="00555D48" w:rsidRPr="00066BCF" w:rsidRDefault="00555D48" w:rsidP="00AD6479">
      <w:pPr>
        <w:pStyle w:val="Lijstalinea"/>
        <w:numPr>
          <w:ilvl w:val="3"/>
          <w:numId w:val="14"/>
        </w:numPr>
        <w:tabs>
          <w:tab w:val="num" w:pos="2552"/>
          <w:tab w:val="left" w:pos="8222"/>
        </w:tabs>
        <w:ind w:left="2552" w:hanging="851"/>
        <w:rPr>
          <w:rFonts w:ascii="Calibri" w:hAnsi="Calibri"/>
          <w:spacing w:val="-3"/>
        </w:rPr>
      </w:pPr>
      <w:r w:rsidRPr="00066BCF">
        <w:rPr>
          <w:rFonts w:ascii="Calibri" w:hAnsi="Calibri"/>
          <w:spacing w:val="-3"/>
        </w:rPr>
        <w:t xml:space="preserve">Het tempo en de diepgang voor de meer algemene onderwerpen te laten afhangen van de ervaring van de aanwezige </w:t>
      </w:r>
      <w:r w:rsidR="00D9515B">
        <w:rPr>
          <w:rFonts w:ascii="Calibri" w:hAnsi="Calibri"/>
          <w:spacing w:val="-3"/>
        </w:rPr>
        <w:t>S</w:t>
      </w:r>
      <w:r w:rsidRPr="00066BCF">
        <w:rPr>
          <w:rFonts w:ascii="Calibri" w:hAnsi="Calibri"/>
          <w:spacing w:val="-3"/>
        </w:rPr>
        <w:t>cheidsrechters.</w:t>
      </w:r>
    </w:p>
    <w:p w14:paraId="27BB3C34" w14:textId="77777777" w:rsidR="00555D48" w:rsidRPr="00066BCF" w:rsidRDefault="00555D48" w:rsidP="00AD6479">
      <w:pPr>
        <w:pStyle w:val="Lijstalinea"/>
        <w:numPr>
          <w:ilvl w:val="3"/>
          <w:numId w:val="14"/>
        </w:numPr>
        <w:tabs>
          <w:tab w:val="num" w:pos="2552"/>
          <w:tab w:val="left" w:pos="8222"/>
        </w:tabs>
        <w:ind w:left="2552" w:hanging="851"/>
        <w:rPr>
          <w:rFonts w:ascii="Calibri" w:hAnsi="Calibri"/>
          <w:spacing w:val="-3"/>
        </w:rPr>
      </w:pPr>
      <w:r w:rsidRPr="00066BCF">
        <w:rPr>
          <w:rFonts w:ascii="Calibri" w:hAnsi="Calibri"/>
          <w:spacing w:val="-3"/>
        </w:rPr>
        <w:t xml:space="preserve">Indien van toepassing, speciale afspraken te melden (zoals </w:t>
      </w:r>
      <w:r w:rsidR="00CD20E4" w:rsidRPr="00066BCF">
        <w:rPr>
          <w:rFonts w:ascii="Calibri" w:hAnsi="Calibri"/>
          <w:spacing w:val="-3"/>
        </w:rPr>
        <w:t xml:space="preserve">een verplichte pauze </w:t>
      </w:r>
      <w:r w:rsidRPr="00066BCF">
        <w:rPr>
          <w:rFonts w:ascii="Calibri" w:hAnsi="Calibri"/>
          <w:spacing w:val="-3"/>
        </w:rPr>
        <w:t xml:space="preserve">voor </w:t>
      </w:r>
      <w:r w:rsidR="00CD20E4" w:rsidRPr="00066BCF">
        <w:rPr>
          <w:rFonts w:ascii="Calibri" w:hAnsi="Calibri"/>
          <w:spacing w:val="-3"/>
        </w:rPr>
        <w:t>een</w:t>
      </w:r>
      <w:r w:rsidRPr="00066BCF">
        <w:rPr>
          <w:rFonts w:ascii="Calibri" w:hAnsi="Calibri"/>
          <w:spacing w:val="-3"/>
        </w:rPr>
        <w:t xml:space="preserve"> TV baan, VBS aanwezig). </w:t>
      </w:r>
    </w:p>
    <w:p w14:paraId="550156BB" w14:textId="21EF9A38" w:rsidR="00555D48" w:rsidRDefault="00CD20E4" w:rsidP="00AD6479">
      <w:pPr>
        <w:pStyle w:val="Lijstalinea"/>
        <w:numPr>
          <w:ilvl w:val="3"/>
          <w:numId w:val="14"/>
        </w:numPr>
        <w:tabs>
          <w:tab w:val="num" w:pos="2552"/>
          <w:tab w:val="left" w:pos="8222"/>
        </w:tabs>
        <w:ind w:left="2552" w:hanging="851"/>
        <w:rPr>
          <w:rFonts w:ascii="Calibri" w:hAnsi="Calibri"/>
          <w:spacing w:val="-3"/>
        </w:rPr>
      </w:pPr>
      <w:r w:rsidRPr="00066BCF">
        <w:rPr>
          <w:rFonts w:ascii="Calibri" w:hAnsi="Calibri"/>
          <w:spacing w:val="-3"/>
        </w:rPr>
        <w:t>Zo nodig</w:t>
      </w:r>
      <w:r w:rsidR="00555D48" w:rsidRPr="00066BCF">
        <w:rPr>
          <w:rFonts w:ascii="Calibri" w:hAnsi="Calibri"/>
          <w:spacing w:val="-3"/>
        </w:rPr>
        <w:t xml:space="preserve"> in te gaan op de bediening van een </w:t>
      </w:r>
      <w:r w:rsidR="00047131" w:rsidRPr="00066BCF">
        <w:rPr>
          <w:rFonts w:ascii="Calibri" w:hAnsi="Calibri"/>
          <w:spacing w:val="-3"/>
        </w:rPr>
        <w:t>scorepad</w:t>
      </w:r>
      <w:r w:rsidR="00555D48" w:rsidRPr="00066BCF">
        <w:rPr>
          <w:rFonts w:ascii="Calibri" w:hAnsi="Calibri"/>
          <w:spacing w:val="-3"/>
        </w:rPr>
        <w:t>.</w:t>
      </w:r>
    </w:p>
    <w:p w14:paraId="7FFC167B" w14:textId="26D6EA14" w:rsidR="00D9515B" w:rsidRPr="0061335D" w:rsidRDefault="00D9515B" w:rsidP="00AD6479">
      <w:pPr>
        <w:pStyle w:val="Lijstalinea"/>
        <w:numPr>
          <w:ilvl w:val="3"/>
          <w:numId w:val="14"/>
        </w:numPr>
        <w:tabs>
          <w:tab w:val="num" w:pos="2552"/>
          <w:tab w:val="left" w:pos="8222"/>
        </w:tabs>
        <w:ind w:left="2552" w:hanging="851"/>
        <w:rPr>
          <w:rFonts w:ascii="Calibri" w:hAnsi="Calibri"/>
          <w:spacing w:val="-3"/>
          <w:highlight w:val="yellow"/>
        </w:rPr>
      </w:pPr>
      <w:r w:rsidRPr="0061335D">
        <w:rPr>
          <w:rFonts w:ascii="Calibri" w:hAnsi="Calibri"/>
          <w:spacing w:val="-3"/>
          <w:highlight w:val="yellow"/>
        </w:rPr>
        <w:t>Indien de servicehoogt</w:t>
      </w:r>
      <w:r w:rsidR="0061335D" w:rsidRPr="0061335D">
        <w:rPr>
          <w:rFonts w:ascii="Calibri" w:hAnsi="Calibri"/>
          <w:spacing w:val="-3"/>
          <w:highlight w:val="yellow"/>
        </w:rPr>
        <w:t>e</w:t>
      </w:r>
      <w:r w:rsidRPr="0061335D">
        <w:rPr>
          <w:rFonts w:ascii="Calibri" w:hAnsi="Calibri"/>
          <w:spacing w:val="-3"/>
          <w:highlight w:val="yellow"/>
        </w:rPr>
        <w:t>meter wordt gebruikt, de S</w:t>
      </w:r>
      <w:r w:rsidR="0061335D" w:rsidRPr="0061335D">
        <w:rPr>
          <w:rFonts w:ascii="Calibri" w:hAnsi="Calibri"/>
          <w:spacing w:val="-3"/>
          <w:highlight w:val="yellow"/>
        </w:rPr>
        <w:t>cheids</w:t>
      </w:r>
      <w:r w:rsidRPr="0061335D">
        <w:rPr>
          <w:rFonts w:ascii="Calibri" w:hAnsi="Calibri"/>
          <w:spacing w:val="-3"/>
          <w:highlight w:val="yellow"/>
        </w:rPr>
        <w:t>rechters</w:t>
      </w:r>
      <w:r w:rsidR="0061335D" w:rsidRPr="0061335D">
        <w:rPr>
          <w:rFonts w:ascii="Calibri" w:hAnsi="Calibri"/>
          <w:spacing w:val="-3"/>
          <w:highlight w:val="yellow"/>
        </w:rPr>
        <w:t xml:space="preserve"> hierop te wijzen, zich ervan t verzekeren dat de Scheidsrechters weten hoe hiermee om te gaan, desgewenst de mogelijkheid te bieden te oefenen, en aan te geven dat dagelijks medewerking wordt verwacht in het kalibreren.</w:t>
      </w:r>
    </w:p>
    <w:p w14:paraId="7E5A5033" w14:textId="77777777" w:rsidR="0061335D" w:rsidRDefault="0061335D" w:rsidP="00AD6479">
      <w:pPr>
        <w:pStyle w:val="Lijstalinea"/>
        <w:numPr>
          <w:ilvl w:val="3"/>
          <w:numId w:val="14"/>
        </w:numPr>
        <w:tabs>
          <w:tab w:val="num" w:pos="2552"/>
          <w:tab w:val="left" w:pos="8222"/>
        </w:tabs>
        <w:ind w:left="2552" w:hanging="851"/>
        <w:rPr>
          <w:rFonts w:ascii="Calibri" w:hAnsi="Calibri"/>
          <w:spacing w:val="-3"/>
        </w:rPr>
      </w:pPr>
      <w:r>
        <w:rPr>
          <w:rFonts w:ascii="Calibri" w:hAnsi="Calibri"/>
          <w:spacing w:val="-3"/>
        </w:rPr>
        <w:t>NVT (VBS trminologir)</w:t>
      </w:r>
    </w:p>
    <w:p w14:paraId="2F69147C" w14:textId="6C86F1C9" w:rsidR="00555D48" w:rsidRPr="00066BCF" w:rsidRDefault="00555D48" w:rsidP="00AD6479">
      <w:pPr>
        <w:pStyle w:val="Lijstalinea"/>
        <w:numPr>
          <w:ilvl w:val="3"/>
          <w:numId w:val="14"/>
        </w:numPr>
        <w:tabs>
          <w:tab w:val="num" w:pos="2552"/>
          <w:tab w:val="left" w:pos="8222"/>
        </w:tabs>
        <w:ind w:left="2552" w:hanging="851"/>
        <w:rPr>
          <w:rFonts w:ascii="Calibri" w:hAnsi="Calibri"/>
          <w:spacing w:val="-3"/>
        </w:rPr>
      </w:pPr>
      <w:r w:rsidRPr="00066BCF">
        <w:rPr>
          <w:rFonts w:ascii="Calibri" w:hAnsi="Calibri"/>
          <w:spacing w:val="-3"/>
        </w:rPr>
        <w:t xml:space="preserve">De </w:t>
      </w:r>
      <w:r w:rsidR="0061335D">
        <w:rPr>
          <w:rFonts w:ascii="Calibri" w:hAnsi="Calibri"/>
          <w:spacing w:val="-3"/>
        </w:rPr>
        <w:t>S</w:t>
      </w:r>
      <w:r w:rsidRPr="00066BCF">
        <w:rPr>
          <w:rFonts w:ascii="Calibri" w:hAnsi="Calibri"/>
          <w:spacing w:val="-3"/>
        </w:rPr>
        <w:t>cheidsrechters te wijzen op de Gedragscode voor Wedstrijdfunctionarissen, in het bijzonder inzake wedden en het gebruik van social media.</w:t>
      </w:r>
      <w:r w:rsidRPr="00066BCF">
        <w:rPr>
          <w:rFonts w:ascii="Calibri" w:hAnsi="Calibri"/>
          <w:spacing w:val="-3"/>
        </w:rPr>
        <w:br/>
      </w:r>
    </w:p>
    <w:p w14:paraId="6D4396A3" w14:textId="564C489D" w:rsidR="00555D48" w:rsidRPr="00066BCF" w:rsidRDefault="00555D48" w:rsidP="00AD6479">
      <w:pPr>
        <w:pStyle w:val="Lijstalinea"/>
        <w:numPr>
          <w:ilvl w:val="2"/>
          <w:numId w:val="14"/>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61335D">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de details van de duties van de </w:t>
      </w:r>
      <w:r w:rsidR="0061335D">
        <w:rPr>
          <w:rFonts w:ascii="Calibri" w:hAnsi="Calibri"/>
          <w:spacing w:val="-3"/>
        </w:rPr>
        <w:t>S</w:t>
      </w:r>
      <w:r w:rsidRPr="00066BCF">
        <w:rPr>
          <w:rFonts w:ascii="Calibri" w:hAnsi="Calibri"/>
          <w:spacing w:val="-3"/>
        </w:rPr>
        <w:t xml:space="preserve">cheidsrechters mee te delen voor de eerste dag(en) van het evenement (zoals of de </w:t>
      </w:r>
      <w:r w:rsidR="0061335D">
        <w:rPr>
          <w:rFonts w:ascii="Calibri" w:hAnsi="Calibri"/>
          <w:spacing w:val="-3"/>
        </w:rPr>
        <w:t>S</w:t>
      </w:r>
      <w:r w:rsidRPr="00066BCF">
        <w:rPr>
          <w:rFonts w:ascii="Calibri" w:hAnsi="Calibri"/>
          <w:spacing w:val="-3"/>
        </w:rPr>
        <w:t>cheidsrechters in shifts werken, in teams die aan banen zijn toegewezen, of volgens een sigarettenautomaten-systeem).</w:t>
      </w:r>
      <w:r w:rsidRPr="00066BCF">
        <w:rPr>
          <w:rFonts w:ascii="Calibri" w:hAnsi="Calibri"/>
          <w:spacing w:val="-3"/>
        </w:rPr>
        <w:br/>
      </w:r>
    </w:p>
    <w:p w14:paraId="54F6D0E4" w14:textId="0687F2E7" w:rsidR="00555D48" w:rsidRPr="00066BCF" w:rsidRDefault="00555D48" w:rsidP="00AD6479">
      <w:pPr>
        <w:pStyle w:val="Lijstalinea"/>
        <w:numPr>
          <w:ilvl w:val="2"/>
          <w:numId w:val="14"/>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Indien er </w:t>
      </w:r>
      <w:r w:rsidR="0061335D">
        <w:rPr>
          <w:rFonts w:ascii="Calibri" w:hAnsi="Calibri"/>
          <w:spacing w:val="-3"/>
        </w:rPr>
        <w:t>B</w:t>
      </w:r>
      <w:r w:rsidRPr="00066BCF">
        <w:rPr>
          <w:rFonts w:ascii="Calibri" w:hAnsi="Calibri"/>
          <w:spacing w:val="-3"/>
        </w:rPr>
        <w:t xml:space="preserve">eoordelaars aanwezig zijn, dient de </w:t>
      </w:r>
      <w:r w:rsidR="0061335D">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aan het einde van de briefing voldoende tijd over te laten voor de </w:t>
      </w:r>
      <w:r w:rsidR="0061335D">
        <w:rPr>
          <w:rFonts w:ascii="Calibri" w:hAnsi="Calibri"/>
          <w:spacing w:val="-3"/>
        </w:rPr>
        <w:t>B</w:t>
      </w:r>
      <w:r w:rsidRPr="00066BCF">
        <w:rPr>
          <w:rFonts w:ascii="Calibri" w:hAnsi="Calibri"/>
          <w:spacing w:val="-3"/>
        </w:rPr>
        <w:t xml:space="preserve">eoordelaars om zich tot de </w:t>
      </w:r>
      <w:r w:rsidR="0061335D">
        <w:rPr>
          <w:rFonts w:ascii="Calibri" w:hAnsi="Calibri"/>
          <w:spacing w:val="-3"/>
        </w:rPr>
        <w:t>S</w:t>
      </w:r>
      <w:r w:rsidRPr="00066BCF">
        <w:rPr>
          <w:rFonts w:ascii="Calibri" w:hAnsi="Calibri"/>
          <w:spacing w:val="-3"/>
        </w:rPr>
        <w:t>cheidsrechters te richten.</w:t>
      </w:r>
      <w:r w:rsidRPr="00066BCF">
        <w:rPr>
          <w:rFonts w:ascii="Calibri" w:hAnsi="Calibri"/>
          <w:spacing w:val="-3"/>
        </w:rPr>
        <w:br/>
      </w:r>
    </w:p>
    <w:p w14:paraId="1BB8A767" w14:textId="7455A114" w:rsidR="00555D48" w:rsidRPr="00066BCF" w:rsidRDefault="00555D48" w:rsidP="00555D48">
      <w:pPr>
        <w:pStyle w:val="Lijstalinea"/>
        <w:tabs>
          <w:tab w:val="left" w:pos="8222"/>
        </w:tabs>
        <w:ind w:left="851"/>
        <w:rPr>
          <w:rFonts w:ascii="Calibri" w:hAnsi="Calibri"/>
          <w:b/>
          <w:spacing w:val="-3"/>
        </w:rPr>
      </w:pPr>
      <w:r w:rsidRPr="00066BCF">
        <w:rPr>
          <w:rFonts w:ascii="Calibri" w:hAnsi="Calibri"/>
          <w:b/>
          <w:spacing w:val="-3"/>
        </w:rPr>
        <w:t>Lijnrechters</w:t>
      </w:r>
      <w:r w:rsidR="001F7522" w:rsidRPr="00066BCF">
        <w:rPr>
          <w:rFonts w:ascii="Calibri" w:hAnsi="Calibri"/>
          <w:b/>
          <w:spacing w:val="-3"/>
        </w:rPr>
        <w:t xml:space="preserve"> </w:t>
      </w:r>
      <w:r w:rsidRPr="00066BCF">
        <w:rPr>
          <w:rFonts w:ascii="Calibri" w:hAnsi="Calibri"/>
          <w:b/>
          <w:spacing w:val="-3"/>
        </w:rPr>
        <w:t>briefing</w:t>
      </w:r>
      <w:r w:rsidRPr="00066BCF">
        <w:rPr>
          <w:rFonts w:ascii="Calibri" w:hAnsi="Calibri"/>
          <w:b/>
          <w:spacing w:val="-3"/>
        </w:rPr>
        <w:br/>
      </w:r>
      <w:r w:rsidRPr="00066BCF">
        <w:rPr>
          <w:rFonts w:ascii="Calibri" w:hAnsi="Calibri"/>
          <w:b/>
          <w:spacing w:val="-3"/>
        </w:rPr>
        <w:br/>
      </w:r>
      <w:r w:rsidRPr="00066BCF">
        <w:rPr>
          <w:rFonts w:ascii="Calibri" w:hAnsi="Calibri"/>
          <w:spacing w:val="-3"/>
        </w:rPr>
        <w:t xml:space="preserve">De </w:t>
      </w:r>
      <w:r w:rsidR="0061335D">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w:t>
      </w:r>
      <w:r w:rsidRPr="00066BCF">
        <w:rPr>
          <w:rFonts w:ascii="Calibri" w:hAnsi="Calibri"/>
          <w:b/>
          <w:spacing w:val="-3"/>
        </w:rPr>
        <w:br/>
      </w:r>
    </w:p>
    <w:p w14:paraId="15FAD577" w14:textId="51DF22F8" w:rsidR="00555D48" w:rsidRPr="00066BCF" w:rsidRDefault="00120D9A" w:rsidP="00AD6479">
      <w:pPr>
        <w:pStyle w:val="Lijstalinea"/>
        <w:numPr>
          <w:ilvl w:val="2"/>
          <w:numId w:val="13"/>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briefing met de </w:t>
      </w:r>
      <w:r w:rsidR="0061335D">
        <w:rPr>
          <w:rFonts w:ascii="Calibri" w:hAnsi="Calibri"/>
          <w:spacing w:val="-3"/>
        </w:rPr>
        <w:t>L</w:t>
      </w:r>
      <w:r w:rsidRPr="00066BCF">
        <w:rPr>
          <w:rFonts w:ascii="Calibri" w:hAnsi="Calibri"/>
          <w:spacing w:val="-3"/>
        </w:rPr>
        <w:t>ijnrechters</w:t>
      </w:r>
      <w:r w:rsidR="00555D48" w:rsidRPr="00066BCF">
        <w:rPr>
          <w:rFonts w:ascii="Calibri" w:hAnsi="Calibri"/>
          <w:spacing w:val="-3"/>
        </w:rPr>
        <w:t xml:space="preserve"> vóór het begin van het evenement</w:t>
      </w:r>
      <w:r w:rsidRPr="00066BCF">
        <w:rPr>
          <w:rFonts w:ascii="Calibri" w:hAnsi="Calibri"/>
          <w:spacing w:val="-3"/>
        </w:rPr>
        <w:t xml:space="preserve"> bij te wonen</w:t>
      </w:r>
      <w:r w:rsidR="00555D48" w:rsidRPr="00066BCF">
        <w:rPr>
          <w:rFonts w:ascii="Calibri" w:hAnsi="Calibri"/>
          <w:spacing w:val="-3"/>
        </w:rPr>
        <w:t>.</w:t>
      </w:r>
      <w:r w:rsidRPr="00066BCF">
        <w:rPr>
          <w:rFonts w:ascii="Calibri" w:hAnsi="Calibri"/>
          <w:spacing w:val="-3"/>
        </w:rPr>
        <w:t xml:space="preserve"> </w:t>
      </w:r>
      <w:r w:rsidR="0013304E" w:rsidRPr="00066BCF">
        <w:rPr>
          <w:rFonts w:ascii="Calibri" w:hAnsi="Calibri"/>
          <w:spacing w:val="-3"/>
        </w:rPr>
        <w:br/>
      </w:r>
    </w:p>
    <w:p w14:paraId="52DBEECD" w14:textId="03AF0D35" w:rsidR="00555D48" w:rsidRPr="00066BCF" w:rsidRDefault="00555D48" w:rsidP="00AD6479">
      <w:pPr>
        <w:pStyle w:val="Lijstalinea"/>
        <w:numPr>
          <w:ilvl w:val="2"/>
          <w:numId w:val="15"/>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Tot de </w:t>
      </w:r>
      <w:r w:rsidR="00BF057F">
        <w:rPr>
          <w:rFonts w:ascii="Calibri" w:hAnsi="Calibri"/>
          <w:spacing w:val="-3"/>
        </w:rPr>
        <w:t>L</w:t>
      </w:r>
      <w:r w:rsidRPr="00066BCF">
        <w:rPr>
          <w:rFonts w:ascii="Calibri" w:hAnsi="Calibri"/>
          <w:spacing w:val="-3"/>
        </w:rPr>
        <w:t xml:space="preserve">ijnrechters te spreken op een manier die gezag en toegankelijkheid uitstraalt en de </w:t>
      </w:r>
      <w:r w:rsidR="00BF057F">
        <w:rPr>
          <w:rFonts w:ascii="Calibri" w:hAnsi="Calibri"/>
          <w:spacing w:val="-3"/>
        </w:rPr>
        <w:t>L</w:t>
      </w:r>
      <w:r w:rsidRPr="00066BCF">
        <w:rPr>
          <w:rFonts w:ascii="Calibri" w:hAnsi="Calibri"/>
          <w:spacing w:val="-3"/>
        </w:rPr>
        <w:t xml:space="preserve">ijnrechters op hun gemak stelt. </w:t>
      </w:r>
      <w:r w:rsidRPr="00066BCF">
        <w:rPr>
          <w:rFonts w:ascii="Calibri" w:hAnsi="Calibri"/>
          <w:spacing w:val="-3"/>
        </w:rPr>
        <w:br/>
        <w:t xml:space="preserve">De </w:t>
      </w:r>
      <w:r w:rsidR="002B2ADE" w:rsidRPr="00066BCF">
        <w:rPr>
          <w:rFonts w:ascii="Calibri" w:hAnsi="Calibri"/>
          <w:spacing w:val="-3"/>
        </w:rPr>
        <w:t>referee</w:t>
      </w:r>
      <w:r w:rsidRPr="00066BCF">
        <w:rPr>
          <w:rFonts w:ascii="Calibri" w:hAnsi="Calibri"/>
          <w:spacing w:val="-3"/>
        </w:rPr>
        <w:t xml:space="preserve"> dient in het bijzonder: </w:t>
      </w:r>
    </w:p>
    <w:p w14:paraId="5A650DA1" w14:textId="77777777" w:rsidR="00555D48" w:rsidRPr="00066BCF" w:rsidRDefault="00555D48" w:rsidP="00AD6479">
      <w:pPr>
        <w:pStyle w:val="Lijstalinea"/>
        <w:numPr>
          <w:ilvl w:val="3"/>
          <w:numId w:val="15"/>
        </w:numPr>
        <w:tabs>
          <w:tab w:val="clear" w:pos="2160"/>
          <w:tab w:val="num" w:pos="2552"/>
          <w:tab w:val="left" w:pos="8222"/>
        </w:tabs>
        <w:ind w:left="2552" w:hanging="851"/>
        <w:rPr>
          <w:rFonts w:ascii="Calibri" w:hAnsi="Calibri"/>
          <w:spacing w:val="-3"/>
        </w:rPr>
      </w:pPr>
      <w:r w:rsidRPr="00066BCF">
        <w:rPr>
          <w:rFonts w:ascii="Calibri" w:hAnsi="Calibri"/>
          <w:spacing w:val="-3"/>
        </w:rPr>
        <w:t>Duidelijk en langzaam te spreken, met gebruik van eenvoudige taal.</w:t>
      </w:r>
    </w:p>
    <w:p w14:paraId="71C8CD8D" w14:textId="77777777" w:rsidR="00555D48" w:rsidRPr="00066BCF" w:rsidRDefault="006472AA" w:rsidP="00AD6479">
      <w:pPr>
        <w:pStyle w:val="Lijstalinea"/>
        <w:numPr>
          <w:ilvl w:val="3"/>
          <w:numId w:val="15"/>
        </w:numPr>
        <w:tabs>
          <w:tab w:val="clear" w:pos="2160"/>
          <w:tab w:val="num" w:pos="2552"/>
          <w:tab w:val="left" w:pos="8222"/>
        </w:tabs>
        <w:ind w:left="2552" w:hanging="851"/>
        <w:rPr>
          <w:rFonts w:ascii="Calibri" w:hAnsi="Calibri"/>
          <w:spacing w:val="-3"/>
        </w:rPr>
      </w:pPr>
      <w:r w:rsidRPr="00066BCF">
        <w:rPr>
          <w:rFonts w:ascii="Calibri" w:hAnsi="Calibri"/>
          <w:spacing w:val="-3"/>
        </w:rPr>
        <w:t>N.V.T.</w:t>
      </w:r>
      <w:r w:rsidR="00120D9A" w:rsidRPr="00066BCF">
        <w:rPr>
          <w:rFonts w:ascii="Calibri" w:hAnsi="Calibri"/>
          <w:spacing w:val="-3"/>
        </w:rPr>
        <w:t xml:space="preserve"> </w:t>
      </w:r>
      <w:r w:rsidR="003D3555" w:rsidRPr="00066BCF">
        <w:rPr>
          <w:rFonts w:ascii="Calibri" w:hAnsi="Calibri"/>
          <w:spacing w:val="-3"/>
        </w:rPr>
        <w:t>(</w:t>
      </w:r>
      <w:r w:rsidR="00555D48" w:rsidRPr="00066BCF">
        <w:rPr>
          <w:rFonts w:ascii="Calibri" w:hAnsi="Calibri"/>
          <w:spacing w:val="-3"/>
        </w:rPr>
        <w:t>tolk</w:t>
      </w:r>
      <w:r w:rsidR="003D3555" w:rsidRPr="00066BCF">
        <w:rPr>
          <w:rFonts w:ascii="Calibri" w:hAnsi="Calibri"/>
          <w:spacing w:val="-3"/>
        </w:rPr>
        <w:t xml:space="preserve">) </w:t>
      </w:r>
      <w:r w:rsidR="00555D48" w:rsidRPr="00066BCF">
        <w:rPr>
          <w:rFonts w:ascii="Calibri" w:hAnsi="Calibri"/>
          <w:spacing w:val="-3"/>
        </w:rPr>
        <w:br/>
      </w:r>
    </w:p>
    <w:p w14:paraId="3F8281EC" w14:textId="6A6D282B" w:rsidR="00555D48" w:rsidRPr="00066BCF" w:rsidRDefault="00555D48" w:rsidP="00AD6479">
      <w:pPr>
        <w:pStyle w:val="Lijstalinea"/>
        <w:numPr>
          <w:ilvl w:val="2"/>
          <w:numId w:val="15"/>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Te benadrukken dat de </w:t>
      </w:r>
      <w:r w:rsidR="00BF057F">
        <w:rPr>
          <w:rFonts w:ascii="Calibri" w:hAnsi="Calibri"/>
          <w:spacing w:val="-3"/>
        </w:rPr>
        <w:t>L</w:t>
      </w:r>
      <w:r w:rsidRPr="00066BCF">
        <w:rPr>
          <w:rFonts w:ascii="Calibri" w:hAnsi="Calibri"/>
          <w:spacing w:val="-3"/>
        </w:rPr>
        <w:t>ijnrechters een belangrijk onderdeel zijn van het team van wedstrijdfunctionarissen.</w:t>
      </w:r>
      <w:r w:rsidRPr="00066BCF">
        <w:rPr>
          <w:rFonts w:ascii="Calibri" w:hAnsi="Calibri"/>
          <w:spacing w:val="-3"/>
        </w:rPr>
        <w:br/>
      </w:r>
    </w:p>
    <w:p w14:paraId="0CBF2390" w14:textId="0DA6EBFC" w:rsidR="00555D48" w:rsidRPr="00066BCF" w:rsidRDefault="00555D48" w:rsidP="00AD6479">
      <w:pPr>
        <w:pStyle w:val="Lijstalinea"/>
        <w:numPr>
          <w:ilvl w:val="2"/>
          <w:numId w:val="15"/>
        </w:numPr>
        <w:tabs>
          <w:tab w:val="clear" w:pos="1440"/>
          <w:tab w:val="num" w:pos="1701"/>
          <w:tab w:val="left" w:pos="8222"/>
        </w:tabs>
        <w:ind w:left="1701" w:hanging="850"/>
        <w:rPr>
          <w:rFonts w:ascii="Calibri" w:hAnsi="Calibri"/>
          <w:spacing w:val="-3"/>
        </w:rPr>
      </w:pPr>
      <w:r w:rsidRPr="00066BCF">
        <w:rPr>
          <w:rFonts w:ascii="Calibri" w:hAnsi="Calibri"/>
          <w:spacing w:val="-3"/>
        </w:rPr>
        <w:t>Kort in te gaan op de duties van de</w:t>
      </w:r>
      <w:r w:rsidR="00BF057F">
        <w:rPr>
          <w:rFonts w:ascii="Calibri" w:hAnsi="Calibri"/>
          <w:spacing w:val="-3"/>
        </w:rPr>
        <w:t xml:space="preserve"> L</w:t>
      </w:r>
      <w:r w:rsidRPr="00066BCF">
        <w:rPr>
          <w:rFonts w:ascii="Calibri" w:hAnsi="Calibri"/>
          <w:spacing w:val="-3"/>
        </w:rPr>
        <w:t>ijnrechters, en eventuele vragen te beantwoorden.</w:t>
      </w:r>
      <w:r w:rsidRPr="00066BCF">
        <w:rPr>
          <w:rFonts w:ascii="Calibri" w:hAnsi="Calibri"/>
          <w:spacing w:val="-3"/>
        </w:rPr>
        <w:br/>
      </w:r>
    </w:p>
    <w:p w14:paraId="1BC40336" w14:textId="7D74888F" w:rsidR="00555D48" w:rsidRPr="00066BCF" w:rsidRDefault="009B5ED8" w:rsidP="00AD6479">
      <w:pPr>
        <w:pStyle w:val="Lijstalinea"/>
        <w:numPr>
          <w:ilvl w:val="2"/>
          <w:numId w:val="15"/>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Er voor te zorgen dat de manager </w:t>
      </w:r>
      <w:r w:rsidR="00BF057F">
        <w:rPr>
          <w:rFonts w:ascii="Calibri" w:hAnsi="Calibri"/>
          <w:spacing w:val="-3"/>
        </w:rPr>
        <w:t>L</w:t>
      </w:r>
      <w:r w:rsidR="00555D48" w:rsidRPr="00066BCF">
        <w:rPr>
          <w:rFonts w:ascii="Calibri" w:hAnsi="Calibri"/>
          <w:spacing w:val="-3"/>
        </w:rPr>
        <w:t>ijnrechters op de hoogte is van de gang van zaken bij opmars en afmars.</w:t>
      </w:r>
      <w:r w:rsidR="00555D48" w:rsidRPr="00066BCF">
        <w:rPr>
          <w:rFonts w:ascii="Calibri" w:hAnsi="Calibri"/>
          <w:spacing w:val="-3"/>
        </w:rPr>
        <w:br/>
      </w:r>
      <w:r w:rsidR="00555D48" w:rsidRPr="00066BCF">
        <w:rPr>
          <w:rFonts w:ascii="Calibri" w:hAnsi="Calibri"/>
          <w:spacing w:val="-3"/>
        </w:rPr>
        <w:br/>
      </w:r>
    </w:p>
    <w:p w14:paraId="49BBF56D" w14:textId="77777777" w:rsidR="00555D48" w:rsidRPr="00066BCF" w:rsidRDefault="00555D48" w:rsidP="00AD6479">
      <w:pPr>
        <w:pStyle w:val="Lijstalinea"/>
        <w:numPr>
          <w:ilvl w:val="1"/>
          <w:numId w:val="13"/>
        </w:numPr>
        <w:tabs>
          <w:tab w:val="left" w:pos="8222"/>
        </w:tabs>
        <w:ind w:left="851" w:hanging="491"/>
        <w:rPr>
          <w:rFonts w:ascii="Calibri" w:hAnsi="Calibri"/>
          <w:b/>
          <w:spacing w:val="-3"/>
        </w:rPr>
      </w:pPr>
      <w:r w:rsidRPr="00066BCF">
        <w:rPr>
          <w:rFonts w:ascii="Calibri" w:hAnsi="Calibri"/>
          <w:b/>
          <w:spacing w:val="-3"/>
        </w:rPr>
        <w:t>Ba</w:t>
      </w:r>
      <w:r w:rsidR="00120D9A" w:rsidRPr="00066BCF">
        <w:rPr>
          <w:rFonts w:ascii="Calibri" w:hAnsi="Calibri"/>
          <w:b/>
          <w:spacing w:val="-3"/>
        </w:rPr>
        <w:t>anmanagement en n</w:t>
      </w:r>
      <w:r w:rsidRPr="00066BCF">
        <w:rPr>
          <w:rFonts w:ascii="Calibri" w:hAnsi="Calibri"/>
          <w:b/>
          <w:spacing w:val="-3"/>
        </w:rPr>
        <w:t>aar de finaledag</w:t>
      </w:r>
      <w:r w:rsidRPr="00066BCF">
        <w:rPr>
          <w:rFonts w:ascii="Calibri" w:hAnsi="Calibri"/>
          <w:b/>
          <w:spacing w:val="-3"/>
        </w:rPr>
        <w:br/>
      </w:r>
      <w:r w:rsidRPr="00066BCF">
        <w:rPr>
          <w:rFonts w:ascii="Calibri" w:hAnsi="Calibri"/>
          <w:b/>
          <w:spacing w:val="-3"/>
        </w:rPr>
        <w:br/>
        <w:t>Algemeen</w:t>
      </w:r>
      <w:r w:rsidRPr="00066BCF">
        <w:rPr>
          <w:rFonts w:ascii="Calibri" w:hAnsi="Calibri"/>
          <w:b/>
          <w:spacing w:val="-3"/>
        </w:rPr>
        <w:br/>
      </w:r>
    </w:p>
    <w:p w14:paraId="4AC32306" w14:textId="10C6497C"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BF057F">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op de hoogte te zijn en te blijven van alle zaken die zich in de loop van een toernooi voordoen, zowel zaken binnen zijn directe verantwoordelijkheid als daarbuiten. </w:t>
      </w:r>
      <w:r w:rsidRPr="00066BCF">
        <w:rPr>
          <w:rFonts w:ascii="Calibri" w:hAnsi="Calibri"/>
          <w:spacing w:val="-3"/>
        </w:rPr>
        <w:br/>
        <w:t xml:space="preserve">De </w:t>
      </w:r>
      <w:r w:rsidR="00BF057F">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in het bijzonder:</w:t>
      </w:r>
    </w:p>
    <w:p w14:paraId="3B238182" w14:textId="50F99750"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Zo nodig contact te hebben met het </w:t>
      </w:r>
      <w:r w:rsidR="00BF057F">
        <w:rPr>
          <w:rFonts w:ascii="Calibri" w:hAnsi="Calibri"/>
          <w:spacing w:val="-3"/>
        </w:rPr>
        <w:t>O</w:t>
      </w:r>
      <w:r w:rsidRPr="00066BCF">
        <w:rPr>
          <w:rFonts w:ascii="Calibri" w:hAnsi="Calibri"/>
          <w:spacing w:val="-3"/>
        </w:rPr>
        <w:t>rganisatiecomité tijdens de voortgang van het toernooi en wanneer speciale punten optreden.</w:t>
      </w:r>
    </w:p>
    <w:p w14:paraId="5C2C3A62" w14:textId="06BFECBE"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Door te verwijzen naar de desbetreffende belanghebbenden bij vragen/problemen buiten de onmiddellijke bevoegdheid van de </w:t>
      </w:r>
      <w:r w:rsidR="00BF057F">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maar de zaak op een passend moment weer ter sprake te brengen, om er zeker van te zijn dat het probleem bevredigend is opgepakt en het resultaat is gecommuniceerd </w:t>
      </w:r>
      <w:r w:rsidR="004E6290" w:rsidRPr="00066BCF">
        <w:rPr>
          <w:rFonts w:ascii="Calibri" w:hAnsi="Calibri"/>
          <w:spacing w:val="-3"/>
        </w:rPr>
        <w:t>met degene die het punt heeft in</w:t>
      </w:r>
      <w:r w:rsidRPr="00066BCF">
        <w:rPr>
          <w:rFonts w:ascii="Calibri" w:hAnsi="Calibri"/>
          <w:spacing w:val="-3"/>
        </w:rPr>
        <w:t>gebracht.</w:t>
      </w:r>
    </w:p>
    <w:p w14:paraId="27C8997F"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Bij het begin en einde van iedere speeldag, de teamgeest te bevorderen door staf en vrijwilligers in de hal die bijdragen aan een goed verloop van het toernooi aan te spreken en te bedanken. </w:t>
      </w:r>
    </w:p>
    <w:p w14:paraId="55B55316"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Op de eerste dag van het toernooi de loop en de drukte rondom de banen en de opmars/afmars bij partijen te volgen en noodzakelijke aanpassingen voor de volgende dagen te maken.</w:t>
      </w:r>
    </w:p>
    <w:p w14:paraId="28414471" w14:textId="471F2612"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Zo mogelijk dienen tijdens het spel de </w:t>
      </w:r>
      <w:r w:rsidR="009418A6">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en de </w:t>
      </w:r>
      <w:r w:rsidR="009418A6">
        <w:rPr>
          <w:rFonts w:ascii="Calibri" w:hAnsi="Calibri"/>
          <w:spacing w:val="-3"/>
        </w:rPr>
        <w:t>D</w:t>
      </w:r>
      <w:r w:rsidRPr="00066BCF">
        <w:rPr>
          <w:rFonts w:ascii="Calibri" w:hAnsi="Calibri"/>
          <w:spacing w:val="-3"/>
        </w:rPr>
        <w:t>eputy een zodanig</w:t>
      </w:r>
      <w:r w:rsidR="005A0369" w:rsidRPr="00066BCF">
        <w:rPr>
          <w:rFonts w:ascii="Calibri" w:hAnsi="Calibri"/>
          <w:spacing w:val="-3"/>
        </w:rPr>
        <w:t>e plaats te hebben dat zij alle</w:t>
      </w:r>
      <w:r w:rsidRPr="00066BCF">
        <w:rPr>
          <w:rFonts w:ascii="Calibri" w:hAnsi="Calibri"/>
          <w:spacing w:val="-3"/>
        </w:rPr>
        <w:t xml:space="preserve"> banen waarop wordt gespeeld gemakkelijk kunnen waarnemen, d.w.z. bij meerdere banen dienen de </w:t>
      </w:r>
      <w:r w:rsidR="009418A6">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en de </w:t>
      </w:r>
      <w:r w:rsidR="009418A6">
        <w:rPr>
          <w:rFonts w:ascii="Calibri" w:hAnsi="Calibri"/>
          <w:spacing w:val="-3"/>
        </w:rPr>
        <w:t>D</w:t>
      </w:r>
      <w:r w:rsidR="00AE391C" w:rsidRPr="00066BCF">
        <w:rPr>
          <w:rFonts w:ascii="Calibri" w:hAnsi="Calibri"/>
          <w:spacing w:val="-3"/>
        </w:rPr>
        <w:t>eputy</w:t>
      </w:r>
      <w:r w:rsidRPr="00066BCF">
        <w:rPr>
          <w:rFonts w:ascii="Calibri" w:hAnsi="Calibri"/>
          <w:spacing w:val="-3"/>
        </w:rPr>
        <w:t xml:space="preserve"> zo mogelijk te vermijden dat zij voor langere tijd op dezelfde plaats zitten. </w:t>
      </w:r>
    </w:p>
    <w:p w14:paraId="6AEB6788" w14:textId="40BC45D0"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Zo nodig mag de </w:t>
      </w:r>
      <w:r w:rsidR="009418A6">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de baan op gaan, zonder dat dat door de </w:t>
      </w:r>
      <w:r w:rsidR="009418A6">
        <w:rPr>
          <w:rFonts w:ascii="Calibri" w:hAnsi="Calibri"/>
          <w:spacing w:val="-3"/>
        </w:rPr>
        <w:t>S</w:t>
      </w:r>
      <w:r w:rsidRPr="00066BCF">
        <w:rPr>
          <w:rFonts w:ascii="Calibri" w:hAnsi="Calibri"/>
          <w:spacing w:val="-3"/>
        </w:rPr>
        <w:t>cheidsrechter is gevraagd.</w:t>
      </w:r>
    </w:p>
    <w:p w14:paraId="708C658C" w14:textId="791AA11D" w:rsidR="00DA6319"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Bij gebruik van een VBS, dient de </w:t>
      </w:r>
      <w:r w:rsidR="009418A6">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of </w:t>
      </w:r>
      <w:r w:rsidR="009418A6">
        <w:rPr>
          <w:rFonts w:ascii="Calibri" w:hAnsi="Calibri"/>
          <w:spacing w:val="-3"/>
        </w:rPr>
        <w:t>D</w:t>
      </w:r>
      <w:r w:rsidR="00AE391C" w:rsidRPr="00066BCF">
        <w:rPr>
          <w:rFonts w:ascii="Calibri" w:hAnsi="Calibri"/>
          <w:spacing w:val="-3"/>
        </w:rPr>
        <w:t>eputy</w:t>
      </w:r>
      <w:r w:rsidRPr="00066BCF">
        <w:rPr>
          <w:rFonts w:ascii="Calibri" w:hAnsi="Calibri"/>
          <w:spacing w:val="-3"/>
        </w:rPr>
        <w:t xml:space="preserve"> </w:t>
      </w:r>
      <w:r w:rsidR="007F4D5E" w:rsidRPr="00066BCF">
        <w:rPr>
          <w:rFonts w:ascii="Calibri" w:hAnsi="Calibri"/>
          <w:spacing w:val="-3"/>
        </w:rPr>
        <w:t>in het oog te houden of</w:t>
      </w:r>
      <w:r w:rsidRPr="00066BCF">
        <w:rPr>
          <w:rFonts w:ascii="Calibri" w:hAnsi="Calibri"/>
          <w:spacing w:val="-3"/>
        </w:rPr>
        <w:t xml:space="preserve"> een challenge correct wordt afgehandeld door de </w:t>
      </w:r>
      <w:r w:rsidR="009418A6">
        <w:rPr>
          <w:rFonts w:ascii="Calibri" w:hAnsi="Calibri"/>
          <w:spacing w:val="-3"/>
        </w:rPr>
        <w:t>S</w:t>
      </w:r>
      <w:r w:rsidRPr="00066BCF">
        <w:rPr>
          <w:rFonts w:ascii="Calibri" w:hAnsi="Calibri"/>
          <w:spacing w:val="-3"/>
        </w:rPr>
        <w:t>cheidsrechter en zo nodig tussenbeide te komen om een fout te corrigeren voordat de volgende rally begint.</w:t>
      </w:r>
    </w:p>
    <w:p w14:paraId="63EFCD5B" w14:textId="52C4E2AB" w:rsidR="00555D48" w:rsidRPr="002A6352" w:rsidRDefault="00DA6319" w:rsidP="00AD6479">
      <w:pPr>
        <w:pStyle w:val="Lijstalinea"/>
        <w:numPr>
          <w:ilvl w:val="3"/>
          <w:numId w:val="16"/>
        </w:numPr>
        <w:tabs>
          <w:tab w:val="clear" w:pos="2160"/>
          <w:tab w:val="num" w:pos="2552"/>
          <w:tab w:val="left" w:pos="8222"/>
        </w:tabs>
        <w:ind w:left="2552" w:hanging="851"/>
        <w:rPr>
          <w:rFonts w:asciiTheme="minorHAnsi" w:hAnsiTheme="minorHAnsi" w:cstheme="minorHAnsi"/>
          <w:spacing w:val="-3"/>
        </w:rPr>
      </w:pPr>
      <w:r w:rsidRPr="002A6352">
        <w:rPr>
          <w:rFonts w:asciiTheme="minorHAnsi" w:hAnsiTheme="minorHAnsi" w:cstheme="minorHAnsi"/>
        </w:rPr>
        <w:t xml:space="preserve">Als de </w:t>
      </w:r>
      <w:r w:rsidR="009418A6">
        <w:rPr>
          <w:rFonts w:asciiTheme="minorHAnsi" w:hAnsiTheme="minorHAnsi" w:cstheme="minorHAnsi"/>
        </w:rPr>
        <w:t>R</w:t>
      </w:r>
      <w:r w:rsidRPr="002A6352">
        <w:rPr>
          <w:rFonts w:asciiTheme="minorHAnsi" w:hAnsiTheme="minorHAnsi" w:cstheme="minorHAnsi"/>
        </w:rPr>
        <w:t xml:space="preserve">eferee door de </w:t>
      </w:r>
      <w:r w:rsidR="009418A6">
        <w:rPr>
          <w:rFonts w:asciiTheme="minorHAnsi" w:hAnsiTheme="minorHAnsi" w:cstheme="minorHAnsi"/>
        </w:rPr>
        <w:t>S</w:t>
      </w:r>
      <w:r w:rsidRPr="002A6352">
        <w:rPr>
          <w:rFonts w:asciiTheme="minorHAnsi" w:hAnsiTheme="minorHAnsi" w:cstheme="minorHAnsi"/>
        </w:rPr>
        <w:t>cheidsrechter op de baan wordt geroepen vanwege een inconsistentie in het VBS-systeem, bijvoorbeeld een verschil tussen beeld en tekst, of een duidelijk onjuist beoordelingsresultaat, moet hij eerst contact opnemen met het aanwezige VBS-team en proberen een juiste beoordeling te krijgen, of in ieder geval een verklaring voor de opgetreden onjuistheid. Vervolgens instrueert de referee de scheidsrechter hoe te handelen.</w:t>
      </w:r>
      <w:r w:rsidR="00555D48" w:rsidRPr="002A6352">
        <w:rPr>
          <w:rFonts w:asciiTheme="minorHAnsi" w:hAnsiTheme="minorHAnsi" w:cstheme="minorHAnsi"/>
          <w:spacing w:val="-3"/>
        </w:rPr>
        <w:br/>
      </w:r>
    </w:p>
    <w:p w14:paraId="6DD35350" w14:textId="43347419" w:rsidR="00DA6319" w:rsidRPr="00066BCF" w:rsidRDefault="00DA6319" w:rsidP="00DA6319">
      <w:pPr>
        <w:pStyle w:val="Lijstalinea"/>
        <w:tabs>
          <w:tab w:val="left" w:pos="8222"/>
        </w:tabs>
        <w:ind w:left="2552"/>
        <w:rPr>
          <w:rFonts w:ascii="Calibri" w:hAnsi="Calibri"/>
          <w:spacing w:val="-3"/>
        </w:rPr>
      </w:pPr>
    </w:p>
    <w:p w14:paraId="4E56B13B" w14:textId="04D56D9D" w:rsidR="00DA6319" w:rsidRPr="00066BCF" w:rsidRDefault="00DA6319" w:rsidP="00DA6319">
      <w:pPr>
        <w:pStyle w:val="Lijstalinea"/>
        <w:tabs>
          <w:tab w:val="left" w:pos="8222"/>
        </w:tabs>
        <w:ind w:left="2552"/>
        <w:rPr>
          <w:rFonts w:ascii="Calibri" w:hAnsi="Calibri"/>
          <w:spacing w:val="-3"/>
        </w:rPr>
      </w:pPr>
    </w:p>
    <w:p w14:paraId="01A60D21" w14:textId="77777777" w:rsidR="00555D48" w:rsidRPr="00066BCF" w:rsidRDefault="00555D48" w:rsidP="00555D48">
      <w:pPr>
        <w:tabs>
          <w:tab w:val="num" w:pos="2410"/>
          <w:tab w:val="left" w:pos="8222"/>
        </w:tabs>
        <w:ind w:left="1701" w:hanging="850"/>
        <w:rPr>
          <w:rFonts w:ascii="Calibri" w:hAnsi="Calibri"/>
          <w:spacing w:val="-3"/>
        </w:rPr>
      </w:pPr>
      <w:r w:rsidRPr="00066BCF">
        <w:rPr>
          <w:rFonts w:ascii="Calibri" w:hAnsi="Calibri"/>
          <w:b/>
          <w:spacing w:val="-3"/>
        </w:rPr>
        <w:t>Voorbereiding vóór het begin van het spel</w:t>
      </w:r>
      <w:r w:rsidRPr="00066BCF">
        <w:rPr>
          <w:rFonts w:ascii="Calibri" w:hAnsi="Calibri"/>
          <w:spacing w:val="-3"/>
        </w:rPr>
        <w:br/>
      </w:r>
    </w:p>
    <w:p w14:paraId="5A526222" w14:textId="413CDF8C"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9418A6">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iedere dag vroeg genoeg in de hal aan te komen om alle noodzakelijke activiteiten uit te voeren, zodat het spel op tijd kan beginnen</w:t>
      </w:r>
      <w:r w:rsidRPr="00066BCF">
        <w:rPr>
          <w:rFonts w:ascii="Calibri" w:hAnsi="Calibri"/>
          <w:spacing w:val="-3"/>
        </w:rPr>
        <w:br/>
        <w:t xml:space="preserve">De </w:t>
      </w:r>
      <w:r w:rsidR="00AC1947">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in het bijzonder:</w:t>
      </w:r>
    </w:p>
    <w:p w14:paraId="258BA692" w14:textId="3F568343"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Langs het speelveld te lopen, om na te gaan dat de banen schoon zijn en alle uitrusting op de juiste plaats is (</w:t>
      </w:r>
      <w:r w:rsidR="000E77BC" w:rsidRPr="00066BCF">
        <w:rPr>
          <w:rFonts w:ascii="Calibri" w:hAnsi="Calibri"/>
          <w:spacing w:val="-3"/>
        </w:rPr>
        <w:t>bv.</w:t>
      </w:r>
      <w:r w:rsidRPr="00066BCF">
        <w:rPr>
          <w:rFonts w:ascii="Calibri" w:hAnsi="Calibri"/>
          <w:spacing w:val="-3"/>
        </w:rPr>
        <w:t xml:space="preserve"> stoelen voor lijnrechters en coaches, mops). </w:t>
      </w:r>
      <w:r w:rsidR="00FD6FD2" w:rsidRPr="00066BCF">
        <w:rPr>
          <w:rFonts w:ascii="Calibri" w:hAnsi="Calibri"/>
          <w:spacing w:val="-3"/>
        </w:rPr>
        <w:t>Ga na of de nethoogtes</w:t>
      </w:r>
      <w:r w:rsidR="001D458A" w:rsidRPr="00066BCF">
        <w:rPr>
          <w:rFonts w:ascii="Calibri" w:hAnsi="Calibri"/>
          <w:spacing w:val="-3"/>
        </w:rPr>
        <w:t xml:space="preserve"> zijn gemeten</w:t>
      </w:r>
      <w:r w:rsidR="005D2A5D" w:rsidRPr="00066BCF">
        <w:rPr>
          <w:rFonts w:ascii="Calibri" w:hAnsi="Calibri"/>
          <w:spacing w:val="-3"/>
        </w:rPr>
        <w:t xml:space="preserve"> en of, indien van toepassing, </w:t>
      </w:r>
      <w:r w:rsidR="001D458A" w:rsidRPr="00066BCF">
        <w:rPr>
          <w:rFonts w:ascii="Calibri" w:hAnsi="Calibri"/>
          <w:spacing w:val="-3"/>
        </w:rPr>
        <w:t xml:space="preserve">servicehoogtemeters zijn </w:t>
      </w:r>
      <w:r w:rsidR="00BF4984" w:rsidRPr="00066BCF">
        <w:rPr>
          <w:rFonts w:ascii="Calibri" w:hAnsi="Calibri"/>
          <w:spacing w:val="-3"/>
        </w:rPr>
        <w:t>gekalibreerd</w:t>
      </w:r>
      <w:r w:rsidR="001D458A" w:rsidRPr="00066BCF">
        <w:rPr>
          <w:rFonts w:ascii="Calibri" w:hAnsi="Calibri"/>
          <w:spacing w:val="-3"/>
        </w:rPr>
        <w:t>.</w:t>
      </w:r>
    </w:p>
    <w:p w14:paraId="7981E369"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Te verifiëren dat alle IT-spullen werken (</w:t>
      </w:r>
      <w:r w:rsidR="000E77BC" w:rsidRPr="00066BCF">
        <w:rPr>
          <w:rFonts w:ascii="Calibri" w:hAnsi="Calibri"/>
          <w:spacing w:val="-3"/>
        </w:rPr>
        <w:t>bv.</w:t>
      </w:r>
      <w:r w:rsidRPr="00066BCF">
        <w:rPr>
          <w:rFonts w:ascii="Calibri" w:hAnsi="Calibri"/>
          <w:spacing w:val="-3"/>
        </w:rPr>
        <w:t xml:space="preserve"> omroepsysteem, scorepads scheidsrechters, scoreborden, VBS).</w:t>
      </w:r>
    </w:p>
    <w:p w14:paraId="06FE3214" w14:textId="328706CF" w:rsidR="00555D48" w:rsidRPr="00066BCF" w:rsidRDefault="0013304E"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Te verifiëren dat alle basis</w:t>
      </w:r>
      <w:r w:rsidR="00555D48" w:rsidRPr="00066BCF">
        <w:rPr>
          <w:rFonts w:ascii="Calibri" w:hAnsi="Calibri"/>
          <w:spacing w:val="-3"/>
        </w:rPr>
        <w:t>functies bezet zijn (</w:t>
      </w:r>
      <w:r w:rsidR="001D458A" w:rsidRPr="00066BCF">
        <w:rPr>
          <w:rFonts w:ascii="Calibri" w:hAnsi="Calibri"/>
          <w:spacing w:val="-3"/>
        </w:rPr>
        <w:t xml:space="preserve">zoals </w:t>
      </w:r>
      <w:r w:rsidR="00AC1947">
        <w:rPr>
          <w:rFonts w:ascii="Calibri" w:hAnsi="Calibri"/>
          <w:spacing w:val="-3"/>
        </w:rPr>
        <w:t>W</w:t>
      </w:r>
      <w:r w:rsidR="00555D48" w:rsidRPr="00066BCF">
        <w:rPr>
          <w:rFonts w:ascii="Calibri" w:hAnsi="Calibri"/>
          <w:spacing w:val="-3"/>
        </w:rPr>
        <w:t xml:space="preserve">edstrijdleiding, </w:t>
      </w:r>
      <w:r w:rsidR="00AC1947">
        <w:rPr>
          <w:rFonts w:ascii="Calibri" w:hAnsi="Calibri"/>
          <w:spacing w:val="-3"/>
        </w:rPr>
        <w:t>S</w:t>
      </w:r>
      <w:r w:rsidR="00555D48" w:rsidRPr="00066BCF">
        <w:rPr>
          <w:rFonts w:ascii="Calibri" w:hAnsi="Calibri"/>
          <w:spacing w:val="-3"/>
        </w:rPr>
        <w:t xml:space="preserve">huttlebeheer, </w:t>
      </w:r>
      <w:r w:rsidR="00AC1947">
        <w:rPr>
          <w:rFonts w:ascii="Calibri" w:hAnsi="Calibri"/>
          <w:spacing w:val="-3"/>
        </w:rPr>
        <w:t>Z</w:t>
      </w:r>
      <w:r w:rsidR="00555D48" w:rsidRPr="00066BCF">
        <w:rPr>
          <w:rFonts w:ascii="Calibri" w:hAnsi="Calibri"/>
          <w:spacing w:val="-3"/>
        </w:rPr>
        <w:t>aalbeheer</w:t>
      </w:r>
      <w:r w:rsidR="001D458A" w:rsidRPr="00066BCF">
        <w:rPr>
          <w:rFonts w:ascii="Calibri" w:hAnsi="Calibri"/>
          <w:spacing w:val="-3"/>
        </w:rPr>
        <w:t xml:space="preserve">, </w:t>
      </w:r>
      <w:r w:rsidR="00AC1947">
        <w:rPr>
          <w:rFonts w:ascii="Calibri" w:hAnsi="Calibri"/>
          <w:spacing w:val="-3"/>
        </w:rPr>
        <w:t>T</w:t>
      </w:r>
      <w:r w:rsidR="001D458A" w:rsidRPr="00066BCF">
        <w:rPr>
          <w:rFonts w:ascii="Calibri" w:hAnsi="Calibri"/>
          <w:spacing w:val="-3"/>
        </w:rPr>
        <w:t>oernooidokter of medisch team</w:t>
      </w:r>
      <w:r w:rsidR="00555D48" w:rsidRPr="00066BCF">
        <w:rPr>
          <w:rFonts w:ascii="Calibri" w:hAnsi="Calibri"/>
          <w:spacing w:val="-3"/>
        </w:rPr>
        <w:t>)</w:t>
      </w:r>
      <w:r w:rsidR="00555D48" w:rsidRPr="00066BCF">
        <w:rPr>
          <w:rFonts w:ascii="Calibri" w:hAnsi="Calibri"/>
          <w:spacing w:val="-3"/>
        </w:rPr>
        <w:br/>
      </w:r>
    </w:p>
    <w:p w14:paraId="60D3D15A" w14:textId="77777777" w:rsidR="00555D48" w:rsidRPr="00066BCF" w:rsidRDefault="00555D48" w:rsidP="00555D48">
      <w:pPr>
        <w:tabs>
          <w:tab w:val="num" w:pos="2552"/>
          <w:tab w:val="left" w:pos="8222"/>
        </w:tabs>
        <w:ind w:left="1701" w:hanging="850"/>
        <w:rPr>
          <w:rFonts w:ascii="Calibri" w:hAnsi="Calibri"/>
          <w:b/>
          <w:spacing w:val="-3"/>
        </w:rPr>
      </w:pPr>
      <w:r w:rsidRPr="00066BCF">
        <w:rPr>
          <w:rFonts w:ascii="Calibri" w:hAnsi="Calibri"/>
          <w:b/>
          <w:spacing w:val="-3"/>
        </w:rPr>
        <w:t>Medisch personeel</w:t>
      </w:r>
    </w:p>
    <w:p w14:paraId="39134A5B" w14:textId="77777777" w:rsidR="00555D48" w:rsidRPr="00066BCF" w:rsidRDefault="00555D48" w:rsidP="00555D48">
      <w:pPr>
        <w:pStyle w:val="Lijstalinea"/>
        <w:tabs>
          <w:tab w:val="left" w:pos="8222"/>
        </w:tabs>
        <w:ind w:left="2552"/>
        <w:rPr>
          <w:rFonts w:ascii="Calibri" w:hAnsi="Calibri"/>
          <w:spacing w:val="-3"/>
        </w:rPr>
      </w:pPr>
    </w:p>
    <w:p w14:paraId="341844AC" w14:textId="46BFD38A"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Voorafgaand aan de eerste partij van het evenement, en steeds als er een wisseling van medisch personeel is, dient de </w:t>
      </w:r>
      <w:r w:rsidR="00AC1947">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kort met de </w:t>
      </w:r>
      <w:r w:rsidR="00AC1947">
        <w:rPr>
          <w:rFonts w:ascii="Calibri" w:hAnsi="Calibri"/>
          <w:spacing w:val="-3"/>
        </w:rPr>
        <w:t>T</w:t>
      </w:r>
      <w:r w:rsidRPr="00066BCF">
        <w:rPr>
          <w:rFonts w:ascii="Calibri" w:hAnsi="Calibri"/>
          <w:spacing w:val="-3"/>
        </w:rPr>
        <w:t xml:space="preserve">oernooidokter / </w:t>
      </w:r>
      <w:r w:rsidR="00AC1947">
        <w:rPr>
          <w:rFonts w:ascii="Calibri" w:hAnsi="Calibri"/>
          <w:spacing w:val="-3"/>
        </w:rPr>
        <w:t>F</w:t>
      </w:r>
      <w:r w:rsidRPr="00066BCF">
        <w:rPr>
          <w:rFonts w:ascii="Calibri" w:hAnsi="Calibri"/>
          <w:spacing w:val="-3"/>
        </w:rPr>
        <w:t xml:space="preserve">ysio / </w:t>
      </w:r>
      <w:r w:rsidR="00AC1947">
        <w:rPr>
          <w:rFonts w:ascii="Calibri" w:hAnsi="Calibri"/>
          <w:spacing w:val="-3"/>
        </w:rPr>
        <w:t>M</w:t>
      </w:r>
      <w:r w:rsidRPr="00066BCF">
        <w:rPr>
          <w:rFonts w:ascii="Calibri" w:hAnsi="Calibri"/>
          <w:spacing w:val="-3"/>
        </w:rPr>
        <w:t xml:space="preserve">asseur te spreken. </w:t>
      </w:r>
    </w:p>
    <w:p w14:paraId="220F5C7E" w14:textId="77777777" w:rsidR="00555D48" w:rsidRPr="00066BCF" w:rsidRDefault="006472AA"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N.V.T.</w:t>
      </w:r>
      <w:r w:rsidR="003D3555" w:rsidRPr="00066BCF">
        <w:rPr>
          <w:rFonts w:ascii="Calibri" w:hAnsi="Calibri"/>
          <w:spacing w:val="-3"/>
        </w:rPr>
        <w:t xml:space="preserve"> (tolk)</w:t>
      </w:r>
    </w:p>
    <w:p w14:paraId="425C17BA" w14:textId="0C50DC1A"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 </w:t>
      </w:r>
      <w:r w:rsidR="00AC1947">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ervoor te zorgen dat de dokter weet dat hij optreedt onder leiding van de </w:t>
      </w:r>
      <w:r w:rsidR="00AC1947">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en dat zijn primaire taak op de baan is om de speler te informeren over de ernst van een </w:t>
      </w:r>
      <w:r w:rsidR="00F67214" w:rsidRPr="00066BCF">
        <w:rPr>
          <w:rFonts w:ascii="Calibri" w:hAnsi="Calibri"/>
          <w:spacing w:val="-3"/>
        </w:rPr>
        <w:t xml:space="preserve">blessure </w:t>
      </w:r>
      <w:r w:rsidRPr="00066BCF">
        <w:rPr>
          <w:rFonts w:ascii="Calibri" w:hAnsi="Calibri"/>
          <w:spacing w:val="-3"/>
        </w:rPr>
        <w:t>en niet om een behandeling uit te voeren die mogelijk</w:t>
      </w:r>
      <w:r w:rsidR="005A0369" w:rsidRPr="00066BCF">
        <w:rPr>
          <w:rFonts w:ascii="Calibri" w:hAnsi="Calibri"/>
          <w:spacing w:val="-3"/>
        </w:rPr>
        <w:t xml:space="preserve"> een</w:t>
      </w:r>
      <w:r w:rsidRPr="00066BCF">
        <w:rPr>
          <w:rFonts w:ascii="Calibri" w:hAnsi="Calibri"/>
          <w:spacing w:val="-3"/>
        </w:rPr>
        <w:t xml:space="preserve"> onacceptabele vertraging oplevert.</w:t>
      </w:r>
    </w:p>
    <w:p w14:paraId="62071F1F" w14:textId="54FCC4CC"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 </w:t>
      </w:r>
      <w:r w:rsidR="00AC1947">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ervoor te zorgen dat de dokter </w:t>
      </w:r>
      <w:r w:rsidR="00D05A60" w:rsidRPr="00066BCF">
        <w:rPr>
          <w:rFonts w:ascii="Calibri" w:hAnsi="Calibri"/>
          <w:spacing w:val="-3"/>
        </w:rPr>
        <w:t xml:space="preserve">/ fysio </w:t>
      </w:r>
      <w:r w:rsidRPr="00066BCF">
        <w:rPr>
          <w:rFonts w:ascii="Calibri" w:hAnsi="Calibri"/>
          <w:spacing w:val="-3"/>
        </w:rPr>
        <w:t>medische basisbenodigdheden bij zich heeft in een koffertje (zoals pleisters, schaar, handschoenen).</w:t>
      </w:r>
    </w:p>
    <w:p w14:paraId="4641DF53" w14:textId="05C2D81C"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Te allen tijde wanneer er wordt gespeeld en ruim voor de eerste partij van een dag, dient de </w:t>
      </w:r>
      <w:r w:rsidR="00AC1947">
        <w:rPr>
          <w:rFonts w:ascii="Calibri" w:hAnsi="Calibri"/>
          <w:spacing w:val="-3"/>
        </w:rPr>
        <w:t>T</w:t>
      </w:r>
      <w:r w:rsidRPr="00066BCF">
        <w:rPr>
          <w:rFonts w:ascii="Calibri" w:hAnsi="Calibri"/>
          <w:spacing w:val="-3"/>
        </w:rPr>
        <w:t xml:space="preserve">oernooidokter (of ander medisch personeel) in de buurt van het speelveld plaats te nemen, dan wel een rechtstreekse verbinding met de </w:t>
      </w:r>
      <w:r w:rsidR="00AC1947">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te hebben om de </w:t>
      </w:r>
      <w:r w:rsidR="00AC1947">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op de baan te kunnen bijstaan bij blessures of ziekte van een speler.</w:t>
      </w:r>
    </w:p>
    <w:p w14:paraId="68213EAE" w14:textId="77777777" w:rsidR="00555D48" w:rsidRPr="00066BCF" w:rsidRDefault="00555D48" w:rsidP="00555D48">
      <w:pPr>
        <w:tabs>
          <w:tab w:val="left" w:pos="8222"/>
        </w:tabs>
        <w:ind w:left="1701"/>
        <w:rPr>
          <w:rFonts w:ascii="Calibri" w:hAnsi="Calibri"/>
          <w:spacing w:val="-3"/>
        </w:rPr>
      </w:pPr>
    </w:p>
    <w:p w14:paraId="5E6E76A5" w14:textId="77777777" w:rsidR="00555D48" w:rsidRPr="00066BCF" w:rsidRDefault="00555D48" w:rsidP="00555D48">
      <w:pPr>
        <w:tabs>
          <w:tab w:val="left" w:pos="8222"/>
        </w:tabs>
        <w:ind w:left="1701" w:hanging="850"/>
        <w:rPr>
          <w:rFonts w:ascii="Calibri" w:hAnsi="Calibri"/>
          <w:spacing w:val="-3"/>
        </w:rPr>
      </w:pPr>
      <w:r w:rsidRPr="00066BCF">
        <w:rPr>
          <w:rFonts w:ascii="Calibri" w:hAnsi="Calibri"/>
          <w:b/>
          <w:spacing w:val="-3"/>
        </w:rPr>
        <w:t>Shuttle</w:t>
      </w:r>
      <w:r w:rsidR="00D526C7" w:rsidRPr="00066BCF">
        <w:rPr>
          <w:rFonts w:ascii="Calibri" w:hAnsi="Calibri"/>
          <w:b/>
          <w:spacing w:val="-3"/>
        </w:rPr>
        <w:t>s</w:t>
      </w:r>
      <w:r w:rsidRPr="00066BCF">
        <w:rPr>
          <w:rFonts w:ascii="Calibri" w:hAnsi="Calibri"/>
          <w:b/>
          <w:spacing w:val="-3"/>
        </w:rPr>
        <w:t xml:space="preserve"> testen</w:t>
      </w:r>
    </w:p>
    <w:p w14:paraId="4ECA8530" w14:textId="77777777" w:rsidR="00555D48" w:rsidRPr="00066BCF" w:rsidRDefault="00555D48" w:rsidP="00555D48">
      <w:pPr>
        <w:pStyle w:val="Lijstalinea"/>
        <w:tabs>
          <w:tab w:val="left" w:pos="8222"/>
        </w:tabs>
        <w:ind w:left="2552"/>
        <w:rPr>
          <w:rFonts w:ascii="Calibri" w:hAnsi="Calibri"/>
          <w:spacing w:val="-3"/>
        </w:rPr>
      </w:pPr>
    </w:p>
    <w:p w14:paraId="4A6455D5" w14:textId="77777777" w:rsidR="00555D48" w:rsidRPr="00066BCF" w:rsidRDefault="00555D48" w:rsidP="00AD6479">
      <w:pPr>
        <w:pStyle w:val="Lijstalinea"/>
        <w:numPr>
          <w:ilvl w:val="2"/>
          <w:numId w:val="16"/>
        </w:numPr>
        <w:tabs>
          <w:tab w:val="clear" w:pos="1440"/>
          <w:tab w:val="left" w:pos="1701"/>
          <w:tab w:val="left" w:pos="8222"/>
        </w:tabs>
        <w:ind w:left="1701" w:hanging="850"/>
        <w:rPr>
          <w:rFonts w:ascii="Calibri" w:hAnsi="Calibri"/>
          <w:spacing w:val="-3"/>
        </w:rPr>
      </w:pPr>
      <w:r w:rsidRPr="00066BCF">
        <w:rPr>
          <w:rFonts w:ascii="Calibri" w:hAnsi="Calibri"/>
          <w:spacing w:val="-3"/>
        </w:rPr>
        <w:t xml:space="preserve">Voorafgaand aan de eerste partij van het evenement, dient de </w:t>
      </w:r>
      <w:r w:rsidR="002B2ADE" w:rsidRPr="00066BCF">
        <w:rPr>
          <w:rFonts w:ascii="Calibri" w:hAnsi="Calibri"/>
          <w:spacing w:val="-3"/>
        </w:rPr>
        <w:t>referee</w:t>
      </w:r>
      <w:r w:rsidRPr="00066BCF">
        <w:rPr>
          <w:rFonts w:ascii="Calibri" w:hAnsi="Calibri"/>
          <w:spacing w:val="-3"/>
        </w:rPr>
        <w:t xml:space="preserve"> toezicht te houden op het shuttle</w:t>
      </w:r>
      <w:r w:rsidR="00D526C7" w:rsidRPr="00066BCF">
        <w:rPr>
          <w:rFonts w:ascii="Calibri" w:hAnsi="Calibri"/>
          <w:spacing w:val="-3"/>
        </w:rPr>
        <w:t>s</w:t>
      </w:r>
      <w:r w:rsidRPr="00066BCF">
        <w:rPr>
          <w:rFonts w:ascii="Calibri" w:hAnsi="Calibri"/>
          <w:spacing w:val="-3"/>
        </w:rPr>
        <w:t xml:space="preserve"> testen.</w:t>
      </w:r>
    </w:p>
    <w:p w14:paraId="063DAC97" w14:textId="750C2915" w:rsidR="00555D48" w:rsidRPr="00787F97" w:rsidRDefault="002A6352" w:rsidP="00AD6479">
      <w:pPr>
        <w:pStyle w:val="Lijstalinea"/>
        <w:numPr>
          <w:ilvl w:val="3"/>
          <w:numId w:val="16"/>
        </w:numPr>
        <w:tabs>
          <w:tab w:val="clear" w:pos="2160"/>
          <w:tab w:val="num" w:pos="2552"/>
          <w:tab w:val="left" w:pos="8222"/>
        </w:tabs>
        <w:ind w:left="2552" w:hanging="851"/>
        <w:rPr>
          <w:rFonts w:ascii="Calibri" w:hAnsi="Calibri"/>
          <w:spacing w:val="-3"/>
        </w:rPr>
      </w:pPr>
      <w:r w:rsidRPr="00787F97">
        <w:t>De shuttles moeten worden getest</w:t>
      </w:r>
      <w:r w:rsidRPr="00787F97">
        <w:rPr>
          <w:rFonts w:ascii="Calibri" w:hAnsi="Calibri"/>
          <w:spacing w:val="-3"/>
        </w:rPr>
        <w:t xml:space="preserve"> </w:t>
      </w:r>
      <w:r w:rsidR="00555D48" w:rsidRPr="00787F97">
        <w:rPr>
          <w:rFonts w:ascii="Calibri" w:hAnsi="Calibri"/>
          <w:spacing w:val="-3"/>
        </w:rPr>
        <w:t xml:space="preserve">door een </w:t>
      </w:r>
      <w:r w:rsidRPr="00787F97">
        <w:rPr>
          <w:rFonts w:ascii="Calibri" w:hAnsi="Calibri"/>
          <w:spacing w:val="-3"/>
        </w:rPr>
        <w:t xml:space="preserve">nog actieve, bij voorkeur mannelijke deelnemer </w:t>
      </w:r>
      <w:r w:rsidR="00555D48" w:rsidRPr="00787F97">
        <w:rPr>
          <w:rFonts w:ascii="Calibri" w:hAnsi="Calibri"/>
          <w:spacing w:val="-3"/>
        </w:rPr>
        <w:t xml:space="preserve"> </w:t>
      </w:r>
      <w:r w:rsidRPr="00787F97">
        <w:rPr>
          <w:rFonts w:ascii="Calibri" w:hAnsi="Calibri"/>
          <w:spacing w:val="-3"/>
        </w:rPr>
        <w:t xml:space="preserve">aan het </w:t>
      </w:r>
      <w:r w:rsidR="00555D48" w:rsidRPr="00787F97">
        <w:rPr>
          <w:rFonts w:ascii="Calibri" w:hAnsi="Calibri"/>
          <w:spacing w:val="-3"/>
        </w:rPr>
        <w:t xml:space="preserve">toernooi, </w:t>
      </w:r>
      <w:r w:rsidRPr="00787F97">
        <w:rPr>
          <w:rFonts w:ascii="Calibri" w:hAnsi="Calibri"/>
          <w:spacing w:val="-3"/>
        </w:rPr>
        <w:t>of d</w:t>
      </w:r>
      <w:r w:rsidR="008C525A" w:rsidRPr="00787F97">
        <w:rPr>
          <w:rFonts w:ascii="Calibri" w:hAnsi="Calibri"/>
          <w:spacing w:val="-3"/>
        </w:rPr>
        <w:t>oo</w:t>
      </w:r>
      <w:r w:rsidRPr="00787F97">
        <w:rPr>
          <w:rFonts w:ascii="Calibri" w:hAnsi="Calibri"/>
          <w:spacing w:val="-3"/>
        </w:rPr>
        <w:t>r een met instemming van de referee daartoe gekwalificeerd persoon.</w:t>
      </w:r>
    </w:p>
    <w:p w14:paraId="0712D907"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Alle beschikbare snelheden dienen van beide </w:t>
      </w:r>
      <w:r w:rsidR="00F67214" w:rsidRPr="00066BCF">
        <w:rPr>
          <w:rFonts w:ascii="Calibri" w:hAnsi="Calibri"/>
          <w:spacing w:val="-3"/>
        </w:rPr>
        <w:t xml:space="preserve">zijden </w:t>
      </w:r>
      <w:r w:rsidRPr="00066BCF">
        <w:rPr>
          <w:rFonts w:ascii="Calibri" w:hAnsi="Calibri"/>
          <w:spacing w:val="-3"/>
        </w:rPr>
        <w:t>van de baan te worden getest.</w:t>
      </w:r>
    </w:p>
    <w:p w14:paraId="791C8F8C"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Geef de tester zo nodig aanwijzingen, zodat de shuttles op de juiste manier worden getest.</w:t>
      </w:r>
    </w:p>
    <w:p w14:paraId="57BBDBEE"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Houd, bij de beoordeling van het resultaat van de test, rekening met de wijze waarop de shuttles werden geslagen (kracht van de slag en richting van de shuttle), en of zij op de juiste plaats werden </w:t>
      </w:r>
      <w:r w:rsidR="00D05A60" w:rsidRPr="00066BCF">
        <w:rPr>
          <w:rFonts w:ascii="Calibri" w:hAnsi="Calibri"/>
          <w:spacing w:val="-3"/>
        </w:rPr>
        <w:t>geraakt (boven de achterlijn) (s</w:t>
      </w:r>
      <w:r w:rsidRPr="00066BCF">
        <w:rPr>
          <w:rFonts w:ascii="Calibri" w:hAnsi="Calibri"/>
          <w:spacing w:val="-3"/>
        </w:rPr>
        <w:t>pelregel 3).</w:t>
      </w:r>
    </w:p>
    <w:p w14:paraId="5CF10CDB" w14:textId="0B726BA0"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Deel </w:t>
      </w:r>
      <w:r w:rsidR="00AC1947">
        <w:rPr>
          <w:rFonts w:ascii="Calibri" w:hAnsi="Calibri"/>
          <w:spacing w:val="-3"/>
        </w:rPr>
        <w:t>S</w:t>
      </w:r>
      <w:r w:rsidRPr="00066BCF">
        <w:rPr>
          <w:rFonts w:ascii="Calibri" w:hAnsi="Calibri"/>
          <w:spacing w:val="-3"/>
        </w:rPr>
        <w:t>huttlebeheer mee welke snelheid wordt gebruikt.</w:t>
      </w:r>
    </w:p>
    <w:p w14:paraId="26870DC5"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Licht de shuttletester niet in over de te gebruiken shuttlesnelheid.</w:t>
      </w:r>
    </w:p>
    <w:p w14:paraId="2627FABC"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Test de shuttles in de loop van een dag zo nodig opnieuw, indien de speelomstandigheden wezenlijk veranderen (zoals de temperatuur of de luchtvochtigheid), of indien waarnemingen van de vlucht en/of feedback van scheidsrechters dat rechtvaardigen.</w:t>
      </w:r>
    </w:p>
    <w:p w14:paraId="66CAD2AA"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Indien de speelomstandigheden niet wezenlijk veranderen en als de shuttlesnelheid van koker tot koker consistent is, is het niet nodig om de shuttles iedere dag te testen.</w:t>
      </w:r>
      <w:r w:rsidRPr="00066BCF">
        <w:rPr>
          <w:rFonts w:ascii="Calibri" w:hAnsi="Calibri"/>
          <w:spacing w:val="-3"/>
        </w:rPr>
        <w:br/>
      </w:r>
    </w:p>
    <w:p w14:paraId="0E00B1D5" w14:textId="77777777" w:rsidR="00555D48" w:rsidRPr="00066BCF" w:rsidRDefault="00555D48" w:rsidP="00555D48">
      <w:pPr>
        <w:tabs>
          <w:tab w:val="num" w:pos="2552"/>
          <w:tab w:val="left" w:pos="8222"/>
        </w:tabs>
        <w:ind w:left="1701" w:hanging="850"/>
        <w:rPr>
          <w:rFonts w:ascii="Calibri" w:hAnsi="Calibri"/>
          <w:b/>
          <w:spacing w:val="-3"/>
        </w:rPr>
      </w:pPr>
      <w:r w:rsidRPr="00066BCF">
        <w:rPr>
          <w:rFonts w:ascii="Calibri" w:hAnsi="Calibri"/>
          <w:b/>
          <w:spacing w:val="-3"/>
        </w:rPr>
        <w:t>Terugtrekkingen</w:t>
      </w:r>
    </w:p>
    <w:p w14:paraId="4BB2E556" w14:textId="77777777" w:rsidR="00555D48" w:rsidRPr="00066BCF" w:rsidRDefault="00555D48" w:rsidP="00555D48">
      <w:pPr>
        <w:tabs>
          <w:tab w:val="num" w:pos="2552"/>
          <w:tab w:val="left" w:pos="8222"/>
        </w:tabs>
        <w:ind w:left="1701" w:hanging="850"/>
        <w:rPr>
          <w:rFonts w:ascii="Calibri" w:hAnsi="Calibri"/>
          <w:b/>
          <w:spacing w:val="-3"/>
        </w:rPr>
      </w:pPr>
    </w:p>
    <w:p w14:paraId="2914ED7C" w14:textId="16653082" w:rsidR="00555D48" w:rsidRPr="00066BCF" w:rsidRDefault="00555D48" w:rsidP="00AD6479">
      <w:pPr>
        <w:pStyle w:val="Lijstalinea"/>
        <w:numPr>
          <w:ilvl w:val="2"/>
          <w:numId w:val="16"/>
        </w:numPr>
        <w:tabs>
          <w:tab w:val="clear" w:pos="1440"/>
          <w:tab w:val="num" w:pos="1701"/>
          <w:tab w:val="num" w:pos="2552"/>
          <w:tab w:val="left" w:pos="8222"/>
        </w:tabs>
        <w:ind w:left="1701" w:hanging="850"/>
        <w:rPr>
          <w:rFonts w:ascii="Calibri" w:hAnsi="Calibri"/>
          <w:spacing w:val="-3"/>
        </w:rPr>
      </w:pPr>
      <w:r w:rsidRPr="00066BCF">
        <w:rPr>
          <w:rFonts w:ascii="Calibri" w:hAnsi="Calibri"/>
          <w:spacing w:val="-3"/>
        </w:rPr>
        <w:t xml:space="preserve">De </w:t>
      </w:r>
      <w:r w:rsidR="00AC1947">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terugtrekkingen, niet opkomen en gedwongen terugtrekkingen die ontstaan </w:t>
      </w:r>
      <w:r w:rsidR="0013304E" w:rsidRPr="00066BCF">
        <w:rPr>
          <w:rFonts w:ascii="Calibri" w:hAnsi="Calibri"/>
          <w:spacing w:val="-3"/>
        </w:rPr>
        <w:t>nadat</w:t>
      </w:r>
      <w:r w:rsidRPr="00066BCF">
        <w:rPr>
          <w:rFonts w:ascii="Calibri" w:hAnsi="Calibri"/>
          <w:spacing w:val="-3"/>
        </w:rPr>
        <w:t xml:space="preserve"> </w:t>
      </w:r>
      <w:r w:rsidR="0013304E" w:rsidRPr="00066BCF">
        <w:rPr>
          <w:rFonts w:ascii="Calibri" w:hAnsi="Calibri"/>
          <w:spacing w:val="-3"/>
        </w:rPr>
        <w:t xml:space="preserve">de eerste partij van </w:t>
      </w:r>
      <w:r w:rsidRPr="00066BCF">
        <w:rPr>
          <w:rFonts w:ascii="Calibri" w:hAnsi="Calibri"/>
          <w:spacing w:val="-3"/>
        </w:rPr>
        <w:t xml:space="preserve">het evenement </w:t>
      </w:r>
      <w:r w:rsidR="0013304E" w:rsidRPr="00066BCF">
        <w:rPr>
          <w:rFonts w:ascii="Calibri" w:hAnsi="Calibri"/>
          <w:spacing w:val="-3"/>
        </w:rPr>
        <w:t xml:space="preserve">is begonnen </w:t>
      </w:r>
      <w:r w:rsidRPr="00066BCF">
        <w:rPr>
          <w:rFonts w:ascii="Calibri" w:hAnsi="Calibri"/>
          <w:spacing w:val="-3"/>
        </w:rPr>
        <w:t xml:space="preserve">af te handelen overeenkomstig het Toernooireglement (Hoofdstuk VI, art. </w:t>
      </w:r>
      <w:r w:rsidR="00513B35" w:rsidRPr="00513B35">
        <w:rPr>
          <w:rFonts w:ascii="Calibri" w:hAnsi="Calibri"/>
          <w:spacing w:val="-3"/>
          <w:highlight w:val="yellow"/>
        </w:rPr>
        <w:t>33</w:t>
      </w:r>
      <w:r w:rsidRPr="00066BCF">
        <w:rPr>
          <w:rFonts w:ascii="Calibri" w:hAnsi="Calibri"/>
          <w:spacing w:val="-3"/>
        </w:rPr>
        <w:t>) dan wel het Competitiereglement (Hoofdstuk V).</w:t>
      </w:r>
    </w:p>
    <w:p w14:paraId="22E76E56" w14:textId="05D81CCA"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 </w:t>
      </w:r>
      <w:r w:rsidR="00513B35">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mag een partij in een kwalificatieronde stoppen als een speler van de partij naar het hoofdtoernooi </w:t>
      </w:r>
      <w:r w:rsidRPr="00513B35">
        <w:rPr>
          <w:rFonts w:ascii="Calibri" w:hAnsi="Calibri"/>
          <w:spacing w:val="-3"/>
          <w:highlight w:val="yellow"/>
        </w:rPr>
        <w:t>promove</w:t>
      </w:r>
      <w:r w:rsidR="00513B35" w:rsidRPr="00513B35">
        <w:rPr>
          <w:rFonts w:ascii="Calibri" w:hAnsi="Calibri"/>
          <w:spacing w:val="-3"/>
          <w:highlight w:val="yellow"/>
        </w:rPr>
        <w:t>e</w:t>
      </w:r>
      <w:r w:rsidRPr="00513B35">
        <w:rPr>
          <w:rFonts w:ascii="Calibri" w:hAnsi="Calibri"/>
          <w:spacing w:val="-3"/>
          <w:highlight w:val="yellow"/>
        </w:rPr>
        <w:t>r</w:t>
      </w:r>
      <w:r w:rsidR="00513B35" w:rsidRPr="00513B35">
        <w:rPr>
          <w:rFonts w:ascii="Calibri" w:hAnsi="Calibri"/>
          <w:spacing w:val="-3"/>
          <w:highlight w:val="yellow"/>
        </w:rPr>
        <w:t>t</w:t>
      </w:r>
      <w:r w:rsidRPr="00066BCF">
        <w:rPr>
          <w:rFonts w:ascii="Calibri" w:hAnsi="Calibri"/>
          <w:spacing w:val="-3"/>
        </w:rPr>
        <w:t>.</w:t>
      </w:r>
    </w:p>
    <w:p w14:paraId="2380AD3D" w14:textId="72F58B2B" w:rsidR="00555D48" w:rsidRPr="00787F97" w:rsidRDefault="0075195B" w:rsidP="00AD6479">
      <w:pPr>
        <w:pStyle w:val="Lijstalinea"/>
        <w:numPr>
          <w:ilvl w:val="3"/>
          <w:numId w:val="16"/>
        </w:numPr>
        <w:tabs>
          <w:tab w:val="clear" w:pos="2160"/>
          <w:tab w:val="num" w:pos="2552"/>
          <w:tab w:val="left" w:pos="8222"/>
        </w:tabs>
        <w:ind w:left="2552" w:hanging="851"/>
        <w:rPr>
          <w:rFonts w:ascii="Calibri" w:hAnsi="Calibri"/>
          <w:spacing w:val="-3"/>
        </w:rPr>
      </w:pPr>
      <w:r w:rsidRPr="00787F97">
        <w:rPr>
          <w:rFonts w:ascii="Calibri" w:hAnsi="Calibri"/>
          <w:spacing w:val="-3"/>
        </w:rPr>
        <w:t>In een toernooi zonder kwalificatietoernooi mogen inschrijvers vanaf de reservelijst worden gepromoveerd tot op het moment dat het speelschema voor de eerste toernooi dag wordt gepubliceerd.</w:t>
      </w:r>
    </w:p>
    <w:p w14:paraId="312CC42B" w14:textId="6BB830E9" w:rsidR="0075195B"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513B35">
        <w:rPr>
          <w:rFonts w:ascii="Calibri" w:hAnsi="Calibri"/>
          <w:spacing w:val="-3"/>
          <w:highlight w:val="yellow"/>
        </w:rPr>
        <w:t>Vermeld alle geaccepteerde spelers</w:t>
      </w:r>
      <w:r w:rsidR="0013304E" w:rsidRPr="00513B35">
        <w:rPr>
          <w:rFonts w:ascii="Calibri" w:hAnsi="Calibri"/>
          <w:spacing w:val="-3"/>
          <w:highlight w:val="yellow"/>
        </w:rPr>
        <w:t xml:space="preserve"> die zich na de loting voor éé</w:t>
      </w:r>
      <w:r w:rsidRPr="00513B35">
        <w:rPr>
          <w:rFonts w:ascii="Calibri" w:hAnsi="Calibri"/>
          <w:spacing w:val="-3"/>
          <w:highlight w:val="yellow"/>
        </w:rPr>
        <w:t xml:space="preserve">n of meer onderdelen hebben teruggetrokken op het </w:t>
      </w:r>
      <w:r w:rsidR="00513B35" w:rsidRPr="00513B35">
        <w:rPr>
          <w:rFonts w:ascii="Calibri" w:hAnsi="Calibri"/>
          <w:spacing w:val="-3"/>
          <w:highlight w:val="yellow"/>
        </w:rPr>
        <w:t>Formulier Terugtrekkingen</w:t>
      </w:r>
      <w:r w:rsidRPr="00066BCF">
        <w:rPr>
          <w:rFonts w:ascii="Calibri" w:hAnsi="Calibri"/>
          <w:spacing w:val="-3"/>
        </w:rPr>
        <w:t>.</w:t>
      </w:r>
    </w:p>
    <w:p w14:paraId="38A9975A" w14:textId="77777777" w:rsidR="0075195B" w:rsidRPr="00787F97" w:rsidRDefault="0075195B" w:rsidP="0075195B">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Zorg dat alle promoties (PFQ/PFR), terugtrekkingen (WDN), niet-opkomen (DNS), gedwongen terugtrekkingen (FWDN), vervangingen (SUB), terugtrekkingen tijdens een partij en walkovers op de juiste wijze in de Toernooiplanner worden aangegeven, met de juiste </w:t>
      </w:r>
      <w:r w:rsidRPr="00787F97">
        <w:rPr>
          <w:rFonts w:ascii="Calibri" w:hAnsi="Calibri"/>
          <w:spacing w:val="-3"/>
        </w:rPr>
        <w:t>afkorting.</w:t>
      </w:r>
    </w:p>
    <w:p w14:paraId="1A82C864" w14:textId="6A7B9B37" w:rsidR="00555D48" w:rsidRPr="00C517DF" w:rsidRDefault="0075195B" w:rsidP="00AD6479">
      <w:pPr>
        <w:pStyle w:val="Lijstalinea"/>
        <w:numPr>
          <w:ilvl w:val="3"/>
          <w:numId w:val="16"/>
        </w:numPr>
        <w:tabs>
          <w:tab w:val="clear" w:pos="2160"/>
          <w:tab w:val="num" w:pos="2552"/>
          <w:tab w:val="left" w:pos="8222"/>
        </w:tabs>
        <w:ind w:left="2552" w:hanging="851"/>
        <w:rPr>
          <w:rFonts w:asciiTheme="minorHAnsi" w:hAnsiTheme="minorHAnsi" w:cstheme="minorHAnsi"/>
          <w:spacing w:val="-3"/>
        </w:rPr>
      </w:pPr>
      <w:r w:rsidRPr="00513B35">
        <w:rPr>
          <w:rFonts w:asciiTheme="minorHAnsi" w:hAnsiTheme="minorHAnsi" w:cstheme="minorHAnsi"/>
          <w:highlight w:val="yellow"/>
        </w:rPr>
        <w:t xml:space="preserve">Neem alle boete dragende terugtrekkingen op in het </w:t>
      </w:r>
      <w:r w:rsidR="00513B35" w:rsidRPr="00513B35">
        <w:rPr>
          <w:rFonts w:asciiTheme="minorHAnsi" w:hAnsiTheme="minorHAnsi" w:cstheme="minorHAnsi"/>
          <w:highlight w:val="yellow"/>
        </w:rPr>
        <w:t>Formulier Terugtrekkingen</w:t>
      </w:r>
      <w:r w:rsidRPr="00787F97">
        <w:rPr>
          <w:rFonts w:asciiTheme="minorHAnsi" w:hAnsiTheme="minorHAnsi" w:cstheme="minorHAnsi"/>
        </w:rPr>
        <w:t>.</w:t>
      </w:r>
      <w:r w:rsidR="00555D48" w:rsidRPr="00C517DF">
        <w:rPr>
          <w:rFonts w:asciiTheme="minorHAnsi" w:hAnsiTheme="minorHAnsi" w:cstheme="minorHAnsi"/>
          <w:spacing w:val="-3"/>
        </w:rPr>
        <w:br/>
      </w:r>
    </w:p>
    <w:p w14:paraId="264E65E4" w14:textId="77777777" w:rsidR="00555D48" w:rsidRPr="00066BCF" w:rsidRDefault="00555D48" w:rsidP="00555D48">
      <w:pPr>
        <w:tabs>
          <w:tab w:val="num" w:pos="2410"/>
          <w:tab w:val="left" w:pos="8222"/>
        </w:tabs>
        <w:ind w:left="1701" w:hanging="850"/>
        <w:rPr>
          <w:rFonts w:ascii="Calibri" w:hAnsi="Calibri"/>
          <w:b/>
          <w:spacing w:val="-3"/>
        </w:rPr>
      </w:pPr>
      <w:r w:rsidRPr="00066BCF">
        <w:rPr>
          <w:rFonts w:ascii="Calibri" w:hAnsi="Calibri"/>
          <w:b/>
          <w:spacing w:val="-3"/>
        </w:rPr>
        <w:t>Omgang met wedstrijdfunctionarissen</w:t>
      </w:r>
    </w:p>
    <w:p w14:paraId="28A7B332" w14:textId="77777777" w:rsidR="00555D48" w:rsidRPr="00066BCF" w:rsidRDefault="00555D48" w:rsidP="00555D48">
      <w:pPr>
        <w:tabs>
          <w:tab w:val="num" w:pos="2410"/>
          <w:tab w:val="left" w:pos="8222"/>
        </w:tabs>
        <w:ind w:left="1701" w:hanging="850"/>
        <w:rPr>
          <w:rFonts w:ascii="Calibri" w:hAnsi="Calibri"/>
          <w:spacing w:val="-3"/>
        </w:rPr>
      </w:pPr>
    </w:p>
    <w:p w14:paraId="44925710" w14:textId="61F9D0AA" w:rsidR="00555D48" w:rsidRPr="00066BCF" w:rsidRDefault="00555D48" w:rsidP="00555D48">
      <w:pPr>
        <w:tabs>
          <w:tab w:val="num" w:pos="2410"/>
          <w:tab w:val="left" w:pos="8222"/>
        </w:tabs>
        <w:ind w:left="1701" w:hanging="850"/>
        <w:rPr>
          <w:rFonts w:ascii="Calibri" w:hAnsi="Calibri"/>
          <w:spacing w:val="-3"/>
        </w:rPr>
      </w:pPr>
      <w:r w:rsidRPr="00066BCF">
        <w:rPr>
          <w:rFonts w:ascii="Calibri" w:hAnsi="Calibri"/>
          <w:spacing w:val="-3"/>
        </w:rPr>
        <w:t xml:space="preserve">De </w:t>
      </w:r>
      <w:r w:rsidR="00513B35">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w:t>
      </w:r>
    </w:p>
    <w:p w14:paraId="3D22C8BF" w14:textId="77777777" w:rsidR="00555D48" w:rsidRPr="00066BCF" w:rsidRDefault="00555D48" w:rsidP="00555D48">
      <w:pPr>
        <w:tabs>
          <w:tab w:val="num" w:pos="2410"/>
          <w:tab w:val="left" w:pos="8222"/>
        </w:tabs>
        <w:ind w:left="1701" w:hanging="850"/>
        <w:rPr>
          <w:rFonts w:ascii="Calibri" w:hAnsi="Calibri"/>
          <w:spacing w:val="-3"/>
        </w:rPr>
      </w:pPr>
    </w:p>
    <w:p w14:paraId="7A7C093F" w14:textId="18BBD2DC" w:rsidR="00555D48" w:rsidRPr="00066BCF" w:rsidRDefault="00555D48" w:rsidP="00AD6479">
      <w:pPr>
        <w:pStyle w:val="Lijstalinea"/>
        <w:numPr>
          <w:ilvl w:val="2"/>
          <w:numId w:val="16"/>
        </w:numPr>
        <w:tabs>
          <w:tab w:val="clear" w:pos="1440"/>
          <w:tab w:val="num" w:pos="1701"/>
          <w:tab w:val="num" w:pos="2410"/>
          <w:tab w:val="left" w:pos="8222"/>
        </w:tabs>
        <w:ind w:left="1701" w:hanging="850"/>
        <w:rPr>
          <w:rFonts w:ascii="Calibri" w:hAnsi="Calibri"/>
          <w:b/>
          <w:spacing w:val="-3"/>
        </w:rPr>
      </w:pPr>
      <w:r w:rsidRPr="00066BCF">
        <w:rPr>
          <w:rFonts w:ascii="Calibri" w:hAnsi="Calibri"/>
          <w:spacing w:val="-3"/>
        </w:rPr>
        <w:t xml:space="preserve">Tijdens het gehele toernooi te zorgen voor het algemeen welzijn van </w:t>
      </w:r>
      <w:r w:rsidR="00513B35">
        <w:rPr>
          <w:rFonts w:ascii="Calibri" w:hAnsi="Calibri"/>
          <w:spacing w:val="-3"/>
        </w:rPr>
        <w:t>S</w:t>
      </w:r>
      <w:r w:rsidRPr="00066BCF">
        <w:rPr>
          <w:rFonts w:ascii="Calibri" w:hAnsi="Calibri"/>
          <w:spacing w:val="-3"/>
        </w:rPr>
        <w:t xml:space="preserve">cheidsrechters en </w:t>
      </w:r>
      <w:r w:rsidR="00513B35">
        <w:rPr>
          <w:rFonts w:ascii="Calibri" w:hAnsi="Calibri"/>
          <w:spacing w:val="-3"/>
        </w:rPr>
        <w:t>L</w:t>
      </w:r>
      <w:r w:rsidRPr="00066BCF">
        <w:rPr>
          <w:rFonts w:ascii="Calibri" w:hAnsi="Calibri"/>
          <w:spacing w:val="-3"/>
        </w:rPr>
        <w:t>ijnrechters en er op te letten dat zij de voorzieningen hebben om hun functie naar behoren uit te oefenen (zoals eten, water, koffie, thee, e.d.).</w:t>
      </w:r>
      <w:r w:rsidRPr="00066BCF">
        <w:rPr>
          <w:rFonts w:ascii="Calibri" w:hAnsi="Calibri"/>
          <w:spacing w:val="-3"/>
        </w:rPr>
        <w:br/>
      </w:r>
    </w:p>
    <w:p w14:paraId="037BA921" w14:textId="77777777" w:rsidR="00555D48" w:rsidRPr="00066BCF" w:rsidRDefault="00555D48" w:rsidP="00AD6479">
      <w:pPr>
        <w:pStyle w:val="Lijstalinea"/>
        <w:numPr>
          <w:ilvl w:val="2"/>
          <w:numId w:val="16"/>
        </w:numPr>
        <w:tabs>
          <w:tab w:val="clear" w:pos="1440"/>
          <w:tab w:val="num" w:pos="1701"/>
          <w:tab w:val="num" w:pos="2410"/>
          <w:tab w:val="left" w:pos="8222"/>
        </w:tabs>
        <w:ind w:left="1701" w:hanging="850"/>
        <w:rPr>
          <w:rFonts w:ascii="Calibri" w:hAnsi="Calibri"/>
          <w:b/>
          <w:spacing w:val="-3"/>
        </w:rPr>
      </w:pPr>
      <w:r w:rsidRPr="00066BCF">
        <w:rPr>
          <w:rFonts w:ascii="Calibri" w:hAnsi="Calibri"/>
          <w:spacing w:val="-3"/>
        </w:rPr>
        <w:t>Teamgeest en kameraadschap binnen de groep wedstrijdfunctionarissen te bevorderen, maar wel met inachtneming van voldoende afstand om verdenking van voorkeursbehandeling te vermijden.</w:t>
      </w:r>
      <w:r w:rsidRPr="00066BCF">
        <w:rPr>
          <w:rFonts w:ascii="Calibri" w:hAnsi="Calibri"/>
          <w:spacing w:val="-3"/>
        </w:rPr>
        <w:br/>
      </w:r>
    </w:p>
    <w:p w14:paraId="3A14188D" w14:textId="77777777" w:rsidR="00555D48" w:rsidRPr="00066BCF" w:rsidRDefault="00555D48" w:rsidP="00AD6479">
      <w:pPr>
        <w:pStyle w:val="Lijstalinea"/>
        <w:numPr>
          <w:ilvl w:val="2"/>
          <w:numId w:val="16"/>
        </w:numPr>
        <w:tabs>
          <w:tab w:val="clear" w:pos="1440"/>
          <w:tab w:val="num" w:pos="1701"/>
          <w:tab w:val="num" w:pos="2410"/>
          <w:tab w:val="left" w:pos="8222"/>
        </w:tabs>
        <w:ind w:left="1701" w:hanging="850"/>
        <w:rPr>
          <w:rFonts w:ascii="Calibri" w:hAnsi="Calibri"/>
          <w:b/>
          <w:spacing w:val="-3"/>
        </w:rPr>
      </w:pPr>
      <w:r w:rsidRPr="00066BCF">
        <w:rPr>
          <w:rFonts w:ascii="Calibri" w:hAnsi="Calibri"/>
          <w:spacing w:val="-3"/>
        </w:rPr>
        <w:t>Te zorgen dat alle wedstrijdfunctionarissen zich houden aan de Gedragscode voor Wedstrijdfunctionarissen.</w:t>
      </w:r>
      <w:r w:rsidRPr="00066BCF">
        <w:rPr>
          <w:rFonts w:ascii="Calibri" w:hAnsi="Calibri"/>
          <w:spacing w:val="-3"/>
        </w:rPr>
        <w:br/>
      </w:r>
    </w:p>
    <w:p w14:paraId="2FFEB097" w14:textId="7951AB37" w:rsidR="00555D48" w:rsidRPr="00066BCF" w:rsidRDefault="00555D48" w:rsidP="00AD6479">
      <w:pPr>
        <w:pStyle w:val="Lijstalinea"/>
        <w:numPr>
          <w:ilvl w:val="2"/>
          <w:numId w:val="16"/>
        </w:numPr>
        <w:tabs>
          <w:tab w:val="clear" w:pos="1440"/>
          <w:tab w:val="num" w:pos="1701"/>
          <w:tab w:val="num" w:pos="2410"/>
          <w:tab w:val="left" w:pos="8222"/>
        </w:tabs>
        <w:ind w:left="1701" w:hanging="850"/>
        <w:rPr>
          <w:rFonts w:ascii="Calibri" w:hAnsi="Calibri"/>
          <w:b/>
          <w:spacing w:val="-3"/>
        </w:rPr>
      </w:pPr>
      <w:r w:rsidRPr="00066BCF">
        <w:rPr>
          <w:rFonts w:ascii="Calibri" w:hAnsi="Calibri"/>
          <w:spacing w:val="-3"/>
        </w:rPr>
        <w:t xml:space="preserve">Dagelijks </w:t>
      </w:r>
      <w:r w:rsidR="0075195B" w:rsidRPr="00066BCF">
        <w:rPr>
          <w:rFonts w:ascii="Calibri" w:hAnsi="Calibri"/>
          <w:spacing w:val="-3"/>
        </w:rPr>
        <w:t xml:space="preserve">een </w:t>
      </w:r>
      <w:r w:rsidR="00436D4D">
        <w:rPr>
          <w:rFonts w:ascii="Calibri" w:hAnsi="Calibri"/>
          <w:spacing w:val="-3"/>
        </w:rPr>
        <w:t>S</w:t>
      </w:r>
      <w:r w:rsidRPr="00066BCF">
        <w:rPr>
          <w:rFonts w:ascii="Calibri" w:hAnsi="Calibri"/>
          <w:spacing w:val="-3"/>
        </w:rPr>
        <w:t>cheidsrechters</w:t>
      </w:r>
      <w:r w:rsidR="0075195B" w:rsidRPr="00066BCF">
        <w:rPr>
          <w:rFonts w:ascii="Calibri" w:hAnsi="Calibri"/>
          <w:spacing w:val="-3"/>
        </w:rPr>
        <w:t xml:space="preserve"> </w:t>
      </w:r>
      <w:r w:rsidRPr="00066BCF">
        <w:rPr>
          <w:rFonts w:ascii="Calibri" w:hAnsi="Calibri"/>
          <w:spacing w:val="-3"/>
        </w:rPr>
        <w:t xml:space="preserve">briefing te houden voor zover nodig. De briefing moet zich richten op algemene feedback van de vorige dag, waarbij aanpassingen ten opzichte van de vorige dag aan de orde kunnen komen. Voorts is het belangrijk veranderingen van procedures ten opzichte van de voorgaande dag te melden, zoals veranderingen van opmars en afmars, aantal </w:t>
      </w:r>
      <w:r w:rsidR="00436D4D">
        <w:rPr>
          <w:rFonts w:ascii="Calibri" w:hAnsi="Calibri"/>
          <w:spacing w:val="-3"/>
        </w:rPr>
        <w:t>L</w:t>
      </w:r>
      <w:r w:rsidRPr="00066BCF">
        <w:rPr>
          <w:rFonts w:ascii="Calibri" w:hAnsi="Calibri"/>
          <w:spacing w:val="-3"/>
        </w:rPr>
        <w:t xml:space="preserve">ijnrechters, e.d.). Tenslotte dient er tijd te zijn voor vragen, antwoorden en eventueel opmerkingen door </w:t>
      </w:r>
      <w:r w:rsidR="00436D4D">
        <w:rPr>
          <w:rFonts w:ascii="Calibri" w:hAnsi="Calibri"/>
          <w:spacing w:val="-3"/>
        </w:rPr>
        <w:t>B</w:t>
      </w:r>
      <w:r w:rsidRPr="00066BCF">
        <w:rPr>
          <w:rFonts w:ascii="Calibri" w:hAnsi="Calibri"/>
          <w:spacing w:val="-3"/>
        </w:rPr>
        <w:t>eoordelaars.</w:t>
      </w:r>
      <w:r w:rsidRPr="00066BCF">
        <w:rPr>
          <w:rFonts w:ascii="Calibri" w:hAnsi="Calibri"/>
          <w:spacing w:val="-3"/>
        </w:rPr>
        <w:br/>
      </w:r>
    </w:p>
    <w:p w14:paraId="58C962C0" w14:textId="3985A256" w:rsidR="00555D48" w:rsidRPr="00066BCF" w:rsidRDefault="00555D48" w:rsidP="00AD6479">
      <w:pPr>
        <w:pStyle w:val="Lijstalinea"/>
        <w:numPr>
          <w:ilvl w:val="2"/>
          <w:numId w:val="16"/>
        </w:numPr>
        <w:tabs>
          <w:tab w:val="clear" w:pos="1440"/>
          <w:tab w:val="num" w:pos="1701"/>
          <w:tab w:val="num" w:pos="2410"/>
          <w:tab w:val="left" w:pos="8222"/>
        </w:tabs>
        <w:ind w:left="1701" w:hanging="850"/>
        <w:rPr>
          <w:rFonts w:ascii="Calibri" w:hAnsi="Calibri"/>
          <w:b/>
          <w:spacing w:val="-3"/>
        </w:rPr>
      </w:pPr>
      <w:r w:rsidRPr="00066BCF">
        <w:rPr>
          <w:rFonts w:ascii="Calibri" w:hAnsi="Calibri"/>
          <w:spacing w:val="-3"/>
        </w:rPr>
        <w:t xml:space="preserve">Geef opbouwende feedback op het optreden van een </w:t>
      </w:r>
      <w:r w:rsidR="00436D4D">
        <w:rPr>
          <w:rFonts w:ascii="Calibri" w:hAnsi="Calibri"/>
          <w:spacing w:val="-3"/>
        </w:rPr>
        <w:t>S</w:t>
      </w:r>
      <w:r w:rsidRPr="00066BCF">
        <w:rPr>
          <w:rFonts w:ascii="Calibri" w:hAnsi="Calibri"/>
          <w:spacing w:val="-3"/>
        </w:rPr>
        <w:t xml:space="preserve">cheidsrechter, wanneer eigen waarneming daar aanleiding toe geeft of wanneer de </w:t>
      </w:r>
      <w:r w:rsidR="00436D4D">
        <w:rPr>
          <w:rFonts w:ascii="Calibri" w:hAnsi="Calibri"/>
          <w:spacing w:val="-3"/>
        </w:rPr>
        <w:t>S</w:t>
      </w:r>
      <w:r w:rsidRPr="00066BCF">
        <w:rPr>
          <w:rFonts w:ascii="Calibri" w:hAnsi="Calibri"/>
          <w:spacing w:val="-3"/>
        </w:rPr>
        <w:t xml:space="preserve">cheidsrechter daarom vraagt, in het bijzonder: </w:t>
      </w:r>
    </w:p>
    <w:p w14:paraId="40DE4E0B" w14:textId="44EEF076"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Geef deze feedback onmiddellijk na een partij altijd indien een aanpassing van het optreden van de </w:t>
      </w:r>
      <w:r w:rsidR="00436D4D">
        <w:rPr>
          <w:rFonts w:ascii="Calibri" w:hAnsi="Calibri"/>
          <w:spacing w:val="-3"/>
        </w:rPr>
        <w:t>S</w:t>
      </w:r>
      <w:r w:rsidRPr="00066BCF">
        <w:rPr>
          <w:rFonts w:ascii="Calibri" w:hAnsi="Calibri"/>
          <w:spacing w:val="-3"/>
        </w:rPr>
        <w:t xml:space="preserve">cheidsrechter noodzakelijk is om het in lijn te brengen met </w:t>
      </w:r>
      <w:r w:rsidR="00D00037" w:rsidRPr="00066BCF">
        <w:rPr>
          <w:rFonts w:ascii="Calibri" w:hAnsi="Calibri"/>
          <w:spacing w:val="-3"/>
        </w:rPr>
        <w:t>het verwachte optreden</w:t>
      </w:r>
      <w:r w:rsidRPr="00066BCF">
        <w:rPr>
          <w:rFonts w:ascii="Calibri" w:hAnsi="Calibri"/>
          <w:spacing w:val="-3"/>
        </w:rPr>
        <w:t>.</w:t>
      </w:r>
    </w:p>
    <w:p w14:paraId="2B64E439"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Geef deze feedback in een besloten omgeving, zonder afleiding.</w:t>
      </w:r>
    </w:p>
    <w:p w14:paraId="58942B95" w14:textId="495B0856"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Zorg dat je aanwijzingen worden begrepen en volg daarna de </w:t>
      </w:r>
      <w:r w:rsidR="00436D4D">
        <w:rPr>
          <w:rFonts w:ascii="Calibri" w:hAnsi="Calibri"/>
          <w:spacing w:val="-3"/>
        </w:rPr>
        <w:t>S</w:t>
      </w:r>
      <w:r w:rsidRPr="00066BCF">
        <w:rPr>
          <w:rFonts w:ascii="Calibri" w:hAnsi="Calibri"/>
          <w:spacing w:val="-3"/>
        </w:rPr>
        <w:t>cheidsrechter om te zien dat zij worden opgevolgd.</w:t>
      </w:r>
      <w:r w:rsidRPr="00066BCF">
        <w:rPr>
          <w:rFonts w:ascii="Calibri" w:hAnsi="Calibri"/>
          <w:spacing w:val="-3"/>
        </w:rPr>
        <w:br/>
      </w:r>
    </w:p>
    <w:p w14:paraId="4758DAE8" w14:textId="277203EE"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Zorg dat de toewijzingen van </w:t>
      </w:r>
      <w:r w:rsidR="00436D4D">
        <w:rPr>
          <w:rFonts w:ascii="Calibri" w:hAnsi="Calibri"/>
          <w:spacing w:val="-3"/>
        </w:rPr>
        <w:t>S</w:t>
      </w:r>
      <w:r w:rsidRPr="00066BCF">
        <w:rPr>
          <w:rFonts w:ascii="Calibri" w:hAnsi="Calibri"/>
          <w:spacing w:val="-3"/>
        </w:rPr>
        <w:t xml:space="preserve">cheidsrechter- en </w:t>
      </w:r>
      <w:r w:rsidR="00436D4D">
        <w:rPr>
          <w:rFonts w:ascii="Calibri" w:hAnsi="Calibri"/>
          <w:spacing w:val="-3"/>
        </w:rPr>
        <w:t>S</w:t>
      </w:r>
      <w:r w:rsidRPr="00066BCF">
        <w:rPr>
          <w:rFonts w:ascii="Calibri" w:hAnsi="Calibri"/>
          <w:spacing w:val="-3"/>
        </w:rPr>
        <w:t>ervicerechtertaken fair en op de juiste wijze gebeurt.</w:t>
      </w:r>
    </w:p>
    <w:p w14:paraId="36D2BFB6" w14:textId="23E0EE7B"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Draag zorg voor neutraliteit van </w:t>
      </w:r>
      <w:r w:rsidR="00436D4D">
        <w:rPr>
          <w:rFonts w:ascii="Calibri" w:hAnsi="Calibri"/>
          <w:spacing w:val="-3"/>
        </w:rPr>
        <w:t>S</w:t>
      </w:r>
      <w:r w:rsidRPr="00066BCF">
        <w:rPr>
          <w:rFonts w:ascii="Calibri" w:hAnsi="Calibri"/>
          <w:spacing w:val="-3"/>
        </w:rPr>
        <w:t xml:space="preserve">cheidsrechter en </w:t>
      </w:r>
      <w:r w:rsidR="00436D4D">
        <w:rPr>
          <w:rFonts w:ascii="Calibri" w:hAnsi="Calibri"/>
          <w:spacing w:val="-3"/>
        </w:rPr>
        <w:t>S</w:t>
      </w:r>
      <w:r w:rsidRPr="00066BCF">
        <w:rPr>
          <w:rFonts w:ascii="Calibri" w:hAnsi="Calibri"/>
          <w:spacing w:val="-3"/>
        </w:rPr>
        <w:t>ervicerechter, voor zover mogelijk.</w:t>
      </w:r>
    </w:p>
    <w:p w14:paraId="4E118341"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Indien volledige neutraliteit niet kan worden bereikt, geef dan voorrang aan neutraliteit op de TV baan</w:t>
      </w:r>
      <w:r w:rsidR="001D458A" w:rsidRPr="00066BCF">
        <w:rPr>
          <w:rFonts w:ascii="Calibri" w:hAnsi="Calibri"/>
          <w:spacing w:val="-3"/>
        </w:rPr>
        <w:t>, en vervolgens zo mogelijk op andere banen</w:t>
      </w:r>
      <w:r w:rsidRPr="00066BCF">
        <w:rPr>
          <w:rFonts w:ascii="Calibri" w:hAnsi="Calibri"/>
          <w:spacing w:val="-3"/>
        </w:rPr>
        <w:t>.</w:t>
      </w:r>
    </w:p>
    <w:p w14:paraId="10E54229"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Let op partijen waarbij duidelijke spanning bestaat tussen de scheidsrechter en de servicerechter en de spelers. Vermijd zo nodig dat de</w:t>
      </w:r>
      <w:r w:rsidR="00972809" w:rsidRPr="00066BCF">
        <w:rPr>
          <w:rFonts w:ascii="Calibri" w:hAnsi="Calibri"/>
          <w:spacing w:val="-3"/>
        </w:rPr>
        <w:t>ze</w:t>
      </w:r>
      <w:r w:rsidRPr="00066BCF">
        <w:rPr>
          <w:rFonts w:ascii="Calibri" w:hAnsi="Calibri"/>
          <w:spacing w:val="-3"/>
        </w:rPr>
        <w:t xml:space="preserve"> </w:t>
      </w:r>
      <w:r w:rsidR="00972809" w:rsidRPr="00066BCF">
        <w:rPr>
          <w:rFonts w:ascii="Calibri" w:hAnsi="Calibri"/>
          <w:spacing w:val="-3"/>
        </w:rPr>
        <w:t>wedstrijdfunctionarissen worden</w:t>
      </w:r>
      <w:r w:rsidRPr="00066BCF">
        <w:rPr>
          <w:rFonts w:ascii="Calibri" w:hAnsi="Calibri"/>
          <w:spacing w:val="-3"/>
        </w:rPr>
        <w:t xml:space="preserve"> aangesteld in partijen van dezelfde speler(s) in volgende rondes.</w:t>
      </w:r>
    </w:p>
    <w:p w14:paraId="4627E7CD"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Zorg dat alle wedstrijdfunctionarissen voldo</w:t>
      </w:r>
      <w:r w:rsidR="006233C6" w:rsidRPr="00066BCF">
        <w:rPr>
          <w:rFonts w:ascii="Calibri" w:hAnsi="Calibri"/>
          <w:spacing w:val="-3"/>
        </w:rPr>
        <w:t xml:space="preserve">ende rust hebben tussen duties </w:t>
      </w:r>
      <w:r w:rsidRPr="00066BCF">
        <w:rPr>
          <w:rFonts w:ascii="Calibri" w:hAnsi="Calibri"/>
          <w:spacing w:val="-3"/>
        </w:rPr>
        <w:t>en shifts.</w:t>
      </w:r>
      <w:r w:rsidRPr="00066BCF">
        <w:rPr>
          <w:rFonts w:ascii="Calibri" w:hAnsi="Calibri"/>
          <w:spacing w:val="-3"/>
        </w:rPr>
        <w:br/>
      </w:r>
    </w:p>
    <w:p w14:paraId="03F47333" w14:textId="1E45F95D"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Indien </w:t>
      </w:r>
      <w:r w:rsidR="00436D4D">
        <w:rPr>
          <w:rFonts w:ascii="Calibri" w:hAnsi="Calibri"/>
          <w:spacing w:val="-3"/>
        </w:rPr>
        <w:t>B</w:t>
      </w:r>
      <w:r w:rsidRPr="00066BCF">
        <w:rPr>
          <w:rFonts w:ascii="Calibri" w:hAnsi="Calibri"/>
          <w:spacing w:val="-3"/>
        </w:rPr>
        <w:t>eoordelaars aanwezig zijn, praat dan veelvuldig met hen in de loop van het toernooi.</w:t>
      </w:r>
    </w:p>
    <w:p w14:paraId="53F42931" w14:textId="60372D80"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 </w:t>
      </w:r>
      <w:r w:rsidR="00436D4D">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w:t>
      </w:r>
      <w:r w:rsidR="006233C6" w:rsidRPr="00066BCF">
        <w:rPr>
          <w:rFonts w:ascii="Calibri" w:hAnsi="Calibri"/>
          <w:spacing w:val="-3"/>
        </w:rPr>
        <w:t>dient</w:t>
      </w:r>
      <w:r w:rsidRPr="00066BCF">
        <w:rPr>
          <w:rFonts w:ascii="Calibri" w:hAnsi="Calibri"/>
          <w:spacing w:val="-3"/>
        </w:rPr>
        <w:t xml:space="preserve"> de </w:t>
      </w:r>
      <w:r w:rsidR="00436D4D">
        <w:rPr>
          <w:rFonts w:ascii="Calibri" w:hAnsi="Calibri"/>
          <w:spacing w:val="-3"/>
        </w:rPr>
        <w:t>B</w:t>
      </w:r>
      <w:r w:rsidRPr="00066BCF">
        <w:rPr>
          <w:rFonts w:ascii="Calibri" w:hAnsi="Calibri"/>
          <w:spacing w:val="-3"/>
        </w:rPr>
        <w:t xml:space="preserve">eoordelaars om feedback vragen over het optreden van </w:t>
      </w:r>
      <w:r w:rsidR="00436D4D">
        <w:rPr>
          <w:rFonts w:ascii="Calibri" w:hAnsi="Calibri"/>
          <w:spacing w:val="-3"/>
        </w:rPr>
        <w:t>S</w:t>
      </w:r>
      <w:r w:rsidRPr="00066BCF">
        <w:rPr>
          <w:rFonts w:ascii="Calibri" w:hAnsi="Calibri"/>
          <w:spacing w:val="-3"/>
        </w:rPr>
        <w:t xml:space="preserve">cheidsrechters en </w:t>
      </w:r>
      <w:r w:rsidR="00436D4D">
        <w:rPr>
          <w:rFonts w:ascii="Calibri" w:hAnsi="Calibri"/>
          <w:spacing w:val="-3"/>
        </w:rPr>
        <w:t>S</w:t>
      </w:r>
      <w:r w:rsidRPr="00066BCF">
        <w:rPr>
          <w:rFonts w:ascii="Calibri" w:hAnsi="Calibri"/>
          <w:spacing w:val="-3"/>
        </w:rPr>
        <w:t>ervicerechters, als ondersteuning voor de aanstellingen in de latere rondes van het evenement.</w:t>
      </w:r>
    </w:p>
    <w:p w14:paraId="58DD2972"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Voor zover mogelijk zal de </w:t>
      </w:r>
      <w:r w:rsidR="002B2ADE" w:rsidRPr="00066BCF">
        <w:rPr>
          <w:rFonts w:ascii="Calibri" w:hAnsi="Calibri"/>
          <w:spacing w:val="-3"/>
        </w:rPr>
        <w:t>referee</w:t>
      </w:r>
      <w:r w:rsidRPr="00066BCF">
        <w:rPr>
          <w:rFonts w:ascii="Calibri" w:hAnsi="Calibri"/>
          <w:spacing w:val="-3"/>
        </w:rPr>
        <w:t xml:space="preserve"> voldoen aan verzoeken van de beoordelaars voor aanstellingen van scheidsrechters en servicerechters, om het beoordelingsproces te vergemakkelijken.</w:t>
      </w:r>
    </w:p>
    <w:p w14:paraId="378BE2CA" w14:textId="40DFE12E"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 </w:t>
      </w:r>
      <w:r w:rsidR="00436D4D">
        <w:rPr>
          <w:rFonts w:ascii="Calibri" w:hAnsi="Calibri"/>
          <w:spacing w:val="-3"/>
        </w:rPr>
        <w:t>R</w:t>
      </w:r>
      <w:r w:rsidRPr="00066BCF">
        <w:rPr>
          <w:rFonts w:ascii="Calibri" w:hAnsi="Calibri"/>
          <w:spacing w:val="-3"/>
        </w:rPr>
        <w:t xml:space="preserve">eferee heeft de eindbeslissing over alle aanstellingen van wedstrijdfunctionarissen. </w:t>
      </w:r>
      <w:r w:rsidRPr="00066BCF">
        <w:rPr>
          <w:rFonts w:ascii="Calibri" w:hAnsi="Calibri"/>
          <w:spacing w:val="-3"/>
        </w:rPr>
        <w:br/>
      </w:r>
    </w:p>
    <w:p w14:paraId="0C883A33" w14:textId="77777777"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Houd het nodige contact met de lijnrechters in de loop van het toernooi, in het bijzonder:</w:t>
      </w:r>
    </w:p>
    <w:p w14:paraId="612D6FB2" w14:textId="05681FB1"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Geef feedback over het optreden van </w:t>
      </w:r>
      <w:r w:rsidR="00436D4D">
        <w:rPr>
          <w:rFonts w:ascii="Calibri" w:hAnsi="Calibri"/>
          <w:spacing w:val="-3"/>
        </w:rPr>
        <w:t>L</w:t>
      </w:r>
      <w:r w:rsidRPr="00066BCF">
        <w:rPr>
          <w:rFonts w:ascii="Calibri" w:hAnsi="Calibri"/>
          <w:spacing w:val="-3"/>
        </w:rPr>
        <w:t xml:space="preserve">ijnrechters en eventuele aanpassingen daarvan door middel van de </w:t>
      </w:r>
      <w:r w:rsidR="00436D4D">
        <w:rPr>
          <w:rFonts w:ascii="Calibri" w:hAnsi="Calibri"/>
          <w:spacing w:val="-3"/>
        </w:rPr>
        <w:t>M</w:t>
      </w:r>
      <w:r w:rsidR="009B5ED8" w:rsidRPr="00066BCF">
        <w:rPr>
          <w:rFonts w:ascii="Calibri" w:hAnsi="Calibri"/>
          <w:spacing w:val="-3"/>
        </w:rPr>
        <w:t>ana</w:t>
      </w:r>
      <w:r w:rsidR="006233C6" w:rsidRPr="00066BCF">
        <w:rPr>
          <w:rFonts w:ascii="Calibri" w:hAnsi="Calibri"/>
          <w:spacing w:val="-3"/>
        </w:rPr>
        <w:t xml:space="preserve">ger </w:t>
      </w:r>
      <w:r w:rsidR="00436D4D">
        <w:rPr>
          <w:rFonts w:ascii="Calibri" w:hAnsi="Calibri"/>
          <w:spacing w:val="-3"/>
        </w:rPr>
        <w:t>L</w:t>
      </w:r>
      <w:r w:rsidRPr="00066BCF">
        <w:rPr>
          <w:rFonts w:ascii="Calibri" w:hAnsi="Calibri"/>
          <w:spacing w:val="-3"/>
        </w:rPr>
        <w:t>ijnrechters.</w:t>
      </w:r>
    </w:p>
    <w:p w14:paraId="2722F035" w14:textId="29098B1A"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Geef feedback van</w:t>
      </w:r>
      <w:r w:rsidR="006233C6" w:rsidRPr="00066BCF">
        <w:rPr>
          <w:rFonts w:ascii="Calibri" w:hAnsi="Calibri"/>
          <w:spacing w:val="-3"/>
        </w:rPr>
        <w:t xml:space="preserve"> </w:t>
      </w:r>
      <w:r w:rsidR="00436D4D">
        <w:rPr>
          <w:rFonts w:ascii="Calibri" w:hAnsi="Calibri"/>
          <w:spacing w:val="-3"/>
        </w:rPr>
        <w:t>S</w:t>
      </w:r>
      <w:r w:rsidR="006233C6" w:rsidRPr="00066BCF">
        <w:rPr>
          <w:rFonts w:ascii="Calibri" w:hAnsi="Calibri"/>
          <w:spacing w:val="-3"/>
        </w:rPr>
        <w:t xml:space="preserve">cheidsrechters en het </w:t>
      </w:r>
      <w:r w:rsidR="00436D4D">
        <w:rPr>
          <w:rFonts w:ascii="Calibri" w:hAnsi="Calibri"/>
          <w:spacing w:val="-3"/>
        </w:rPr>
        <w:t>R</w:t>
      </w:r>
      <w:r w:rsidR="002B2ADE" w:rsidRPr="00066BCF">
        <w:rPr>
          <w:rFonts w:ascii="Calibri" w:hAnsi="Calibri"/>
          <w:spacing w:val="-3"/>
        </w:rPr>
        <w:t>eferee</w:t>
      </w:r>
      <w:r w:rsidRPr="00066BCF">
        <w:rPr>
          <w:rFonts w:ascii="Calibri" w:hAnsi="Calibri"/>
          <w:spacing w:val="-3"/>
        </w:rPr>
        <w:t>team over sterkere en zwa</w:t>
      </w:r>
      <w:r w:rsidR="009B5ED8" w:rsidRPr="00066BCF">
        <w:rPr>
          <w:rFonts w:ascii="Calibri" w:hAnsi="Calibri"/>
          <w:spacing w:val="-3"/>
        </w:rPr>
        <w:t xml:space="preserve">kkere </w:t>
      </w:r>
      <w:r w:rsidR="00436D4D">
        <w:rPr>
          <w:rFonts w:ascii="Calibri" w:hAnsi="Calibri"/>
          <w:spacing w:val="-3"/>
        </w:rPr>
        <w:t>L</w:t>
      </w:r>
      <w:r w:rsidR="009B5ED8" w:rsidRPr="00066BCF">
        <w:rPr>
          <w:rFonts w:ascii="Calibri" w:hAnsi="Calibri"/>
          <w:spacing w:val="-3"/>
        </w:rPr>
        <w:t xml:space="preserve">ijnrechters door aan de </w:t>
      </w:r>
      <w:r w:rsidR="00436D4D">
        <w:rPr>
          <w:rFonts w:ascii="Calibri" w:hAnsi="Calibri"/>
          <w:spacing w:val="-3"/>
        </w:rPr>
        <w:t>M</w:t>
      </w:r>
      <w:r w:rsidR="009B5ED8" w:rsidRPr="00066BCF">
        <w:rPr>
          <w:rFonts w:ascii="Calibri" w:hAnsi="Calibri"/>
          <w:spacing w:val="-3"/>
        </w:rPr>
        <w:t xml:space="preserve">anager </w:t>
      </w:r>
      <w:r w:rsidR="00436D4D">
        <w:rPr>
          <w:rFonts w:ascii="Calibri" w:hAnsi="Calibri"/>
          <w:spacing w:val="-3"/>
        </w:rPr>
        <w:t>L</w:t>
      </w:r>
      <w:r w:rsidRPr="00066BCF">
        <w:rPr>
          <w:rFonts w:ascii="Calibri" w:hAnsi="Calibri"/>
          <w:spacing w:val="-3"/>
        </w:rPr>
        <w:t>ijnrechters, zodat de aanstellingen in de latere rondes zo optimaal mogelijk zijn.</w:t>
      </w:r>
    </w:p>
    <w:p w14:paraId="2BE204B9" w14:textId="35990400" w:rsidR="00436D4D" w:rsidRPr="00B360E7" w:rsidRDefault="00B360E7" w:rsidP="00AD6479">
      <w:pPr>
        <w:pStyle w:val="Lijstalinea"/>
        <w:numPr>
          <w:ilvl w:val="3"/>
          <w:numId w:val="16"/>
        </w:numPr>
        <w:tabs>
          <w:tab w:val="clear" w:pos="2160"/>
          <w:tab w:val="num" w:pos="2552"/>
          <w:tab w:val="left" w:pos="8222"/>
        </w:tabs>
        <w:ind w:left="2552" w:hanging="851"/>
        <w:rPr>
          <w:rFonts w:ascii="Calibri" w:hAnsi="Calibri"/>
          <w:spacing w:val="-3"/>
          <w:highlight w:val="yellow"/>
        </w:rPr>
      </w:pPr>
      <w:r w:rsidRPr="00B360E7">
        <w:rPr>
          <w:rFonts w:ascii="Calibri" w:hAnsi="Calibri"/>
          <w:spacing w:val="-3"/>
          <w:highlight w:val="yellow"/>
        </w:rPr>
        <w:t>NVT (betreft internationale Lijnrechters).</w:t>
      </w:r>
    </w:p>
    <w:p w14:paraId="0265F45A" w14:textId="701334EB" w:rsidR="00555D48" w:rsidRPr="00066BCF" w:rsidRDefault="00555D48" w:rsidP="00436D4D">
      <w:pPr>
        <w:pStyle w:val="Lijstalinea"/>
        <w:tabs>
          <w:tab w:val="left" w:pos="8222"/>
        </w:tabs>
        <w:ind w:left="2552"/>
        <w:rPr>
          <w:rFonts w:ascii="Calibri" w:hAnsi="Calibri"/>
          <w:spacing w:val="-3"/>
        </w:rPr>
      </w:pPr>
      <w:r w:rsidRPr="00066BCF">
        <w:rPr>
          <w:rFonts w:ascii="Calibri" w:hAnsi="Calibri"/>
          <w:spacing w:val="-3"/>
        </w:rPr>
        <w:br/>
      </w:r>
    </w:p>
    <w:p w14:paraId="1C5BE508" w14:textId="77777777" w:rsidR="00555D48" w:rsidRPr="00066BCF" w:rsidRDefault="00555D48" w:rsidP="00555D48">
      <w:pPr>
        <w:tabs>
          <w:tab w:val="num" w:pos="2552"/>
          <w:tab w:val="left" w:pos="8222"/>
        </w:tabs>
        <w:ind w:left="1701" w:hanging="850"/>
        <w:rPr>
          <w:rFonts w:ascii="Calibri" w:hAnsi="Calibri"/>
          <w:spacing w:val="-3"/>
        </w:rPr>
      </w:pPr>
      <w:r w:rsidRPr="00066BCF">
        <w:rPr>
          <w:rFonts w:ascii="Calibri" w:hAnsi="Calibri"/>
          <w:b/>
          <w:spacing w:val="-3"/>
        </w:rPr>
        <w:t>Omgang met spelers en coaches</w:t>
      </w:r>
      <w:r w:rsidRPr="00066BCF">
        <w:rPr>
          <w:rFonts w:ascii="Calibri" w:hAnsi="Calibri"/>
          <w:b/>
          <w:spacing w:val="-3"/>
        </w:rPr>
        <w:br/>
      </w:r>
    </w:p>
    <w:p w14:paraId="0C6E3090" w14:textId="1F38F175"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B360E7">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zal klachten van spelers, </w:t>
      </w:r>
      <w:r w:rsidR="00B360E7">
        <w:rPr>
          <w:rFonts w:ascii="Calibri" w:hAnsi="Calibri"/>
          <w:spacing w:val="-3"/>
        </w:rPr>
        <w:t>C</w:t>
      </w:r>
      <w:r w:rsidRPr="00066BCF">
        <w:rPr>
          <w:rFonts w:ascii="Calibri" w:hAnsi="Calibri"/>
          <w:spacing w:val="-3"/>
        </w:rPr>
        <w:t xml:space="preserve">oaches en </w:t>
      </w:r>
      <w:r w:rsidR="00B360E7">
        <w:rPr>
          <w:rFonts w:ascii="Calibri" w:hAnsi="Calibri"/>
          <w:spacing w:val="-3"/>
        </w:rPr>
        <w:t>T</w:t>
      </w:r>
      <w:r w:rsidRPr="00066BCF">
        <w:rPr>
          <w:rFonts w:ascii="Calibri" w:hAnsi="Calibri"/>
          <w:spacing w:val="-3"/>
        </w:rPr>
        <w:t xml:space="preserve">eammanagers </w:t>
      </w:r>
      <w:r w:rsidR="006233C6" w:rsidRPr="00066BCF">
        <w:rPr>
          <w:rFonts w:ascii="Calibri" w:hAnsi="Calibri"/>
          <w:spacing w:val="-3"/>
        </w:rPr>
        <w:t>fair en duidelijk</w:t>
      </w:r>
      <w:r w:rsidRPr="00066BCF">
        <w:rPr>
          <w:rFonts w:ascii="Calibri" w:hAnsi="Calibri"/>
          <w:spacing w:val="-3"/>
        </w:rPr>
        <w:t xml:space="preserve"> behandelen.</w:t>
      </w:r>
      <w:r w:rsidRPr="00066BCF">
        <w:rPr>
          <w:rFonts w:ascii="Calibri" w:hAnsi="Calibri"/>
          <w:spacing w:val="-3"/>
        </w:rPr>
        <w:br/>
      </w:r>
    </w:p>
    <w:p w14:paraId="7A49C7D2" w14:textId="384C3C75"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Desgevraagd beslist de </w:t>
      </w:r>
      <w:r w:rsidR="00B360E7">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of kleding van spelers </w:t>
      </w:r>
      <w:r w:rsidR="00F86E8F" w:rsidRPr="00F86E8F">
        <w:rPr>
          <w:rFonts w:ascii="Calibri" w:hAnsi="Calibri"/>
          <w:spacing w:val="-3"/>
          <w:highlight w:val="yellow"/>
        </w:rPr>
        <w:t>en Coaches</w:t>
      </w:r>
      <w:r w:rsidR="00F86E8F">
        <w:rPr>
          <w:rFonts w:ascii="Calibri" w:hAnsi="Calibri"/>
          <w:spacing w:val="-3"/>
        </w:rPr>
        <w:t xml:space="preserve"> </w:t>
      </w:r>
      <w:r w:rsidRPr="00066BCF">
        <w:rPr>
          <w:rFonts w:ascii="Calibri" w:hAnsi="Calibri"/>
          <w:spacing w:val="-3"/>
        </w:rPr>
        <w:t>conform de regels is.</w:t>
      </w:r>
    </w:p>
    <w:p w14:paraId="7B83B660" w14:textId="67B670B3"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Bij twijfel dient de </w:t>
      </w:r>
      <w:r w:rsidR="002B2ADE" w:rsidRPr="00066BCF">
        <w:rPr>
          <w:rFonts w:ascii="Calibri" w:hAnsi="Calibri"/>
          <w:spacing w:val="-3"/>
        </w:rPr>
        <w:t>referee</w:t>
      </w:r>
      <w:r w:rsidRPr="00066BCF">
        <w:rPr>
          <w:rFonts w:ascii="Calibri" w:hAnsi="Calibri"/>
          <w:spacing w:val="-3"/>
        </w:rPr>
        <w:t xml:space="preserve"> de kleding toe te staan en na afloop van het toernooi een foto van de kleding naar de </w:t>
      </w:r>
      <w:r w:rsidRPr="00F86E8F">
        <w:rPr>
          <w:rFonts w:ascii="Calibri" w:hAnsi="Calibri"/>
          <w:spacing w:val="-3"/>
          <w:highlight w:val="yellow"/>
        </w:rPr>
        <w:t>CW</w:t>
      </w:r>
      <w:r w:rsidRPr="00066BCF">
        <w:rPr>
          <w:rFonts w:ascii="Calibri" w:hAnsi="Calibri"/>
          <w:spacing w:val="-3"/>
        </w:rPr>
        <w:t xml:space="preserve"> te sturen.</w:t>
      </w:r>
    </w:p>
    <w:p w14:paraId="06F88115" w14:textId="43C0B278"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Wees bedacht op lich</w:t>
      </w:r>
      <w:r w:rsidR="0075195B" w:rsidRPr="00066BCF">
        <w:rPr>
          <w:rFonts w:ascii="Calibri" w:hAnsi="Calibri"/>
          <w:spacing w:val="-3"/>
        </w:rPr>
        <w:t>tverschillen tussen het meeting</w:t>
      </w:r>
      <w:r w:rsidRPr="00066BCF">
        <w:rPr>
          <w:rFonts w:ascii="Calibri" w:hAnsi="Calibri"/>
          <w:spacing w:val="-3"/>
        </w:rPr>
        <w:t>point en de baan, waardoor kleurverschillen tussen shirts kunnen optreden.</w:t>
      </w:r>
    </w:p>
    <w:p w14:paraId="067CAE04" w14:textId="5524804A" w:rsidR="001D458A" w:rsidRPr="00066BCF" w:rsidRDefault="001D458A"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 </w:t>
      </w:r>
      <w:r w:rsidR="00F86E8F">
        <w:rPr>
          <w:rFonts w:ascii="Calibri" w:hAnsi="Calibri"/>
          <w:spacing w:val="-3"/>
        </w:rPr>
        <w:t>R</w:t>
      </w:r>
      <w:r w:rsidRPr="00066BCF">
        <w:rPr>
          <w:rFonts w:ascii="Calibri" w:hAnsi="Calibri"/>
          <w:spacing w:val="-3"/>
        </w:rPr>
        <w:t>eferee beslist o</w:t>
      </w:r>
      <w:r w:rsidR="005A4ECA" w:rsidRPr="00066BCF">
        <w:rPr>
          <w:rFonts w:ascii="Calibri" w:hAnsi="Calibri"/>
          <w:spacing w:val="-3"/>
        </w:rPr>
        <w:t>ver tegenstanders die duidelijk</w:t>
      </w:r>
      <w:r w:rsidRPr="00066BCF">
        <w:rPr>
          <w:rFonts w:ascii="Calibri" w:hAnsi="Calibri"/>
          <w:spacing w:val="-3"/>
        </w:rPr>
        <w:t xml:space="preserve"> verschillende kleuren dienen te dragen, en </w:t>
      </w:r>
      <w:r w:rsidR="00BF4984" w:rsidRPr="00066BCF">
        <w:rPr>
          <w:rFonts w:ascii="Calibri" w:hAnsi="Calibri"/>
          <w:spacing w:val="-3"/>
        </w:rPr>
        <w:t xml:space="preserve">dient </w:t>
      </w:r>
      <w:r w:rsidRPr="00066BCF">
        <w:rPr>
          <w:rFonts w:ascii="Calibri" w:hAnsi="Calibri"/>
          <w:spacing w:val="-3"/>
        </w:rPr>
        <w:t xml:space="preserve">daarbij zowel shirts als shorts (of soortgelijk) in aanmerking te nemen. </w:t>
      </w:r>
      <w:r w:rsidR="00121E18" w:rsidRPr="00066BCF">
        <w:rPr>
          <w:rFonts w:ascii="Calibri" w:hAnsi="Calibri"/>
          <w:spacing w:val="-3"/>
        </w:rPr>
        <w:t>Bijvoorbeeld, spelers met dezelfde kleur shirts maar met duidelijk verschillende kleur shorts zijn ok.</w:t>
      </w:r>
    </w:p>
    <w:p w14:paraId="782C8972" w14:textId="5A61B608"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 </w:t>
      </w:r>
      <w:r w:rsidR="00F86E8F">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beslist over het al dan niet het melden van </w:t>
      </w:r>
      <w:r w:rsidR="006233C6" w:rsidRPr="00066BCF">
        <w:rPr>
          <w:rFonts w:ascii="Calibri" w:hAnsi="Calibri"/>
          <w:spacing w:val="-3"/>
        </w:rPr>
        <w:t>niet-toegestane</w:t>
      </w:r>
      <w:r w:rsidRPr="00066BCF">
        <w:rPr>
          <w:rFonts w:ascii="Calibri" w:hAnsi="Calibri"/>
          <w:spacing w:val="-3"/>
        </w:rPr>
        <w:t xml:space="preserve"> kleding </w:t>
      </w:r>
      <w:r w:rsidR="001D458A" w:rsidRPr="00066BCF">
        <w:rPr>
          <w:rFonts w:ascii="Calibri" w:hAnsi="Calibri"/>
          <w:spacing w:val="-3"/>
        </w:rPr>
        <w:t xml:space="preserve">van spelers of </w:t>
      </w:r>
      <w:r w:rsidR="00F86E8F">
        <w:rPr>
          <w:rFonts w:ascii="Calibri" w:hAnsi="Calibri"/>
          <w:spacing w:val="-3"/>
        </w:rPr>
        <w:t>C</w:t>
      </w:r>
      <w:r w:rsidR="001D458A" w:rsidRPr="00066BCF">
        <w:rPr>
          <w:rFonts w:ascii="Calibri" w:hAnsi="Calibri"/>
          <w:spacing w:val="-3"/>
        </w:rPr>
        <w:t xml:space="preserve">oaches </w:t>
      </w:r>
      <w:r w:rsidRPr="00066BCF">
        <w:rPr>
          <w:rFonts w:ascii="Calibri" w:hAnsi="Calibri"/>
          <w:spacing w:val="-3"/>
        </w:rPr>
        <w:t>in zijn Refereerapport.</w:t>
      </w:r>
      <w:r w:rsidRPr="00066BCF">
        <w:rPr>
          <w:rFonts w:ascii="Calibri" w:hAnsi="Calibri"/>
          <w:spacing w:val="-3"/>
        </w:rPr>
        <w:br/>
      </w:r>
    </w:p>
    <w:p w14:paraId="5FA1CAE1" w14:textId="62DB2A1D"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Bij het volgen van het spel zal de </w:t>
      </w:r>
      <w:r w:rsidR="00F86E8F">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ervoor zorgen dat iedereen die in een coachstoel aan de baan zit zich houdt aan de Gedragscode voor Coaches.</w:t>
      </w:r>
    </w:p>
    <w:p w14:paraId="5CF10C4D" w14:textId="224AA2B2"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 </w:t>
      </w:r>
      <w:r w:rsidR="00F86E8F">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onmiddellijk actie </w:t>
      </w:r>
      <w:r w:rsidR="004E6290" w:rsidRPr="00066BCF">
        <w:rPr>
          <w:rFonts w:ascii="Calibri" w:hAnsi="Calibri"/>
          <w:spacing w:val="-3"/>
        </w:rPr>
        <w:t xml:space="preserve">te </w:t>
      </w:r>
      <w:r w:rsidRPr="00066BCF">
        <w:rPr>
          <w:rFonts w:ascii="Calibri" w:hAnsi="Calibri"/>
          <w:spacing w:val="-3"/>
        </w:rPr>
        <w:t xml:space="preserve">ondernemen indien een coach de coachstoel </w:t>
      </w:r>
      <w:r w:rsidR="00F67214" w:rsidRPr="00066BCF">
        <w:rPr>
          <w:rFonts w:ascii="Calibri" w:hAnsi="Calibri"/>
          <w:spacing w:val="-3"/>
        </w:rPr>
        <w:t>verplaatst</w:t>
      </w:r>
      <w:r w:rsidRPr="00066BCF">
        <w:rPr>
          <w:rFonts w:ascii="Calibri" w:hAnsi="Calibri"/>
          <w:spacing w:val="-3"/>
        </w:rPr>
        <w:t xml:space="preserve"> zodanig dat het zicht op reclame wordt belemmerd.</w:t>
      </w:r>
    </w:p>
    <w:p w14:paraId="2671DBC3" w14:textId="2573F622"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Zo nodig mag de </w:t>
      </w:r>
      <w:r w:rsidR="00F86E8F">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een </w:t>
      </w:r>
      <w:r w:rsidR="00F86E8F">
        <w:rPr>
          <w:rFonts w:ascii="Calibri" w:hAnsi="Calibri"/>
          <w:spacing w:val="-3"/>
        </w:rPr>
        <w:t>c</w:t>
      </w:r>
      <w:r w:rsidRPr="00066BCF">
        <w:rPr>
          <w:rFonts w:ascii="Calibri" w:hAnsi="Calibri"/>
          <w:spacing w:val="-3"/>
        </w:rPr>
        <w:t xml:space="preserve">oach of </w:t>
      </w:r>
      <w:r w:rsidR="00F86E8F">
        <w:rPr>
          <w:rFonts w:ascii="Calibri" w:hAnsi="Calibri"/>
          <w:spacing w:val="-3"/>
        </w:rPr>
        <w:t>T</w:t>
      </w:r>
      <w:r w:rsidRPr="00066BCF">
        <w:rPr>
          <w:rFonts w:ascii="Calibri" w:hAnsi="Calibri"/>
          <w:spacing w:val="-3"/>
        </w:rPr>
        <w:t>eammanager/</w:t>
      </w:r>
      <w:r w:rsidR="00F86E8F">
        <w:rPr>
          <w:rFonts w:ascii="Calibri" w:hAnsi="Calibri"/>
          <w:spacing w:val="-3"/>
        </w:rPr>
        <w:t>T</w:t>
      </w:r>
      <w:r w:rsidRPr="00066BCF">
        <w:rPr>
          <w:rFonts w:ascii="Calibri" w:hAnsi="Calibri"/>
          <w:spacing w:val="-3"/>
        </w:rPr>
        <w:t>eamofficial de toegang tot de speelzaal ontzeggen voor</w:t>
      </w:r>
      <w:r w:rsidR="00121E18" w:rsidRPr="00066BCF">
        <w:rPr>
          <w:rFonts w:ascii="Calibri" w:hAnsi="Calibri"/>
          <w:spacing w:val="-3"/>
        </w:rPr>
        <w:t xml:space="preserve"> een passende tijd</w:t>
      </w:r>
      <w:r w:rsidRPr="00066BCF">
        <w:rPr>
          <w:rFonts w:ascii="Calibri" w:hAnsi="Calibri"/>
          <w:spacing w:val="-3"/>
        </w:rPr>
        <w:t xml:space="preserve"> </w:t>
      </w:r>
      <w:r w:rsidR="00121E18" w:rsidRPr="00066BCF">
        <w:rPr>
          <w:rFonts w:ascii="Calibri" w:hAnsi="Calibri"/>
          <w:spacing w:val="-3"/>
        </w:rPr>
        <w:t>(</w:t>
      </w:r>
      <w:r w:rsidRPr="00066BCF">
        <w:rPr>
          <w:rFonts w:ascii="Calibri" w:hAnsi="Calibri"/>
          <w:spacing w:val="-3"/>
        </w:rPr>
        <w:t>de rest van een partij, een sessie of een dag</w:t>
      </w:r>
      <w:r w:rsidR="00121E18" w:rsidRPr="00066BCF">
        <w:rPr>
          <w:rFonts w:ascii="Calibri" w:hAnsi="Calibri"/>
          <w:spacing w:val="-3"/>
        </w:rPr>
        <w:t xml:space="preserve">), afhankelijk van de ernst van de overtreding of </w:t>
      </w:r>
      <w:r w:rsidR="005A4ECA" w:rsidRPr="00066BCF">
        <w:rPr>
          <w:rFonts w:ascii="Calibri" w:hAnsi="Calibri"/>
          <w:spacing w:val="-3"/>
        </w:rPr>
        <w:t>bij</w:t>
      </w:r>
      <w:r w:rsidR="00121E18" w:rsidRPr="00066BCF">
        <w:rPr>
          <w:rFonts w:ascii="Calibri" w:hAnsi="Calibri"/>
          <w:spacing w:val="-3"/>
        </w:rPr>
        <w:t xml:space="preserve"> herhaling</w:t>
      </w:r>
      <w:r w:rsidRPr="00066BCF">
        <w:rPr>
          <w:rFonts w:ascii="Calibri" w:hAnsi="Calibri"/>
          <w:spacing w:val="-3"/>
        </w:rPr>
        <w:t>.</w:t>
      </w:r>
    </w:p>
    <w:p w14:paraId="4113FD45" w14:textId="5B4748FB" w:rsidR="00F86E8F" w:rsidRPr="00066BCF" w:rsidRDefault="00F86E8F" w:rsidP="00F86E8F">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 </w:t>
      </w:r>
      <w:r>
        <w:rPr>
          <w:rFonts w:ascii="Calibri" w:hAnsi="Calibri"/>
          <w:spacing w:val="-3"/>
        </w:rPr>
        <w:t>R</w:t>
      </w:r>
      <w:r w:rsidRPr="00066BCF">
        <w:rPr>
          <w:rFonts w:ascii="Calibri" w:hAnsi="Calibri"/>
          <w:spacing w:val="-3"/>
        </w:rPr>
        <w:t xml:space="preserve">eferee dient de </w:t>
      </w:r>
      <w:r w:rsidRPr="00F86E8F">
        <w:rPr>
          <w:rFonts w:ascii="Calibri" w:hAnsi="Calibri"/>
          <w:spacing w:val="-3"/>
          <w:highlight w:val="yellow"/>
        </w:rPr>
        <w:t>CW</w:t>
      </w:r>
      <w:r w:rsidRPr="00066BCF">
        <w:rPr>
          <w:rFonts w:ascii="Calibri" w:hAnsi="Calibri"/>
          <w:spacing w:val="-3"/>
        </w:rPr>
        <w:t xml:space="preserve"> te informeren over een ernstige of ingrijpende inbreuk op de Gedragscode voor Coaches in zijn Refereerapport (of zo nodig in een apart rapport).</w:t>
      </w:r>
      <w:r w:rsidRPr="00066BCF">
        <w:rPr>
          <w:rFonts w:ascii="Calibri" w:hAnsi="Calibri"/>
          <w:spacing w:val="-3"/>
        </w:rPr>
        <w:br/>
      </w:r>
    </w:p>
    <w:p w14:paraId="1AE15672" w14:textId="77777777" w:rsidR="00555D48" w:rsidRPr="00066BCF" w:rsidRDefault="00555D48" w:rsidP="00555D48">
      <w:pPr>
        <w:tabs>
          <w:tab w:val="num" w:pos="1701"/>
          <w:tab w:val="left" w:pos="8222"/>
        </w:tabs>
        <w:ind w:left="851"/>
        <w:rPr>
          <w:rFonts w:ascii="Calibri" w:hAnsi="Calibri"/>
          <w:b/>
          <w:spacing w:val="-3"/>
        </w:rPr>
      </w:pPr>
      <w:r w:rsidRPr="00066BCF">
        <w:rPr>
          <w:rFonts w:ascii="Calibri" w:hAnsi="Calibri"/>
          <w:b/>
          <w:spacing w:val="-3"/>
        </w:rPr>
        <w:t>Tijdschema</w:t>
      </w:r>
    </w:p>
    <w:p w14:paraId="51BE23E3" w14:textId="77777777" w:rsidR="00555D48" w:rsidRPr="00066BCF" w:rsidRDefault="00555D48" w:rsidP="00555D48">
      <w:pPr>
        <w:tabs>
          <w:tab w:val="num" w:pos="1701"/>
          <w:tab w:val="left" w:pos="8222"/>
        </w:tabs>
        <w:ind w:left="851"/>
        <w:rPr>
          <w:rFonts w:ascii="Calibri" w:hAnsi="Calibri"/>
          <w:spacing w:val="-3"/>
        </w:rPr>
      </w:pPr>
    </w:p>
    <w:p w14:paraId="06739874" w14:textId="77777777"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2B2ADE" w:rsidRPr="00066BCF">
        <w:rPr>
          <w:rFonts w:ascii="Calibri" w:hAnsi="Calibri"/>
          <w:spacing w:val="-3"/>
        </w:rPr>
        <w:t>referee</w:t>
      </w:r>
      <w:r w:rsidRPr="00066BCF">
        <w:rPr>
          <w:rFonts w:ascii="Calibri" w:hAnsi="Calibri"/>
          <w:spacing w:val="-3"/>
        </w:rPr>
        <w:t xml:space="preserve"> dient het tijdschema van de partijen voor iedere opeenvolgende dag goed te keuren voordat het wordt gepubliceerd.</w:t>
      </w:r>
    </w:p>
    <w:p w14:paraId="1BAC5D94" w14:textId="440BD59D" w:rsidR="00555D48" w:rsidRPr="00F86E8F" w:rsidRDefault="00555D48" w:rsidP="00AD6479">
      <w:pPr>
        <w:pStyle w:val="Lijstalinea"/>
        <w:numPr>
          <w:ilvl w:val="3"/>
          <w:numId w:val="16"/>
        </w:numPr>
        <w:tabs>
          <w:tab w:val="clear" w:pos="2160"/>
          <w:tab w:val="num" w:pos="2552"/>
          <w:tab w:val="left" w:pos="8222"/>
        </w:tabs>
        <w:ind w:left="2552" w:hanging="851"/>
        <w:rPr>
          <w:rFonts w:ascii="Calibri" w:hAnsi="Calibri"/>
          <w:spacing w:val="-3"/>
          <w:highlight w:val="yellow"/>
        </w:rPr>
      </w:pPr>
      <w:r w:rsidRPr="00066BCF">
        <w:rPr>
          <w:rFonts w:ascii="Calibri" w:hAnsi="Calibri"/>
          <w:spacing w:val="-3"/>
        </w:rPr>
        <w:t>Het schema voor de volgende dag dient zo vroeg mogelijk op de voorgaande dag te worden gepubliceerd (ook al zijn de namen van sommige spelers ten tijde van de eerste publicatie nog niet bekend), maar niet voordat de Order of Play en de baantoewijzing, indien van toepassing, definitief zijn.</w:t>
      </w:r>
      <w:r w:rsidR="00121E18" w:rsidRPr="00066BCF">
        <w:rPr>
          <w:rFonts w:ascii="Calibri" w:hAnsi="Calibri"/>
          <w:spacing w:val="-3"/>
        </w:rPr>
        <w:t xml:space="preserve"> Leg het tijdstip van de goedkeuring vast</w:t>
      </w:r>
      <w:r w:rsidR="00F86E8F">
        <w:rPr>
          <w:rFonts w:ascii="Calibri" w:hAnsi="Calibri"/>
          <w:spacing w:val="-3"/>
        </w:rPr>
        <w:t xml:space="preserve"> </w:t>
      </w:r>
      <w:r w:rsidR="00F86E8F" w:rsidRPr="00F86E8F">
        <w:rPr>
          <w:rFonts w:ascii="Calibri" w:hAnsi="Calibri"/>
          <w:spacing w:val="-3"/>
          <w:highlight w:val="yellow"/>
        </w:rPr>
        <w:t xml:space="preserve">en controleer of het publiceerde tijdschema vereenkomt met het </w:t>
      </w:r>
      <w:r w:rsidR="00121E18" w:rsidRPr="00F86E8F">
        <w:rPr>
          <w:rFonts w:ascii="Calibri" w:hAnsi="Calibri"/>
          <w:spacing w:val="-3"/>
          <w:highlight w:val="yellow"/>
        </w:rPr>
        <w:t>.</w:t>
      </w:r>
      <w:r w:rsidR="00F86E8F" w:rsidRPr="00F86E8F">
        <w:rPr>
          <w:rFonts w:ascii="Calibri" w:hAnsi="Calibri"/>
          <w:spacing w:val="-3"/>
          <w:highlight w:val="yellow"/>
        </w:rPr>
        <w:t>goedgekeurde tijdschema.</w:t>
      </w:r>
    </w:p>
    <w:p w14:paraId="3E8EBC86"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Vraag, bij het plannen van de volgende dag, input van</w:t>
      </w:r>
      <w:r w:rsidR="006233C6" w:rsidRPr="00066BCF">
        <w:rPr>
          <w:rFonts w:ascii="Calibri" w:hAnsi="Calibri"/>
          <w:spacing w:val="-3"/>
        </w:rPr>
        <w:t xml:space="preserve"> de relevante belanghebbenden (</w:t>
      </w:r>
      <w:r w:rsidR="00483B12" w:rsidRPr="00066BCF">
        <w:rPr>
          <w:rFonts w:ascii="Calibri" w:hAnsi="Calibri"/>
          <w:spacing w:val="-3"/>
        </w:rPr>
        <w:t>zoals toernooidirecteur, tv</w:t>
      </w:r>
      <w:r w:rsidRPr="00066BCF">
        <w:rPr>
          <w:rFonts w:ascii="Calibri" w:hAnsi="Calibri"/>
          <w:spacing w:val="-3"/>
        </w:rPr>
        <w:t xml:space="preserve"> coördinator).</w:t>
      </w:r>
    </w:p>
    <w:p w14:paraId="04E33EA5"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Verzoeken van de TV inzake volgorde van partijen en baantoewijzing dienen zo mogelijk te worden gehonoreerd, zolang als geen enkele speler ernstig wordt benadeeld.</w:t>
      </w:r>
    </w:p>
    <w:p w14:paraId="1CE6EAE1" w14:textId="04A95F73"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Een speler dient tenminste de reglementair voorgeschreven rusttijd tussen partijen te hebben. De </w:t>
      </w:r>
      <w:r w:rsidR="00D21FD0">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te streven naar een langere rusttijd tussen 2 opeenvolgende partijen van een </w:t>
      </w:r>
      <w:r w:rsidR="00F67214" w:rsidRPr="00066BCF">
        <w:rPr>
          <w:rFonts w:ascii="Calibri" w:hAnsi="Calibri"/>
          <w:spacing w:val="-3"/>
        </w:rPr>
        <w:t xml:space="preserve">speler, </w:t>
      </w:r>
      <w:r w:rsidRPr="00066BCF">
        <w:rPr>
          <w:rFonts w:ascii="Calibri" w:hAnsi="Calibri"/>
          <w:spacing w:val="-3"/>
        </w:rPr>
        <w:t xml:space="preserve">in het bijzonder tussen partijen in hetzelfde onderdeel. </w:t>
      </w:r>
    </w:p>
    <w:p w14:paraId="61CD7049"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Zorg ervoor dat </w:t>
      </w:r>
      <w:r w:rsidR="00972809" w:rsidRPr="00066BCF">
        <w:rPr>
          <w:rFonts w:ascii="Calibri" w:hAnsi="Calibri"/>
          <w:spacing w:val="-3"/>
        </w:rPr>
        <w:t xml:space="preserve">de </w:t>
      </w:r>
      <w:r w:rsidRPr="00066BCF">
        <w:rPr>
          <w:rFonts w:ascii="Calibri" w:hAnsi="Calibri"/>
          <w:spacing w:val="-3"/>
        </w:rPr>
        <w:t>tegenstanders in een partij geen sterk uiteenlopende rusttijden hebben gehad sinds hun vorige partij in het desbetreffende onderdeel.</w:t>
      </w:r>
    </w:p>
    <w:p w14:paraId="001FE1C0" w14:textId="77777777" w:rsidR="00D21FD0"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Probeer zo mogelijk in iedere tijdsperiode meerdere onderdelen te plannen, ten behoeve van de algehele presentatie en om de interesse van de toeschouwers maximaal vast te houden.</w:t>
      </w:r>
    </w:p>
    <w:p w14:paraId="2159835A" w14:textId="62DAEB52" w:rsidR="00555D48" w:rsidRPr="00066BCF" w:rsidRDefault="00D21FD0" w:rsidP="00AD6479">
      <w:pPr>
        <w:pStyle w:val="Lijstalinea"/>
        <w:numPr>
          <w:ilvl w:val="3"/>
          <w:numId w:val="16"/>
        </w:numPr>
        <w:tabs>
          <w:tab w:val="clear" w:pos="2160"/>
          <w:tab w:val="num" w:pos="2552"/>
          <w:tab w:val="left" w:pos="8222"/>
        </w:tabs>
        <w:ind w:left="2552" w:hanging="851"/>
        <w:rPr>
          <w:rFonts w:ascii="Calibri" w:hAnsi="Calibri"/>
          <w:spacing w:val="-3"/>
        </w:rPr>
      </w:pPr>
      <w:r>
        <w:rPr>
          <w:rFonts w:ascii="Calibri" w:hAnsi="Calibri"/>
          <w:spacing w:val="-3"/>
        </w:rPr>
        <w:t>N&gt;V&gt;T&gt; (trainingsschema)</w:t>
      </w:r>
      <w:r w:rsidR="00555D48" w:rsidRPr="00066BCF">
        <w:rPr>
          <w:rFonts w:ascii="Calibri" w:hAnsi="Calibri"/>
          <w:spacing w:val="-3"/>
        </w:rPr>
        <w:br/>
      </w:r>
    </w:p>
    <w:p w14:paraId="0210DD94" w14:textId="77777777" w:rsidR="00555D48" w:rsidRPr="00066BCF" w:rsidRDefault="00555D48" w:rsidP="00555D48">
      <w:pPr>
        <w:tabs>
          <w:tab w:val="num" w:pos="2552"/>
          <w:tab w:val="left" w:pos="8222"/>
        </w:tabs>
        <w:ind w:left="1701" w:hanging="850"/>
        <w:rPr>
          <w:rFonts w:ascii="Calibri" w:hAnsi="Calibri"/>
          <w:spacing w:val="-3"/>
        </w:rPr>
      </w:pPr>
      <w:r w:rsidRPr="00066BCF">
        <w:rPr>
          <w:rFonts w:ascii="Calibri" w:hAnsi="Calibri"/>
          <w:b/>
          <w:spacing w:val="-3"/>
        </w:rPr>
        <w:t>Eindfase van een evenement</w:t>
      </w:r>
      <w:r w:rsidRPr="00066BCF">
        <w:rPr>
          <w:rFonts w:ascii="Calibri" w:hAnsi="Calibri"/>
          <w:spacing w:val="-3"/>
        </w:rPr>
        <w:br/>
      </w:r>
    </w:p>
    <w:p w14:paraId="5C112DFD" w14:textId="21443961"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D21FD0">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na te gaan of er tijdens de halve finales en de finales veranderingen zijn in de veiligheidsprocedures en de accreditatie voorwaarden vanwege de aanwezigheid van VIP’s, en dit aan de overige wedstrijdfunctionarissen mee te delen.</w:t>
      </w:r>
      <w:r w:rsidRPr="00066BCF">
        <w:rPr>
          <w:rFonts w:ascii="Calibri" w:hAnsi="Calibri"/>
          <w:spacing w:val="-3"/>
        </w:rPr>
        <w:br/>
      </w:r>
    </w:p>
    <w:p w14:paraId="1A1E17BC" w14:textId="1134CEB6"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D21FD0">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een verandering van de lay-out van de speelbanen voor de halve finales en finales, enz., goed te keuren.</w:t>
      </w:r>
    </w:p>
    <w:p w14:paraId="0F814318"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Omdat het aantal banen minder is, moet een andere lay-out mikken op de meest aantrekkelijke presentatie voor toeschouwers en TV, en het beste gebruik van de extra beschikbare ruimte.</w:t>
      </w:r>
    </w:p>
    <w:p w14:paraId="6CF7A13E" w14:textId="61D4557F"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Informeer </w:t>
      </w:r>
      <w:r w:rsidR="00D21FD0">
        <w:rPr>
          <w:rFonts w:ascii="Calibri" w:hAnsi="Calibri"/>
          <w:spacing w:val="-3"/>
        </w:rPr>
        <w:t>S</w:t>
      </w:r>
      <w:r w:rsidRPr="00066BCF">
        <w:rPr>
          <w:rFonts w:ascii="Calibri" w:hAnsi="Calibri"/>
          <w:spacing w:val="-3"/>
        </w:rPr>
        <w:t xml:space="preserve">cheidsrechters en </w:t>
      </w:r>
      <w:r w:rsidR="00D21FD0">
        <w:rPr>
          <w:rFonts w:ascii="Calibri" w:hAnsi="Calibri"/>
          <w:spacing w:val="-3"/>
        </w:rPr>
        <w:t>L</w:t>
      </w:r>
      <w:r w:rsidRPr="00066BCF">
        <w:rPr>
          <w:rFonts w:ascii="Calibri" w:hAnsi="Calibri"/>
          <w:spacing w:val="-3"/>
        </w:rPr>
        <w:t>ijnrechters en de omroeper over veranderingen in opmars en afmars</w:t>
      </w:r>
      <w:r w:rsidR="006233C6" w:rsidRPr="00066BCF">
        <w:rPr>
          <w:rFonts w:ascii="Calibri" w:hAnsi="Calibri"/>
          <w:spacing w:val="-3"/>
        </w:rPr>
        <w:t>.</w:t>
      </w:r>
      <w:r w:rsidRPr="00066BCF">
        <w:rPr>
          <w:rFonts w:ascii="Calibri" w:hAnsi="Calibri"/>
          <w:spacing w:val="-3"/>
        </w:rPr>
        <w:br/>
      </w:r>
    </w:p>
    <w:p w14:paraId="72F1CA32" w14:textId="3D20B304"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Bijzondere aandacht dient te worden gegeven aan de volgorde van halve finales en finales. De </w:t>
      </w:r>
      <w:r w:rsidR="00D21FD0">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rekening te houden met elementen als TV verzoeken, de belangstelling van toeschouwers, spelers in meer dan één halve finale c.q. f</w:t>
      </w:r>
      <w:r w:rsidR="00972809" w:rsidRPr="00066BCF">
        <w:rPr>
          <w:rFonts w:ascii="Calibri" w:hAnsi="Calibri"/>
          <w:spacing w:val="-3"/>
        </w:rPr>
        <w:t>inale (rusttijd, enkelspelen vóó</w:t>
      </w:r>
      <w:r w:rsidRPr="00066BCF">
        <w:rPr>
          <w:rFonts w:ascii="Calibri" w:hAnsi="Calibri"/>
          <w:spacing w:val="-3"/>
        </w:rPr>
        <w:t>r mannen- of vrouwendubbel), spelers van het organiserende land/vereniging. Raadpleeg alle belanghebbenden, speciaal de lokale organisator, ook over bestaande contractuele verplichtingen.</w:t>
      </w:r>
      <w:r w:rsidRPr="00066BCF">
        <w:rPr>
          <w:rFonts w:ascii="Calibri" w:hAnsi="Calibri"/>
          <w:spacing w:val="-3"/>
        </w:rPr>
        <w:br/>
      </w:r>
    </w:p>
    <w:p w14:paraId="40E6D7FA" w14:textId="67F8E7B6"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Aanstellingen van </w:t>
      </w:r>
      <w:r w:rsidR="00020DE2">
        <w:rPr>
          <w:rFonts w:ascii="Calibri" w:hAnsi="Calibri"/>
          <w:spacing w:val="-3"/>
        </w:rPr>
        <w:t>S</w:t>
      </w:r>
      <w:r w:rsidRPr="00066BCF">
        <w:rPr>
          <w:rFonts w:ascii="Calibri" w:hAnsi="Calibri"/>
          <w:spacing w:val="-3"/>
        </w:rPr>
        <w:t xml:space="preserve">cheidsrechters en </w:t>
      </w:r>
      <w:r w:rsidR="00020DE2">
        <w:rPr>
          <w:rFonts w:ascii="Calibri" w:hAnsi="Calibri"/>
          <w:spacing w:val="-3"/>
        </w:rPr>
        <w:t>S</w:t>
      </w:r>
      <w:r w:rsidRPr="00066BCF">
        <w:rPr>
          <w:rFonts w:ascii="Calibri" w:hAnsi="Calibri"/>
          <w:spacing w:val="-3"/>
        </w:rPr>
        <w:t xml:space="preserve">ervicerechters in de halve finales en de finales vereisen de nodige aandacht, en dienen, met inachtneming van neutraliteit, gebaseerd te zijn op zaken zoals het waargenomen optreden tijdens het gehele evenement, ervaring, presentatiekwaliteiten, en het tijdens het toernooi getoonde </w:t>
      </w:r>
      <w:r w:rsidR="00FC67F2" w:rsidRPr="00066BCF">
        <w:rPr>
          <w:rFonts w:ascii="Calibri" w:hAnsi="Calibri"/>
          <w:spacing w:val="-3"/>
        </w:rPr>
        <w:t>optreden als onderdeel van een team</w:t>
      </w:r>
      <w:r w:rsidRPr="00066BCF">
        <w:rPr>
          <w:rFonts w:ascii="Calibri" w:hAnsi="Calibri"/>
          <w:spacing w:val="-3"/>
        </w:rPr>
        <w:t xml:space="preserve">. Raadpleeg ook aanwezige </w:t>
      </w:r>
      <w:r w:rsidR="00020DE2">
        <w:rPr>
          <w:rFonts w:ascii="Calibri" w:hAnsi="Calibri"/>
          <w:spacing w:val="-3"/>
        </w:rPr>
        <w:t>B</w:t>
      </w:r>
      <w:r w:rsidRPr="00066BCF">
        <w:rPr>
          <w:rFonts w:ascii="Calibri" w:hAnsi="Calibri"/>
          <w:spacing w:val="-3"/>
        </w:rPr>
        <w:t>eoordelaars.</w:t>
      </w:r>
      <w:r w:rsidRPr="00066BCF">
        <w:rPr>
          <w:rFonts w:ascii="Calibri" w:hAnsi="Calibri"/>
          <w:spacing w:val="-3"/>
        </w:rPr>
        <w:br/>
      </w:r>
    </w:p>
    <w:p w14:paraId="72F85660" w14:textId="5A9F5C3F"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020DE2">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de toernooiorganisator om de opzet van de prijsuitreikingen te vragen; desgevraagd neemt hij daar zelf aan deel.</w:t>
      </w:r>
      <w:r w:rsidR="00121E18" w:rsidRPr="00066BCF">
        <w:rPr>
          <w:rFonts w:ascii="Calibri" w:hAnsi="Calibri"/>
          <w:spacing w:val="-3"/>
        </w:rPr>
        <w:br/>
        <w:t xml:space="preserve">De </w:t>
      </w:r>
      <w:r w:rsidR="00020DE2">
        <w:rPr>
          <w:rFonts w:ascii="Calibri" w:hAnsi="Calibri"/>
          <w:spacing w:val="-3"/>
        </w:rPr>
        <w:t>R</w:t>
      </w:r>
      <w:r w:rsidR="00121E18" w:rsidRPr="00066BCF">
        <w:rPr>
          <w:rFonts w:ascii="Calibri" w:hAnsi="Calibri"/>
          <w:spacing w:val="-3"/>
        </w:rPr>
        <w:t xml:space="preserve">eferee houdt in de gaten dat spelers bij de prijsuitreiking </w:t>
      </w:r>
      <w:r w:rsidR="005A4ECA" w:rsidRPr="00066BCF">
        <w:rPr>
          <w:rFonts w:ascii="Calibri" w:hAnsi="Calibri"/>
          <w:spacing w:val="-3"/>
        </w:rPr>
        <w:t>passend</w:t>
      </w:r>
      <w:r w:rsidR="00121E18" w:rsidRPr="00066BCF">
        <w:rPr>
          <w:rFonts w:ascii="Calibri" w:hAnsi="Calibri"/>
          <w:spacing w:val="-3"/>
        </w:rPr>
        <w:t xml:space="preserve"> zijn gekleed en geen </w:t>
      </w:r>
      <w:r w:rsidR="00BF4984" w:rsidRPr="00066BCF">
        <w:rPr>
          <w:rFonts w:ascii="Calibri" w:hAnsi="Calibri"/>
          <w:spacing w:val="-3"/>
        </w:rPr>
        <w:t>zaken</w:t>
      </w:r>
      <w:r w:rsidR="00121E18" w:rsidRPr="00066BCF">
        <w:rPr>
          <w:rFonts w:ascii="Calibri" w:hAnsi="Calibri"/>
          <w:spacing w:val="-3"/>
        </w:rPr>
        <w:t xml:space="preserve"> bij zich hebben die niet op het podium zijn toegestaan.</w:t>
      </w:r>
      <w:r w:rsidRPr="00066BCF">
        <w:rPr>
          <w:rFonts w:ascii="Calibri" w:hAnsi="Calibri"/>
          <w:spacing w:val="-3"/>
        </w:rPr>
        <w:br/>
      </w:r>
    </w:p>
    <w:p w14:paraId="3C16A8CC" w14:textId="77777777" w:rsidR="00555D48" w:rsidRPr="00066BCF" w:rsidRDefault="00555D48" w:rsidP="00555D48">
      <w:pPr>
        <w:tabs>
          <w:tab w:val="num" w:pos="1701"/>
          <w:tab w:val="left" w:pos="8222"/>
        </w:tabs>
        <w:ind w:left="851"/>
        <w:rPr>
          <w:rFonts w:ascii="Calibri" w:hAnsi="Calibri"/>
          <w:b/>
          <w:spacing w:val="-3"/>
        </w:rPr>
      </w:pPr>
      <w:r w:rsidRPr="00066BCF">
        <w:rPr>
          <w:rFonts w:ascii="Calibri" w:hAnsi="Calibri"/>
          <w:b/>
          <w:spacing w:val="-3"/>
        </w:rPr>
        <w:t>Einde speeldag</w:t>
      </w:r>
    </w:p>
    <w:p w14:paraId="4C5660C4" w14:textId="77777777" w:rsidR="00555D48" w:rsidRPr="00066BCF" w:rsidRDefault="00555D48" w:rsidP="00555D48">
      <w:pPr>
        <w:tabs>
          <w:tab w:val="num" w:pos="1701"/>
          <w:tab w:val="left" w:pos="8222"/>
        </w:tabs>
        <w:ind w:left="851"/>
        <w:rPr>
          <w:rFonts w:ascii="Calibri" w:hAnsi="Calibri"/>
          <w:spacing w:val="-3"/>
        </w:rPr>
      </w:pPr>
    </w:p>
    <w:p w14:paraId="28CB240F" w14:textId="2DD00827"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Aan het einde van iedere speeldag dienen de </w:t>
      </w:r>
      <w:r w:rsidR="00020DE2">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en de </w:t>
      </w:r>
      <w:r w:rsidR="00020DE2">
        <w:rPr>
          <w:rFonts w:ascii="Calibri" w:hAnsi="Calibri"/>
          <w:spacing w:val="-3"/>
        </w:rPr>
        <w:t>D</w:t>
      </w:r>
      <w:r w:rsidR="00AE391C" w:rsidRPr="00066BCF">
        <w:rPr>
          <w:rFonts w:ascii="Calibri" w:hAnsi="Calibri"/>
          <w:spacing w:val="-3"/>
        </w:rPr>
        <w:t>eputy</w:t>
      </w:r>
      <w:r w:rsidRPr="00066BCF">
        <w:rPr>
          <w:rFonts w:ascii="Calibri" w:hAnsi="Calibri"/>
          <w:spacing w:val="-3"/>
        </w:rPr>
        <w:t xml:space="preserve">(s) te debriefen met elkaar en met andere relevante belanghebbenden (zoals de </w:t>
      </w:r>
      <w:r w:rsidR="00020DE2">
        <w:rPr>
          <w:rFonts w:ascii="Calibri" w:hAnsi="Calibri"/>
          <w:spacing w:val="-3"/>
        </w:rPr>
        <w:t>T</w:t>
      </w:r>
      <w:r w:rsidRPr="00066BCF">
        <w:rPr>
          <w:rFonts w:ascii="Calibri" w:hAnsi="Calibri"/>
          <w:spacing w:val="-3"/>
        </w:rPr>
        <w:t>oernooidirecteur).</w:t>
      </w:r>
      <w:r w:rsidRPr="00066BCF">
        <w:rPr>
          <w:rFonts w:ascii="Calibri" w:hAnsi="Calibri"/>
          <w:spacing w:val="-3"/>
        </w:rPr>
        <w:br/>
      </w:r>
    </w:p>
    <w:p w14:paraId="143319A9" w14:textId="24DCDECC"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Vraag </w:t>
      </w:r>
      <w:r w:rsidR="00020DE2">
        <w:rPr>
          <w:rFonts w:ascii="Calibri" w:hAnsi="Calibri"/>
          <w:spacing w:val="-3"/>
        </w:rPr>
        <w:t>S</w:t>
      </w:r>
      <w:r w:rsidRPr="00066BCF">
        <w:rPr>
          <w:rFonts w:ascii="Calibri" w:hAnsi="Calibri"/>
          <w:spacing w:val="-3"/>
        </w:rPr>
        <w:t>huttlebeheer over het aantal gedurende de dag gebruikte shuttles en over de aantallen shuttles in voorraad, om zeker te zijn van voldoende shuttles van de juiste snelheid voor de nog resterende partijen.</w:t>
      </w:r>
      <w:r w:rsidR="00020DE2">
        <w:rPr>
          <w:rFonts w:ascii="Calibri" w:hAnsi="Calibri"/>
          <w:spacing w:val="-3"/>
        </w:rPr>
        <w:t xml:space="preserve"> Check ook het verbruik zoals geregistreerd in de TP.</w:t>
      </w:r>
      <w:r w:rsidRPr="00066BCF">
        <w:rPr>
          <w:rFonts w:ascii="Calibri" w:hAnsi="Calibri"/>
          <w:spacing w:val="-3"/>
        </w:rPr>
        <w:br/>
      </w:r>
    </w:p>
    <w:p w14:paraId="076C2371" w14:textId="77777777" w:rsidR="00121E1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Zorg dat de resultaten van de huidige dag en de planning voor de volgende dag vanuit de Toernooiplanner worden gepubliceerd en dat een back-up van het toernooi apart wordt opgeslagen.</w:t>
      </w:r>
      <w:r w:rsidR="00121E18" w:rsidRPr="00066BCF">
        <w:rPr>
          <w:rFonts w:ascii="Calibri" w:hAnsi="Calibri"/>
          <w:spacing w:val="-3"/>
        </w:rPr>
        <w:br/>
      </w:r>
    </w:p>
    <w:p w14:paraId="5A985E9F" w14:textId="77777777" w:rsidR="00555D48" w:rsidRPr="00066BCF" w:rsidRDefault="002129A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Leg de eindtijd van de speeldag vast.</w:t>
      </w:r>
      <w:r w:rsidRPr="00066BCF">
        <w:rPr>
          <w:rFonts w:ascii="Calibri" w:hAnsi="Calibri"/>
          <w:spacing w:val="-3"/>
        </w:rPr>
        <w:br/>
      </w:r>
      <w:r w:rsidR="00555D48" w:rsidRPr="00066BCF">
        <w:rPr>
          <w:rFonts w:ascii="Calibri" w:hAnsi="Calibri"/>
          <w:spacing w:val="-3"/>
        </w:rPr>
        <w:t xml:space="preserve"> </w:t>
      </w:r>
      <w:r w:rsidR="00555D48" w:rsidRPr="00066BCF">
        <w:rPr>
          <w:rFonts w:ascii="Calibri" w:hAnsi="Calibri"/>
          <w:spacing w:val="-3"/>
        </w:rPr>
        <w:br/>
      </w:r>
    </w:p>
    <w:p w14:paraId="2272D8EC" w14:textId="77777777" w:rsidR="00555D48" w:rsidRPr="00066BCF" w:rsidRDefault="00555D48" w:rsidP="00AD6479">
      <w:pPr>
        <w:pStyle w:val="Lijstalinea"/>
        <w:numPr>
          <w:ilvl w:val="1"/>
          <w:numId w:val="16"/>
        </w:numPr>
        <w:tabs>
          <w:tab w:val="left" w:pos="8222"/>
        </w:tabs>
        <w:ind w:left="851" w:hanging="491"/>
        <w:rPr>
          <w:rFonts w:ascii="Calibri" w:hAnsi="Calibri"/>
          <w:b/>
          <w:spacing w:val="-3"/>
        </w:rPr>
      </w:pPr>
      <w:r w:rsidRPr="00066BCF">
        <w:rPr>
          <w:rFonts w:ascii="Calibri" w:hAnsi="Calibri"/>
          <w:b/>
          <w:spacing w:val="-3"/>
        </w:rPr>
        <w:t>Blessures, ziekte en incidenten</w:t>
      </w:r>
      <w:r w:rsidRPr="00066BCF">
        <w:rPr>
          <w:rFonts w:ascii="Calibri" w:hAnsi="Calibri"/>
          <w:b/>
          <w:spacing w:val="-3"/>
        </w:rPr>
        <w:br/>
      </w:r>
    </w:p>
    <w:p w14:paraId="2AF8A370" w14:textId="2BE5758E"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020DE2">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wordt naar de baan geroepen door de </w:t>
      </w:r>
      <w:r w:rsidR="00020DE2">
        <w:rPr>
          <w:rFonts w:ascii="Calibri" w:hAnsi="Calibri"/>
          <w:spacing w:val="-3"/>
        </w:rPr>
        <w:t>S</w:t>
      </w:r>
      <w:r w:rsidRPr="00066BCF">
        <w:rPr>
          <w:rFonts w:ascii="Calibri" w:hAnsi="Calibri"/>
          <w:spacing w:val="-3"/>
        </w:rPr>
        <w:t xml:space="preserve">cheidsrechter of komt op eigen initiatief tussenbeide, in geval van blessures, ziekte of incidenten, alsmede zo nodig bij </w:t>
      </w:r>
      <w:r w:rsidR="00FC67F2" w:rsidRPr="00066BCF">
        <w:rPr>
          <w:rFonts w:ascii="Calibri" w:hAnsi="Calibri"/>
          <w:spacing w:val="-3"/>
        </w:rPr>
        <w:t>problemen met</w:t>
      </w:r>
      <w:r w:rsidRPr="00066BCF">
        <w:rPr>
          <w:rFonts w:ascii="Calibri" w:hAnsi="Calibri"/>
          <w:spacing w:val="-3"/>
        </w:rPr>
        <w:t xml:space="preserve"> de shuttlesnelheid.</w:t>
      </w:r>
    </w:p>
    <w:p w14:paraId="1FA2C107" w14:textId="694909B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 Wanneer de </w:t>
      </w:r>
      <w:r w:rsidR="00020DE2">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wordt geroepen door de </w:t>
      </w:r>
      <w:r w:rsidR="00020DE2">
        <w:rPr>
          <w:rFonts w:ascii="Calibri" w:hAnsi="Calibri"/>
          <w:spacing w:val="-3"/>
        </w:rPr>
        <w:t>S</w:t>
      </w:r>
      <w:r w:rsidRPr="00066BCF">
        <w:rPr>
          <w:rFonts w:ascii="Calibri" w:hAnsi="Calibri"/>
          <w:spacing w:val="-3"/>
        </w:rPr>
        <w:t xml:space="preserve">cheidsrechter in geval van blessures of ziekte, gaan de </w:t>
      </w:r>
      <w:r w:rsidR="00020DE2">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en de dokter onmiddellijk naar de baan. De </w:t>
      </w:r>
      <w:r w:rsidR="00020DE2">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spreekt eerst met de </w:t>
      </w:r>
      <w:r w:rsidR="00020DE2">
        <w:rPr>
          <w:rFonts w:ascii="Calibri" w:hAnsi="Calibri"/>
          <w:spacing w:val="-3"/>
        </w:rPr>
        <w:t>S</w:t>
      </w:r>
      <w:r w:rsidRPr="00066BCF">
        <w:rPr>
          <w:rFonts w:ascii="Calibri" w:hAnsi="Calibri"/>
          <w:spacing w:val="-3"/>
        </w:rPr>
        <w:t xml:space="preserve">cheidsrechter, om te weten wat er aan de hand is en om de </w:t>
      </w:r>
      <w:r w:rsidR="00020DE2">
        <w:rPr>
          <w:rFonts w:ascii="Calibri" w:hAnsi="Calibri"/>
          <w:spacing w:val="-3"/>
        </w:rPr>
        <w:t>S</w:t>
      </w:r>
      <w:r w:rsidRPr="00066BCF">
        <w:rPr>
          <w:rFonts w:ascii="Calibri" w:hAnsi="Calibri"/>
          <w:spacing w:val="-3"/>
        </w:rPr>
        <w:t>cheidsrechter eraan te herinneren de tijdsduur van de vertraging bij te houden.</w:t>
      </w:r>
    </w:p>
    <w:p w14:paraId="41D3EC01" w14:textId="1F3780C5"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 </w:t>
      </w:r>
      <w:r w:rsidR="00020DE2">
        <w:rPr>
          <w:rFonts w:ascii="Calibri" w:hAnsi="Calibri"/>
          <w:spacing w:val="-3"/>
        </w:rPr>
        <w:t>T</w:t>
      </w:r>
      <w:r w:rsidRPr="00066BCF">
        <w:rPr>
          <w:rFonts w:ascii="Calibri" w:hAnsi="Calibri"/>
          <w:spacing w:val="-3"/>
        </w:rPr>
        <w:t xml:space="preserve">oernooidokter onderzoekt de blessure van de speler en bepaalt </w:t>
      </w:r>
      <w:r w:rsidR="00FC67F2" w:rsidRPr="00066BCF">
        <w:rPr>
          <w:rFonts w:ascii="Calibri" w:hAnsi="Calibri"/>
          <w:spacing w:val="-3"/>
        </w:rPr>
        <w:t>snel</w:t>
      </w:r>
      <w:r w:rsidRPr="00066BCF">
        <w:rPr>
          <w:rFonts w:ascii="Calibri" w:hAnsi="Calibri"/>
          <w:spacing w:val="-3"/>
        </w:rPr>
        <w:t xml:space="preserve"> of het medisch gezien raadzaam is door te spelen. Echter, de beslissing daarover, die zo snel mogelijk genomen moet worden, ligt bij de speler. De dokter mag een snelle hulp toepassen, zoals een verband op een bloedende wond, maar een tijdrovende behandeling is </w:t>
      </w:r>
      <w:r w:rsidR="00020DE2">
        <w:rPr>
          <w:rFonts w:ascii="Calibri" w:hAnsi="Calibri"/>
          <w:spacing w:val="-3"/>
        </w:rPr>
        <w:t>alleen</w:t>
      </w:r>
      <w:r w:rsidRPr="00066BCF">
        <w:rPr>
          <w:rFonts w:ascii="Calibri" w:hAnsi="Calibri"/>
          <w:spacing w:val="-3"/>
        </w:rPr>
        <w:t xml:space="preserve"> toegestaan in de reguliere pauzes, en dan alleen maar als de dokter inschat dat de behandeling klaar (of bijna klaar) is voor het einde van de pauze.</w:t>
      </w:r>
      <w:r w:rsidR="002129A8" w:rsidRPr="00066BCF">
        <w:rPr>
          <w:rFonts w:ascii="Calibri" w:hAnsi="Calibri"/>
          <w:spacing w:val="-3"/>
        </w:rPr>
        <w:t xml:space="preserve"> </w:t>
      </w:r>
    </w:p>
    <w:p w14:paraId="161780EF" w14:textId="049D8CC8" w:rsidR="00555D48" w:rsidRPr="003A20FE" w:rsidRDefault="00020DE2" w:rsidP="00814EB9">
      <w:pPr>
        <w:pStyle w:val="Lijstalinea"/>
        <w:numPr>
          <w:ilvl w:val="3"/>
          <w:numId w:val="16"/>
        </w:numPr>
        <w:tabs>
          <w:tab w:val="clear" w:pos="2160"/>
          <w:tab w:val="num" w:pos="2552"/>
          <w:tab w:val="left" w:pos="8222"/>
        </w:tabs>
        <w:ind w:left="2552" w:hanging="851"/>
        <w:rPr>
          <w:rFonts w:ascii="Calibri" w:hAnsi="Calibri"/>
          <w:spacing w:val="-3"/>
        </w:rPr>
      </w:pPr>
      <w:r w:rsidRPr="003A20FE">
        <w:rPr>
          <w:rFonts w:ascii="Calibri" w:hAnsi="Calibri"/>
          <w:spacing w:val="-3"/>
        </w:rPr>
        <w:t xml:space="preserve">De referee mag ten hoogste twee personen op de baan laten om de speler te helpen en te adviseren, en te helpen vertalen. Voor de eerlijkheid zal de </w:t>
      </w:r>
      <w:r w:rsidR="003A20FE" w:rsidRPr="003A20FE">
        <w:rPr>
          <w:rFonts w:ascii="Calibri" w:hAnsi="Calibri"/>
          <w:spacing w:val="-3"/>
          <w:highlight w:val="yellow"/>
        </w:rPr>
        <w:t>Referee</w:t>
      </w:r>
      <w:r w:rsidR="00555D48" w:rsidRPr="003A20FE">
        <w:rPr>
          <w:rFonts w:ascii="Calibri" w:hAnsi="Calibri"/>
          <w:spacing w:val="-3"/>
        </w:rPr>
        <w:t xml:space="preserve"> de </w:t>
      </w:r>
      <w:r w:rsidR="00FC67F2" w:rsidRPr="003A20FE">
        <w:rPr>
          <w:rFonts w:ascii="Calibri" w:hAnsi="Calibri"/>
          <w:spacing w:val="-3"/>
        </w:rPr>
        <w:t>tegenstander hetzelfde toestaan</w:t>
      </w:r>
      <w:r w:rsidR="00555D48" w:rsidRPr="003A20FE">
        <w:rPr>
          <w:rFonts w:ascii="Calibri" w:hAnsi="Calibri"/>
          <w:spacing w:val="-3"/>
        </w:rPr>
        <w:t>.</w:t>
      </w:r>
    </w:p>
    <w:p w14:paraId="1EBA1D54" w14:textId="1FE67883"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 </w:t>
      </w:r>
      <w:r w:rsidR="003A20FE">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de situatie zo vlug mogelijk op te lossen, en wel binnen enkele minuten, zodat het spel kan worden hervat of beëindigd. De </w:t>
      </w:r>
      <w:r w:rsidR="003A20FE">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kan zo nodig op de mogelijkheid van diskwalificatie wijzen als hij de speler ervan verdenkt de situatie uit te buiten om op adem te komen of indien de speler herhaaldelijk aarzelt om door te gaan of te stoppen.</w:t>
      </w:r>
    </w:p>
    <w:p w14:paraId="353E20C9" w14:textId="77777777" w:rsidR="003A20FE"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 </w:t>
      </w:r>
      <w:r w:rsidR="003A20FE">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w:t>
      </w:r>
      <w:r w:rsidR="00FC67F2" w:rsidRPr="00066BCF">
        <w:rPr>
          <w:rFonts w:ascii="Calibri" w:hAnsi="Calibri"/>
          <w:spacing w:val="-3"/>
        </w:rPr>
        <w:t>dient</w:t>
      </w:r>
      <w:r w:rsidRPr="00066BCF">
        <w:rPr>
          <w:rFonts w:ascii="Calibri" w:hAnsi="Calibri"/>
          <w:spacing w:val="-3"/>
        </w:rPr>
        <w:t xml:space="preserve"> </w:t>
      </w:r>
      <w:r w:rsidR="00FC67F2" w:rsidRPr="00066BCF">
        <w:rPr>
          <w:rFonts w:ascii="Calibri" w:hAnsi="Calibri"/>
          <w:spacing w:val="-3"/>
        </w:rPr>
        <w:t>zich ervan te verzekeren</w:t>
      </w:r>
      <w:r w:rsidRPr="00066BCF">
        <w:rPr>
          <w:rFonts w:ascii="Calibri" w:hAnsi="Calibri"/>
          <w:spacing w:val="-3"/>
        </w:rPr>
        <w:t xml:space="preserve"> dat noodhulp beschikbaar </w:t>
      </w:r>
      <w:r w:rsidRPr="00787F97">
        <w:rPr>
          <w:rFonts w:ascii="Calibri" w:hAnsi="Calibri"/>
          <w:spacing w:val="-3"/>
        </w:rPr>
        <w:t>is (ambulance en ziekenhuis</w:t>
      </w:r>
      <w:r w:rsidR="003D3555" w:rsidRPr="00787F97">
        <w:rPr>
          <w:rFonts w:ascii="Calibri" w:hAnsi="Calibri"/>
          <w:spacing w:val="-3"/>
        </w:rPr>
        <w:t>)</w:t>
      </w:r>
      <w:r w:rsidR="003A20FE">
        <w:rPr>
          <w:rFonts w:ascii="Calibri" w:hAnsi="Calibri"/>
          <w:spacing w:val="-3"/>
        </w:rPr>
        <w:t xml:space="preserve"> </w:t>
      </w:r>
      <w:r w:rsidR="003A20FE" w:rsidRPr="003A20FE">
        <w:rPr>
          <w:rFonts w:ascii="Calibri" w:hAnsi="Calibri"/>
          <w:spacing w:val="-3"/>
          <w:highlight w:val="yellow"/>
        </w:rPr>
        <w:t>en hoe d</w:t>
      </w:r>
      <w:r w:rsidR="003A20FE">
        <w:rPr>
          <w:rFonts w:ascii="Calibri" w:hAnsi="Calibri"/>
          <w:spacing w:val="-3"/>
          <w:highlight w:val="yellow"/>
        </w:rPr>
        <w:t>ie</w:t>
      </w:r>
      <w:r w:rsidR="003A20FE" w:rsidRPr="003A20FE">
        <w:rPr>
          <w:rFonts w:ascii="Calibri" w:hAnsi="Calibri"/>
          <w:spacing w:val="-3"/>
          <w:highlight w:val="yellow"/>
        </w:rPr>
        <w:t xml:space="preserve"> zijn in te schakelen</w:t>
      </w:r>
      <w:r w:rsidRPr="00787F97">
        <w:rPr>
          <w:rFonts w:ascii="Calibri" w:hAnsi="Calibri"/>
          <w:spacing w:val="-3"/>
        </w:rPr>
        <w:t>.</w:t>
      </w:r>
    </w:p>
    <w:p w14:paraId="1B25865C" w14:textId="77777777" w:rsidR="00EB32F5" w:rsidRPr="00D1308A" w:rsidRDefault="002A6352" w:rsidP="002A6352">
      <w:pPr>
        <w:pStyle w:val="Lijstalinea"/>
        <w:numPr>
          <w:ilvl w:val="3"/>
          <w:numId w:val="16"/>
        </w:numPr>
        <w:tabs>
          <w:tab w:val="clear" w:pos="2160"/>
          <w:tab w:val="num" w:pos="2552"/>
          <w:tab w:val="left" w:pos="8222"/>
        </w:tabs>
        <w:ind w:left="2552" w:hanging="851"/>
        <w:rPr>
          <w:rFonts w:asciiTheme="minorHAnsi" w:hAnsiTheme="minorHAnsi" w:cstheme="minorHAnsi"/>
          <w:spacing w:val="-3"/>
          <w:highlight w:val="yellow"/>
        </w:rPr>
      </w:pPr>
      <w:r w:rsidRPr="00D1308A">
        <w:rPr>
          <w:rFonts w:asciiTheme="minorHAnsi" w:hAnsiTheme="minorHAnsi" w:cstheme="minorHAnsi"/>
          <w:highlight w:val="yellow"/>
        </w:rPr>
        <w:t xml:space="preserve">In geval van een </w:t>
      </w:r>
      <w:r w:rsidR="003A20FE" w:rsidRPr="00D1308A">
        <w:rPr>
          <w:rFonts w:asciiTheme="minorHAnsi" w:hAnsiTheme="minorHAnsi" w:cstheme="minorHAnsi"/>
          <w:highlight w:val="yellow"/>
        </w:rPr>
        <w:t xml:space="preserve">ernstige blessure, waarbij duidelijk is dat niet kan worden doorgespeeld, komen de bovenstaande instructies 3.6.1.2 t/m 3.6.1.4 te vervallen en </w:t>
      </w:r>
      <w:r w:rsidR="00EB32F5" w:rsidRPr="00D1308A">
        <w:rPr>
          <w:rFonts w:asciiTheme="minorHAnsi" w:hAnsiTheme="minorHAnsi" w:cstheme="minorHAnsi"/>
          <w:highlight w:val="yellow"/>
        </w:rPr>
        <w:t>verleent de Toernooiarts de nodige eerste hulp totdat de speler naar het ziekenhuis kan worden vervoerd.</w:t>
      </w:r>
    </w:p>
    <w:p w14:paraId="598B8671" w14:textId="17F34F86" w:rsidR="002A6352" w:rsidRPr="00D1308A" w:rsidRDefault="00EB32F5" w:rsidP="00D1308A">
      <w:pPr>
        <w:pStyle w:val="Lijstalinea"/>
        <w:tabs>
          <w:tab w:val="left" w:pos="3544"/>
        </w:tabs>
        <w:ind w:left="3542" w:hanging="990"/>
        <w:rPr>
          <w:rFonts w:asciiTheme="minorHAnsi" w:hAnsiTheme="minorHAnsi" w:cstheme="minorHAnsi"/>
          <w:spacing w:val="-3"/>
        </w:rPr>
      </w:pPr>
      <w:r w:rsidRPr="00D1308A">
        <w:rPr>
          <w:rFonts w:asciiTheme="minorHAnsi" w:hAnsiTheme="minorHAnsi" w:cstheme="minorHAnsi"/>
          <w:highlight w:val="yellow"/>
        </w:rPr>
        <w:t>3.6.1.6</w:t>
      </w:r>
      <w:r w:rsidR="00D1308A">
        <w:rPr>
          <w:rFonts w:asciiTheme="minorHAnsi" w:hAnsiTheme="minorHAnsi" w:cstheme="minorHAnsi"/>
          <w:highlight w:val="yellow"/>
        </w:rPr>
        <w:t>.</w:t>
      </w:r>
      <w:r w:rsidRPr="00D1308A">
        <w:rPr>
          <w:rFonts w:asciiTheme="minorHAnsi" w:hAnsiTheme="minorHAnsi" w:cstheme="minorHAnsi"/>
          <w:highlight w:val="yellow"/>
        </w:rPr>
        <w:t xml:space="preserve">1 </w:t>
      </w:r>
      <w:r w:rsidR="00D1308A">
        <w:rPr>
          <w:rFonts w:asciiTheme="minorHAnsi" w:hAnsiTheme="minorHAnsi" w:cstheme="minorHAnsi"/>
          <w:highlight w:val="yellow"/>
        </w:rPr>
        <w:tab/>
      </w:r>
      <w:r w:rsidRPr="00D1308A">
        <w:rPr>
          <w:rFonts w:asciiTheme="minorHAnsi" w:hAnsiTheme="minorHAnsi" w:cstheme="minorHAnsi"/>
          <w:highlight w:val="yellow"/>
        </w:rPr>
        <w:t xml:space="preserve">In geval van een </w:t>
      </w:r>
      <w:r w:rsidR="002A6352" w:rsidRPr="00D1308A">
        <w:rPr>
          <w:rFonts w:asciiTheme="minorHAnsi" w:hAnsiTheme="minorHAnsi" w:cstheme="minorHAnsi"/>
          <w:highlight w:val="yellow"/>
        </w:rPr>
        <w:t>mogelijke hartstilstand of</w:t>
      </w:r>
      <w:r w:rsidRPr="00D1308A">
        <w:rPr>
          <w:rFonts w:asciiTheme="minorHAnsi" w:hAnsiTheme="minorHAnsi" w:cstheme="minorHAnsi"/>
          <w:highlight w:val="yellow"/>
        </w:rPr>
        <w:t xml:space="preserve">       h</w:t>
      </w:r>
      <w:r w:rsidR="002A6352" w:rsidRPr="00D1308A">
        <w:rPr>
          <w:rFonts w:asciiTheme="minorHAnsi" w:hAnsiTheme="minorHAnsi" w:cstheme="minorHAnsi"/>
          <w:highlight w:val="yellow"/>
        </w:rPr>
        <w:t>ersenschudding</w:t>
      </w:r>
      <w:r w:rsidR="00984F59" w:rsidRPr="00D1308A">
        <w:rPr>
          <w:rFonts w:asciiTheme="minorHAnsi" w:hAnsiTheme="minorHAnsi" w:cstheme="minorHAnsi"/>
          <w:highlight w:val="yellow"/>
        </w:rPr>
        <w:t xml:space="preserve"> </w:t>
      </w:r>
      <w:r w:rsidR="002A6352" w:rsidRPr="00D1308A">
        <w:rPr>
          <w:rFonts w:asciiTheme="minorHAnsi" w:hAnsiTheme="minorHAnsi" w:cstheme="minorHAnsi"/>
          <w:highlight w:val="yellow"/>
        </w:rPr>
        <w:t>met verlies van bewustzijn, is</w:t>
      </w:r>
      <w:r w:rsidR="00984F59" w:rsidRPr="00D1308A">
        <w:rPr>
          <w:rFonts w:asciiTheme="minorHAnsi" w:hAnsiTheme="minorHAnsi" w:cstheme="minorHAnsi"/>
          <w:highlight w:val="yellow"/>
        </w:rPr>
        <w:t xml:space="preserve"> </w:t>
      </w:r>
      <w:r w:rsidR="002A6352" w:rsidRPr="00D1308A">
        <w:rPr>
          <w:rFonts w:asciiTheme="minorHAnsi" w:hAnsiTheme="minorHAnsi" w:cstheme="minorHAnsi"/>
          <w:highlight w:val="yellow"/>
        </w:rPr>
        <w:t>de</w:t>
      </w:r>
      <w:r w:rsidR="00984F59" w:rsidRPr="00D1308A">
        <w:rPr>
          <w:rFonts w:asciiTheme="minorHAnsi" w:hAnsiTheme="minorHAnsi" w:cstheme="minorHAnsi"/>
        </w:rPr>
        <w:t xml:space="preserve">                   </w:t>
      </w:r>
      <w:r w:rsidRPr="00D1308A">
        <w:rPr>
          <w:rFonts w:asciiTheme="minorHAnsi" w:hAnsiTheme="minorHAnsi" w:cstheme="minorHAnsi"/>
        </w:rPr>
        <w:t xml:space="preserve">                                </w:t>
      </w:r>
      <w:r w:rsidRPr="00D1308A">
        <w:rPr>
          <w:rFonts w:asciiTheme="minorHAnsi" w:hAnsiTheme="minorHAnsi" w:cstheme="minorHAnsi"/>
          <w:highlight w:val="yellow"/>
        </w:rPr>
        <w:t>T</w:t>
      </w:r>
      <w:r w:rsidR="002A6352" w:rsidRPr="00D1308A">
        <w:rPr>
          <w:rFonts w:asciiTheme="minorHAnsi" w:hAnsiTheme="minorHAnsi" w:cstheme="minorHAnsi"/>
          <w:highlight w:val="yellow"/>
        </w:rPr>
        <w:t>oernooiarts</w:t>
      </w:r>
      <w:r w:rsidRPr="00D1308A">
        <w:rPr>
          <w:rFonts w:asciiTheme="minorHAnsi" w:hAnsiTheme="minorHAnsi" w:cstheme="minorHAnsi"/>
          <w:highlight w:val="yellow"/>
        </w:rPr>
        <w:t>,</w:t>
      </w:r>
      <w:r w:rsidR="002A6352" w:rsidRPr="00D1308A">
        <w:rPr>
          <w:rFonts w:asciiTheme="minorHAnsi" w:hAnsiTheme="minorHAnsi" w:cstheme="minorHAnsi"/>
          <w:highlight w:val="yellow"/>
        </w:rPr>
        <w:t xml:space="preserve"> </w:t>
      </w:r>
      <w:r w:rsidRPr="00D1308A">
        <w:rPr>
          <w:rFonts w:asciiTheme="minorHAnsi" w:hAnsiTheme="minorHAnsi" w:cstheme="minorHAnsi"/>
          <w:highlight w:val="yellow"/>
        </w:rPr>
        <w:t>zonder eerst daartoe door de Referee te zij</w:t>
      </w:r>
      <w:r w:rsidR="00D1308A">
        <w:rPr>
          <w:rFonts w:asciiTheme="minorHAnsi" w:hAnsiTheme="minorHAnsi" w:cstheme="minorHAnsi"/>
          <w:highlight w:val="yellow"/>
        </w:rPr>
        <w:t xml:space="preserve">n </w:t>
      </w:r>
      <w:r w:rsidRPr="00D1308A">
        <w:rPr>
          <w:rFonts w:asciiTheme="minorHAnsi" w:hAnsiTheme="minorHAnsi" w:cstheme="minorHAnsi"/>
          <w:highlight w:val="yellow"/>
        </w:rPr>
        <w:t xml:space="preserve">opgeroepen, </w:t>
      </w:r>
      <w:r w:rsidR="002A6352" w:rsidRPr="00D1308A">
        <w:rPr>
          <w:rFonts w:asciiTheme="minorHAnsi" w:hAnsiTheme="minorHAnsi" w:cstheme="minorHAnsi"/>
          <w:highlight w:val="yellow"/>
        </w:rPr>
        <w:t>bevoegd onmiddellijk de nodige bijstand te</w:t>
      </w:r>
      <w:r w:rsidR="00D1308A">
        <w:rPr>
          <w:rFonts w:asciiTheme="minorHAnsi" w:hAnsiTheme="minorHAnsi" w:cstheme="minorHAnsi"/>
          <w:highlight w:val="yellow"/>
        </w:rPr>
        <w:t xml:space="preserve"> </w:t>
      </w:r>
      <w:r w:rsidR="002A6352" w:rsidRPr="00D1308A">
        <w:rPr>
          <w:rFonts w:asciiTheme="minorHAnsi" w:hAnsiTheme="minorHAnsi" w:cstheme="minorHAnsi"/>
          <w:highlight w:val="yellow"/>
        </w:rPr>
        <w:t xml:space="preserve">verlenen </w:t>
      </w:r>
      <w:r w:rsidRPr="00D1308A">
        <w:rPr>
          <w:rFonts w:asciiTheme="minorHAnsi" w:hAnsiTheme="minorHAnsi" w:cstheme="minorHAnsi"/>
          <w:highlight w:val="yellow"/>
        </w:rPr>
        <w:t>totdat de speler naar het ziekenhuis kan worde</w:t>
      </w:r>
      <w:r w:rsidR="00D1308A">
        <w:rPr>
          <w:rFonts w:asciiTheme="minorHAnsi" w:hAnsiTheme="minorHAnsi" w:cstheme="minorHAnsi"/>
          <w:highlight w:val="yellow"/>
        </w:rPr>
        <w:t xml:space="preserve">n </w:t>
      </w:r>
      <w:r w:rsidRPr="00D1308A">
        <w:rPr>
          <w:rFonts w:asciiTheme="minorHAnsi" w:hAnsiTheme="minorHAnsi" w:cstheme="minorHAnsi"/>
          <w:highlight w:val="yellow"/>
        </w:rPr>
        <w:t>vervoerd.</w:t>
      </w:r>
    </w:p>
    <w:p w14:paraId="38331CD4" w14:textId="6B6B6DA1" w:rsidR="00555D48" w:rsidRPr="00D1308A" w:rsidRDefault="00555D48" w:rsidP="00AD6479">
      <w:pPr>
        <w:pStyle w:val="Lijstalinea"/>
        <w:numPr>
          <w:ilvl w:val="3"/>
          <w:numId w:val="16"/>
        </w:numPr>
        <w:tabs>
          <w:tab w:val="clear" w:pos="2160"/>
          <w:tab w:val="num" w:pos="2552"/>
          <w:tab w:val="left" w:pos="8222"/>
        </w:tabs>
        <w:ind w:left="2552" w:hanging="851"/>
        <w:rPr>
          <w:rFonts w:asciiTheme="minorHAnsi" w:hAnsiTheme="minorHAnsi" w:cstheme="minorHAnsi"/>
          <w:spacing w:val="-3"/>
        </w:rPr>
      </w:pPr>
      <w:r w:rsidRPr="00D1308A">
        <w:rPr>
          <w:rFonts w:asciiTheme="minorHAnsi" w:hAnsiTheme="minorHAnsi" w:cstheme="minorHAnsi"/>
          <w:spacing w:val="-3"/>
          <w:highlight w:val="yellow"/>
        </w:rPr>
        <w:t xml:space="preserve">De </w:t>
      </w:r>
      <w:r w:rsidR="00EB32F5" w:rsidRPr="00D1308A">
        <w:rPr>
          <w:rFonts w:asciiTheme="minorHAnsi" w:hAnsiTheme="minorHAnsi" w:cstheme="minorHAnsi"/>
          <w:spacing w:val="-3"/>
          <w:highlight w:val="yellow"/>
        </w:rPr>
        <w:t>Re</w:t>
      </w:r>
      <w:r w:rsidR="002B2ADE" w:rsidRPr="00D1308A">
        <w:rPr>
          <w:rFonts w:asciiTheme="minorHAnsi" w:hAnsiTheme="minorHAnsi" w:cstheme="minorHAnsi"/>
          <w:spacing w:val="-3"/>
          <w:highlight w:val="yellow"/>
        </w:rPr>
        <w:t>feree</w:t>
      </w:r>
      <w:r w:rsidRPr="00D1308A">
        <w:rPr>
          <w:rFonts w:asciiTheme="minorHAnsi" w:hAnsiTheme="minorHAnsi" w:cstheme="minorHAnsi"/>
          <w:spacing w:val="-3"/>
          <w:highlight w:val="yellow"/>
        </w:rPr>
        <w:t xml:space="preserve"> dient op de hoogte te zijn </w:t>
      </w:r>
      <w:r w:rsidR="005839BA" w:rsidRPr="00D1308A">
        <w:rPr>
          <w:rFonts w:asciiTheme="minorHAnsi" w:hAnsiTheme="minorHAnsi" w:cstheme="minorHAnsi"/>
          <w:spacing w:val="-3"/>
          <w:highlight w:val="yellow"/>
        </w:rPr>
        <w:t xml:space="preserve">van </w:t>
      </w:r>
      <w:r w:rsidRPr="00D1308A">
        <w:rPr>
          <w:rFonts w:asciiTheme="minorHAnsi" w:hAnsiTheme="minorHAnsi" w:cstheme="minorHAnsi"/>
          <w:spacing w:val="-3"/>
          <w:highlight w:val="yellow"/>
        </w:rPr>
        <w:t xml:space="preserve">beschikbare fysiotherapie of </w:t>
      </w:r>
      <w:r w:rsidR="005839BA" w:rsidRPr="00D1308A">
        <w:rPr>
          <w:rFonts w:asciiTheme="minorHAnsi" w:hAnsiTheme="minorHAnsi" w:cstheme="minorHAnsi"/>
          <w:spacing w:val="-3"/>
          <w:highlight w:val="yellow"/>
        </w:rPr>
        <w:t xml:space="preserve">van </w:t>
      </w:r>
      <w:r w:rsidRPr="00D1308A">
        <w:rPr>
          <w:rFonts w:asciiTheme="minorHAnsi" w:hAnsiTheme="minorHAnsi" w:cstheme="minorHAnsi"/>
          <w:spacing w:val="-3"/>
          <w:highlight w:val="yellow"/>
        </w:rPr>
        <w:t>faciliteiten voor fysiotherapeuten tijdens het evenement en coaches</w:t>
      </w:r>
      <w:r w:rsidR="005839BA" w:rsidRPr="00D1308A">
        <w:rPr>
          <w:rFonts w:asciiTheme="minorHAnsi" w:hAnsiTheme="minorHAnsi" w:cstheme="minorHAnsi"/>
          <w:spacing w:val="-3"/>
          <w:highlight w:val="yellow"/>
        </w:rPr>
        <w:t xml:space="preserve"> en/of spelers</w:t>
      </w:r>
      <w:r w:rsidRPr="00D1308A">
        <w:rPr>
          <w:rFonts w:asciiTheme="minorHAnsi" w:hAnsiTheme="minorHAnsi" w:cstheme="minorHAnsi"/>
          <w:spacing w:val="-3"/>
          <w:highlight w:val="yellow"/>
        </w:rPr>
        <w:t xml:space="preserve"> daarover in te lichten</w:t>
      </w:r>
      <w:r w:rsidRPr="00D1308A">
        <w:rPr>
          <w:rFonts w:asciiTheme="minorHAnsi" w:hAnsiTheme="minorHAnsi" w:cstheme="minorHAnsi"/>
          <w:spacing w:val="-3"/>
        </w:rPr>
        <w:t>.</w:t>
      </w:r>
    </w:p>
    <w:p w14:paraId="1BE5C9CF"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N.V.T.</w:t>
      </w:r>
      <w:r w:rsidR="003D3555" w:rsidRPr="00066BCF">
        <w:rPr>
          <w:rFonts w:ascii="Calibri" w:hAnsi="Calibri"/>
          <w:spacing w:val="-3"/>
        </w:rPr>
        <w:t xml:space="preserve"> (buitenlandse toernooidokter)</w:t>
      </w:r>
      <w:r w:rsidRPr="00066BCF">
        <w:rPr>
          <w:rFonts w:ascii="Calibri" w:hAnsi="Calibri"/>
          <w:spacing w:val="-3"/>
        </w:rPr>
        <w:br/>
      </w:r>
    </w:p>
    <w:p w14:paraId="597BC70A" w14:textId="54A4F2FF"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EB32F5">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wordt naar de baan geroepen door de </w:t>
      </w:r>
      <w:r w:rsidR="00EB32F5">
        <w:rPr>
          <w:rFonts w:ascii="Calibri" w:hAnsi="Calibri"/>
          <w:spacing w:val="-3"/>
        </w:rPr>
        <w:t>S</w:t>
      </w:r>
      <w:r w:rsidRPr="00066BCF">
        <w:rPr>
          <w:rFonts w:ascii="Calibri" w:hAnsi="Calibri"/>
          <w:spacing w:val="-3"/>
        </w:rPr>
        <w:t xml:space="preserve">cheidsrechter of komt op eigen initiatief tussenbeide, in geval van </w:t>
      </w:r>
      <w:r w:rsidR="005839BA" w:rsidRPr="00066BCF">
        <w:rPr>
          <w:rFonts w:ascii="Calibri" w:hAnsi="Calibri"/>
          <w:spacing w:val="-3"/>
        </w:rPr>
        <w:t>ernstige gevallen van wangedrag</w:t>
      </w:r>
      <w:r w:rsidRPr="00066BCF">
        <w:rPr>
          <w:rFonts w:ascii="Calibri" w:hAnsi="Calibri"/>
          <w:spacing w:val="-3"/>
        </w:rPr>
        <w:t xml:space="preserve"> of ander</w:t>
      </w:r>
      <w:r w:rsidR="005839BA" w:rsidRPr="00066BCF">
        <w:rPr>
          <w:rFonts w:ascii="Calibri" w:hAnsi="Calibri"/>
          <w:spacing w:val="-3"/>
        </w:rPr>
        <w:t>e gedragingen</w:t>
      </w:r>
      <w:r w:rsidRPr="00066BCF">
        <w:rPr>
          <w:rFonts w:ascii="Calibri" w:hAnsi="Calibri"/>
          <w:spacing w:val="-3"/>
        </w:rPr>
        <w:t>, die</w:t>
      </w:r>
      <w:r w:rsidR="00D05A60" w:rsidRPr="00066BCF">
        <w:rPr>
          <w:rFonts w:ascii="Calibri" w:hAnsi="Calibri"/>
          <w:spacing w:val="-3"/>
        </w:rPr>
        <w:t xml:space="preserve"> resulteren in een rode kaart (s</w:t>
      </w:r>
      <w:r w:rsidRPr="00066BCF">
        <w:rPr>
          <w:rFonts w:ascii="Calibri" w:hAnsi="Calibri"/>
          <w:spacing w:val="-3"/>
        </w:rPr>
        <w:t xml:space="preserve">pelregel 16.7) of wanneer de </w:t>
      </w:r>
      <w:r w:rsidR="00EB32F5">
        <w:rPr>
          <w:rFonts w:ascii="Calibri" w:hAnsi="Calibri"/>
          <w:spacing w:val="-3"/>
        </w:rPr>
        <w:t>S</w:t>
      </w:r>
      <w:r w:rsidRPr="00066BCF">
        <w:rPr>
          <w:rFonts w:ascii="Calibri" w:hAnsi="Calibri"/>
          <w:spacing w:val="-3"/>
        </w:rPr>
        <w:t xml:space="preserve">cheidsrechter zijn hulp nodig heeft om andere </w:t>
      </w:r>
      <w:r w:rsidR="005839BA" w:rsidRPr="00066BCF">
        <w:rPr>
          <w:rFonts w:ascii="Calibri" w:hAnsi="Calibri"/>
          <w:spacing w:val="-3"/>
        </w:rPr>
        <w:t>problemen</w:t>
      </w:r>
      <w:r w:rsidRPr="00066BCF">
        <w:rPr>
          <w:rFonts w:ascii="Calibri" w:hAnsi="Calibri"/>
          <w:spacing w:val="-3"/>
        </w:rPr>
        <w:t xml:space="preserve"> op te lossen. </w:t>
      </w:r>
    </w:p>
    <w:p w14:paraId="7C8FB75A" w14:textId="03F193BB"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Wanneer de </w:t>
      </w:r>
      <w:r w:rsidR="00EB32F5">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op de baan komt, spreekt hij eerst met de </w:t>
      </w:r>
      <w:r w:rsidR="00EB32F5">
        <w:rPr>
          <w:rFonts w:ascii="Calibri" w:hAnsi="Calibri"/>
          <w:spacing w:val="-3"/>
        </w:rPr>
        <w:t>S</w:t>
      </w:r>
      <w:r w:rsidRPr="00066BCF">
        <w:rPr>
          <w:rFonts w:ascii="Calibri" w:hAnsi="Calibri"/>
          <w:spacing w:val="-3"/>
        </w:rPr>
        <w:t xml:space="preserve">cheidsrechter (en eventueel de </w:t>
      </w:r>
      <w:r w:rsidR="00353EDF">
        <w:rPr>
          <w:rFonts w:ascii="Calibri" w:hAnsi="Calibri"/>
          <w:spacing w:val="-3"/>
        </w:rPr>
        <w:t>S</w:t>
      </w:r>
      <w:r w:rsidRPr="00066BCF">
        <w:rPr>
          <w:rFonts w:ascii="Calibri" w:hAnsi="Calibri"/>
          <w:spacing w:val="-3"/>
        </w:rPr>
        <w:t xml:space="preserve">ervicerechter), </w:t>
      </w:r>
      <w:r w:rsidRPr="00353EDF">
        <w:rPr>
          <w:rFonts w:ascii="Calibri" w:hAnsi="Calibri"/>
          <w:spacing w:val="-3"/>
          <w:highlight w:val="yellow"/>
        </w:rPr>
        <w:t xml:space="preserve">om </w:t>
      </w:r>
      <w:r w:rsidR="00353EDF" w:rsidRPr="00353EDF">
        <w:rPr>
          <w:rFonts w:ascii="Calibri" w:hAnsi="Calibri"/>
          <w:spacing w:val="-3"/>
          <w:highlight w:val="yellow"/>
        </w:rPr>
        <w:t>zich te informeren over de situatie</w:t>
      </w:r>
      <w:r w:rsidRPr="00066BCF">
        <w:rPr>
          <w:rFonts w:ascii="Calibri" w:hAnsi="Calibri"/>
          <w:spacing w:val="-3"/>
        </w:rPr>
        <w:t xml:space="preserve"> en pas daarna met de spelers. Als informatie van anderen nodig is om de situatie op te lossen, worden deze naar de baan geroepen; normaliter blijft de </w:t>
      </w:r>
      <w:r w:rsidR="00353EDF">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op de baan totdat de situatie is opgelost. Zolang de </w:t>
      </w:r>
      <w:r w:rsidR="00353EDF">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op of bij de baan bezig is met het probleem, wordt het spel als onderbroken beschouwd, tenzij de </w:t>
      </w:r>
      <w:r w:rsidR="00353EDF">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de </w:t>
      </w:r>
      <w:r w:rsidR="00353EDF">
        <w:rPr>
          <w:rFonts w:ascii="Calibri" w:hAnsi="Calibri"/>
          <w:spacing w:val="-3"/>
        </w:rPr>
        <w:t>S</w:t>
      </w:r>
      <w:r w:rsidRPr="00066BCF">
        <w:rPr>
          <w:rFonts w:ascii="Calibri" w:hAnsi="Calibri"/>
          <w:spacing w:val="-3"/>
        </w:rPr>
        <w:t>cheidsrechter en de spelers anders bericht.</w:t>
      </w:r>
    </w:p>
    <w:p w14:paraId="3079E70A" w14:textId="27453A88"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Indien de </w:t>
      </w:r>
      <w:r w:rsidR="00353EDF">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besluit een speler te diskwalificeren, is deze speler gediskwalificeerd voor alle onderdelen van het evenement. De </w:t>
      </w:r>
      <w:r w:rsidR="00353EDF">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meldt de diskwalificatie in zijn rapport. De dubbelpartner van de speler mag in andere ond</w:t>
      </w:r>
      <w:r w:rsidR="00353EDF">
        <w:rPr>
          <w:rFonts w:ascii="Calibri" w:hAnsi="Calibri"/>
          <w:spacing w:val="-3"/>
        </w:rPr>
        <w:t>erdelen blijven spelen</w:t>
      </w:r>
    </w:p>
    <w:p w14:paraId="4FA14179" w14:textId="29A11E8E"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De </w:t>
      </w:r>
      <w:r w:rsidR="00353EDF">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moet de situatie zo snel mogelijk oplossen, zijn beslissing duidelijk, beknopt en overtuigend toelichten aan </w:t>
      </w:r>
      <w:r w:rsidR="00353EDF">
        <w:rPr>
          <w:rFonts w:ascii="Calibri" w:hAnsi="Calibri"/>
          <w:spacing w:val="-3"/>
        </w:rPr>
        <w:t>S</w:t>
      </w:r>
      <w:r w:rsidRPr="00066BCF">
        <w:rPr>
          <w:rFonts w:ascii="Calibri" w:hAnsi="Calibri"/>
          <w:spacing w:val="-3"/>
        </w:rPr>
        <w:t>cheidsrechter en spelers. Daarna verlaat hij de baan en het spel wordt eventueel hervat. Er is geen verdere discussie of beroep mogelijk.</w:t>
      </w:r>
      <w:r w:rsidRPr="00066BCF">
        <w:rPr>
          <w:rFonts w:ascii="Calibri" w:hAnsi="Calibri"/>
          <w:spacing w:val="-3"/>
        </w:rPr>
        <w:br/>
      </w:r>
    </w:p>
    <w:p w14:paraId="7859ACCC" w14:textId="3BF4E47C"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2B2ADE" w:rsidRPr="00066BCF">
        <w:rPr>
          <w:rFonts w:ascii="Calibri" w:hAnsi="Calibri"/>
          <w:spacing w:val="-3"/>
        </w:rPr>
        <w:t>referee</w:t>
      </w:r>
      <w:r w:rsidRPr="00066BCF">
        <w:rPr>
          <w:rFonts w:ascii="Calibri" w:hAnsi="Calibri"/>
          <w:spacing w:val="-3"/>
        </w:rPr>
        <w:t xml:space="preserve"> </w:t>
      </w:r>
      <w:r w:rsidR="00353EDF" w:rsidRPr="00353EDF">
        <w:rPr>
          <w:rFonts w:ascii="Calibri" w:hAnsi="Calibri"/>
          <w:spacing w:val="-3"/>
          <w:highlight w:val="yellow"/>
        </w:rPr>
        <w:t>zal</w:t>
      </w:r>
      <w:r w:rsidR="00353EDF">
        <w:rPr>
          <w:rFonts w:ascii="Calibri" w:hAnsi="Calibri"/>
          <w:spacing w:val="-3"/>
        </w:rPr>
        <w:t xml:space="preserve"> </w:t>
      </w:r>
      <w:r w:rsidRPr="00066BCF">
        <w:rPr>
          <w:rFonts w:ascii="Calibri" w:hAnsi="Calibri"/>
          <w:spacing w:val="-3"/>
        </w:rPr>
        <w:t xml:space="preserve">te allen tijde, bij het volgen van </w:t>
      </w:r>
      <w:r w:rsidR="00353EDF" w:rsidRPr="00353EDF">
        <w:rPr>
          <w:rFonts w:ascii="Calibri" w:hAnsi="Calibri"/>
          <w:spacing w:val="-3"/>
          <w:highlight w:val="yellow"/>
        </w:rPr>
        <w:t>de partijen</w:t>
      </w:r>
      <w:r w:rsidRPr="00066BCF">
        <w:rPr>
          <w:rFonts w:ascii="Calibri" w:hAnsi="Calibri"/>
          <w:spacing w:val="-3"/>
        </w:rPr>
        <w:t xml:space="preserve">, </w:t>
      </w:r>
      <w:r w:rsidR="00353EDF" w:rsidRPr="00353EDF">
        <w:rPr>
          <w:rFonts w:ascii="Calibri" w:hAnsi="Calibri"/>
          <w:spacing w:val="-3"/>
          <w:highlight w:val="yellow"/>
        </w:rPr>
        <w:t>overwegen</w:t>
      </w:r>
      <w:r w:rsidRPr="00066BCF">
        <w:rPr>
          <w:rFonts w:ascii="Calibri" w:hAnsi="Calibri"/>
          <w:spacing w:val="-3"/>
        </w:rPr>
        <w:t xml:space="preserve"> of de shuttlesnelheid, gekozen vóór aanvang van </w:t>
      </w:r>
      <w:r w:rsidR="00353EDF" w:rsidRPr="00353EDF">
        <w:rPr>
          <w:rFonts w:ascii="Calibri" w:hAnsi="Calibri"/>
          <w:spacing w:val="-3"/>
          <w:highlight w:val="yellow"/>
        </w:rPr>
        <w:t>de partijen die dag</w:t>
      </w:r>
      <w:r w:rsidRPr="00066BCF">
        <w:rPr>
          <w:rFonts w:ascii="Calibri" w:hAnsi="Calibri"/>
          <w:spacing w:val="-3"/>
        </w:rPr>
        <w:t>, nog steeds de juiste is.</w:t>
      </w:r>
    </w:p>
    <w:p w14:paraId="23471941" w14:textId="35E0471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Wanneer de </w:t>
      </w:r>
      <w:r w:rsidR="00353EDF">
        <w:rPr>
          <w:rFonts w:ascii="Calibri" w:hAnsi="Calibri"/>
          <w:spacing w:val="-3"/>
        </w:rPr>
        <w:t>R</w:t>
      </w:r>
      <w:r w:rsidR="00972809" w:rsidRPr="00066BCF">
        <w:rPr>
          <w:rFonts w:ascii="Calibri" w:hAnsi="Calibri"/>
          <w:spacing w:val="-3"/>
        </w:rPr>
        <w:t>eferee</w:t>
      </w:r>
      <w:r w:rsidRPr="00066BCF">
        <w:rPr>
          <w:rFonts w:ascii="Calibri" w:hAnsi="Calibri"/>
          <w:spacing w:val="-3"/>
        </w:rPr>
        <w:t xml:space="preserve"> op de baan wordt geroepen door de </w:t>
      </w:r>
      <w:r w:rsidR="00353EDF">
        <w:rPr>
          <w:rFonts w:ascii="Calibri" w:hAnsi="Calibri"/>
          <w:spacing w:val="-3"/>
        </w:rPr>
        <w:t>S</w:t>
      </w:r>
      <w:r w:rsidRPr="00066BCF">
        <w:rPr>
          <w:rFonts w:ascii="Calibri" w:hAnsi="Calibri"/>
          <w:spacing w:val="-3"/>
        </w:rPr>
        <w:t xml:space="preserve">cheidsrechter omdat beide partijen een andere snelheid willen, dient hij eerst met de </w:t>
      </w:r>
      <w:r w:rsidR="00353EDF">
        <w:rPr>
          <w:rFonts w:ascii="Calibri" w:hAnsi="Calibri"/>
          <w:spacing w:val="-3"/>
        </w:rPr>
        <w:t>S</w:t>
      </w:r>
      <w:r w:rsidRPr="00066BCF">
        <w:rPr>
          <w:rFonts w:ascii="Calibri" w:hAnsi="Calibri"/>
          <w:spacing w:val="-3"/>
        </w:rPr>
        <w:t xml:space="preserve">cheidsrechter te spreken om diens opmerkingen aan zijn eigen waarneming toe te voegen, alvorens te besluiten om </w:t>
      </w:r>
      <w:r w:rsidR="00046529" w:rsidRPr="00066BCF">
        <w:rPr>
          <w:rFonts w:ascii="Calibri" w:hAnsi="Calibri"/>
          <w:spacing w:val="-3"/>
        </w:rPr>
        <w:t xml:space="preserve">de snelheid </w:t>
      </w:r>
      <w:r w:rsidRPr="00066BCF">
        <w:rPr>
          <w:rFonts w:ascii="Calibri" w:hAnsi="Calibri"/>
          <w:spacing w:val="-3"/>
        </w:rPr>
        <w:t>al dan niet te wisselen. Er kan getest worden door</w:t>
      </w:r>
      <w:r w:rsidR="00972809" w:rsidRPr="00066BCF">
        <w:rPr>
          <w:rFonts w:ascii="Calibri" w:hAnsi="Calibri"/>
          <w:spacing w:val="-3"/>
        </w:rPr>
        <w:t xml:space="preserve"> de spelers, maar dat voegt vaak</w:t>
      </w:r>
      <w:r w:rsidRPr="00066BCF">
        <w:rPr>
          <w:rFonts w:ascii="Calibri" w:hAnsi="Calibri"/>
          <w:spacing w:val="-3"/>
        </w:rPr>
        <w:t xml:space="preserve"> niet veel informatie toe.</w:t>
      </w:r>
      <w:r w:rsidR="00046529">
        <w:rPr>
          <w:rFonts w:ascii="Calibri" w:hAnsi="Calibri"/>
          <w:spacing w:val="-3"/>
        </w:rPr>
        <w:t xml:space="preserve"> </w:t>
      </w:r>
    </w:p>
    <w:p w14:paraId="79A091ED" w14:textId="77777777" w:rsidR="00555D48" w:rsidRPr="00066BCF" w:rsidRDefault="00555D48" w:rsidP="00AD6479">
      <w:pPr>
        <w:pStyle w:val="Lijstalinea"/>
        <w:numPr>
          <w:ilvl w:val="3"/>
          <w:numId w:val="16"/>
        </w:numPr>
        <w:tabs>
          <w:tab w:val="clear" w:pos="2160"/>
          <w:tab w:val="num" w:pos="2552"/>
          <w:tab w:val="left" w:pos="8222"/>
        </w:tabs>
        <w:ind w:left="2552" w:hanging="851"/>
        <w:rPr>
          <w:rFonts w:ascii="Calibri" w:hAnsi="Calibri"/>
          <w:spacing w:val="-3"/>
        </w:rPr>
      </w:pPr>
      <w:r w:rsidRPr="00066BCF">
        <w:rPr>
          <w:rFonts w:ascii="Calibri" w:hAnsi="Calibri"/>
          <w:spacing w:val="-3"/>
        </w:rPr>
        <w:t xml:space="preserve">Wanneer geen shuttles van de juiste snelheid beschikbaar zijn, mag bij wijze van uitzondering worden getipt (bij voorkeur door de servicerechter of een ander onpartijdig persoon) maar alleen als laatste middel om het spel voort te zetten. </w:t>
      </w:r>
      <w:r w:rsidR="00A356F9" w:rsidRPr="00066BCF">
        <w:rPr>
          <w:rFonts w:ascii="Calibri" w:hAnsi="Calibri"/>
          <w:spacing w:val="-3"/>
        </w:rPr>
        <w:br/>
      </w:r>
      <w:r w:rsidR="00A356F9" w:rsidRPr="00066BCF">
        <w:rPr>
          <w:rFonts w:ascii="Calibri" w:hAnsi="Calibri"/>
          <w:spacing w:val="-3"/>
        </w:rPr>
        <w:br/>
      </w:r>
    </w:p>
    <w:p w14:paraId="200B1D99" w14:textId="77777777" w:rsidR="00555D48" w:rsidRPr="00066BCF" w:rsidRDefault="00555D48" w:rsidP="00AD6479">
      <w:pPr>
        <w:pStyle w:val="Lijstalinea"/>
        <w:numPr>
          <w:ilvl w:val="1"/>
          <w:numId w:val="16"/>
        </w:numPr>
        <w:tabs>
          <w:tab w:val="clear" w:pos="792"/>
          <w:tab w:val="num" w:pos="851"/>
          <w:tab w:val="left" w:pos="8222"/>
        </w:tabs>
        <w:ind w:left="851" w:hanging="425"/>
        <w:rPr>
          <w:rFonts w:ascii="Calibri" w:hAnsi="Calibri"/>
          <w:b/>
          <w:spacing w:val="-3"/>
        </w:rPr>
      </w:pPr>
      <w:r w:rsidRPr="00066BCF">
        <w:rPr>
          <w:rFonts w:ascii="Calibri" w:hAnsi="Calibri"/>
          <w:b/>
          <w:spacing w:val="-3"/>
        </w:rPr>
        <w:t>Na het toernooi</w:t>
      </w:r>
      <w:r w:rsidRPr="00066BCF">
        <w:rPr>
          <w:rFonts w:ascii="Calibri" w:hAnsi="Calibri"/>
          <w:b/>
          <w:spacing w:val="-3"/>
        </w:rPr>
        <w:br/>
      </w:r>
    </w:p>
    <w:p w14:paraId="657B2AA8" w14:textId="7A76BE0A"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b/>
          <w:spacing w:val="-3"/>
        </w:rPr>
      </w:pPr>
      <w:r w:rsidRPr="00066BCF">
        <w:rPr>
          <w:rFonts w:ascii="Calibri" w:hAnsi="Calibri"/>
          <w:spacing w:val="-3"/>
        </w:rPr>
        <w:t xml:space="preserve">De </w:t>
      </w:r>
      <w:r w:rsidR="00046529">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is verantwoordelijk voor de voortzetting van het toezicht op het </w:t>
      </w:r>
      <w:r w:rsidR="00F75A8B" w:rsidRPr="00066BCF">
        <w:rPr>
          <w:rFonts w:ascii="Calibri" w:hAnsi="Calibri"/>
          <w:spacing w:val="-3"/>
        </w:rPr>
        <w:t>evenement</w:t>
      </w:r>
      <w:r w:rsidR="00046529">
        <w:rPr>
          <w:rFonts w:ascii="Calibri" w:hAnsi="Calibri"/>
          <w:spacing w:val="-3"/>
        </w:rPr>
        <w:t xml:space="preserve">, </w:t>
      </w:r>
      <w:r w:rsidR="00046529" w:rsidRPr="00046529">
        <w:rPr>
          <w:rFonts w:ascii="Calibri" w:hAnsi="Calibri"/>
          <w:spacing w:val="-3"/>
          <w:highlight w:val="yellow"/>
        </w:rPr>
        <w:t>ook</w:t>
      </w:r>
      <w:r w:rsidRPr="00066BCF">
        <w:rPr>
          <w:rFonts w:ascii="Calibri" w:hAnsi="Calibri"/>
          <w:spacing w:val="-3"/>
        </w:rPr>
        <w:t xml:space="preserve"> nadat de laatste partij is beëindigd. </w:t>
      </w:r>
      <w:r w:rsidRPr="00066BCF">
        <w:rPr>
          <w:rFonts w:ascii="Calibri" w:hAnsi="Calibri"/>
          <w:spacing w:val="-3"/>
        </w:rPr>
        <w:br/>
      </w:r>
    </w:p>
    <w:p w14:paraId="41205216" w14:textId="12FF278A"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b/>
          <w:spacing w:val="-3"/>
        </w:rPr>
      </w:pPr>
      <w:r w:rsidRPr="00066BCF">
        <w:rPr>
          <w:rFonts w:ascii="Calibri" w:hAnsi="Calibri"/>
          <w:spacing w:val="-3"/>
        </w:rPr>
        <w:t xml:space="preserve">De </w:t>
      </w:r>
      <w:r w:rsidR="00046529">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voldoende tijd in te plannen, alvorens de speelzaal te verlaten, om te verifiëren dat alle resultaten zijn verwerkt en de nog aanwezige wedstrijdfunctionarissen, het </w:t>
      </w:r>
      <w:r w:rsidR="00046529">
        <w:rPr>
          <w:rFonts w:ascii="Calibri" w:hAnsi="Calibri"/>
          <w:spacing w:val="-3"/>
        </w:rPr>
        <w:t>O</w:t>
      </w:r>
      <w:r w:rsidRPr="00066BCF">
        <w:rPr>
          <w:rFonts w:ascii="Calibri" w:hAnsi="Calibri"/>
          <w:spacing w:val="-3"/>
        </w:rPr>
        <w:t xml:space="preserve">rganisatiecomité en andere belanghebbenden te bedanken voor hun bijdrage. De </w:t>
      </w:r>
      <w:r w:rsidR="00046529">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ervoor te zorgen dat dopingcontroles die nog aan de gang zijn kunnen worden afgemaakt</w:t>
      </w:r>
      <w:r w:rsidR="00046529">
        <w:rPr>
          <w:rFonts w:ascii="Calibri" w:hAnsi="Calibri"/>
          <w:spacing w:val="-3"/>
        </w:rPr>
        <w:t xml:space="preserve"> </w:t>
      </w:r>
      <w:r w:rsidR="00046529" w:rsidRPr="00046529">
        <w:rPr>
          <w:rFonts w:ascii="Calibri" w:hAnsi="Calibri"/>
          <w:spacing w:val="-3"/>
          <w:highlight w:val="yellow"/>
        </w:rPr>
        <w:t>en dat transport voor de betrokken spelers is geregeld</w:t>
      </w:r>
      <w:r w:rsidR="00046529">
        <w:rPr>
          <w:rFonts w:ascii="Calibri" w:hAnsi="Calibri"/>
          <w:spacing w:val="-3"/>
        </w:rPr>
        <w:t>.</w:t>
      </w:r>
      <w:r w:rsidRPr="00066BCF">
        <w:rPr>
          <w:rFonts w:ascii="Calibri" w:hAnsi="Calibri"/>
          <w:spacing w:val="-3"/>
        </w:rPr>
        <w:br/>
      </w:r>
    </w:p>
    <w:p w14:paraId="0FF9F4C8" w14:textId="678D61D4" w:rsidR="00555D48" w:rsidRDefault="00972809"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Indien</w:t>
      </w:r>
      <w:r w:rsidR="00555D48" w:rsidRPr="00066BCF">
        <w:rPr>
          <w:rFonts w:ascii="Calibri" w:hAnsi="Calibri"/>
          <w:spacing w:val="-3"/>
        </w:rPr>
        <w:t xml:space="preserve"> bij een evenement gele, rode of zwarte kaarten zijn gegeven dient h</w:t>
      </w:r>
      <w:r w:rsidRPr="00066BCF">
        <w:rPr>
          <w:rFonts w:ascii="Calibri" w:hAnsi="Calibri"/>
          <w:spacing w:val="-3"/>
        </w:rPr>
        <w:t>et R</w:t>
      </w:r>
      <w:r w:rsidR="00555D48" w:rsidRPr="00066BCF">
        <w:rPr>
          <w:rFonts w:ascii="Calibri" w:hAnsi="Calibri"/>
          <w:spacing w:val="-3"/>
        </w:rPr>
        <w:t>efereerapport binnen 24 uur na afloop per mail te worden verstuurd aan de Afdeling Wedstrijdzaken. Eventueel kan eerst een aparte mail worden gestuurd met opgave van de kaar</w:t>
      </w:r>
      <w:r w:rsidRPr="00066BCF">
        <w:rPr>
          <w:rFonts w:ascii="Calibri" w:hAnsi="Calibri"/>
          <w:spacing w:val="-3"/>
        </w:rPr>
        <w:t>ten en een toelichting, en het R</w:t>
      </w:r>
      <w:r w:rsidR="00555D48" w:rsidRPr="00066BCF">
        <w:rPr>
          <w:rFonts w:ascii="Calibri" w:hAnsi="Calibri"/>
          <w:spacing w:val="-3"/>
        </w:rPr>
        <w:t>efereerapport later binnen de voorgeschreven termijn.</w:t>
      </w:r>
    </w:p>
    <w:p w14:paraId="69227BD7" w14:textId="77777777" w:rsidR="00814EB9" w:rsidRPr="00814EB9" w:rsidRDefault="00814EB9" w:rsidP="00814EB9">
      <w:pPr>
        <w:tabs>
          <w:tab w:val="left" w:pos="2552"/>
        </w:tabs>
        <w:ind w:left="1701"/>
        <w:rPr>
          <w:rFonts w:ascii="Calibri" w:hAnsi="Calibri"/>
          <w:spacing w:val="-3"/>
          <w:highlight w:val="yellow"/>
        </w:rPr>
      </w:pPr>
      <w:r w:rsidRPr="00814EB9">
        <w:rPr>
          <w:rFonts w:ascii="Calibri" w:hAnsi="Calibri"/>
          <w:spacing w:val="-3"/>
          <w:highlight w:val="yellow"/>
        </w:rPr>
        <w:t>3.7.3.1</w:t>
      </w:r>
      <w:r w:rsidRPr="00814EB9">
        <w:rPr>
          <w:rFonts w:ascii="Calibri" w:hAnsi="Calibri"/>
          <w:spacing w:val="-3"/>
          <w:highlight w:val="yellow"/>
        </w:rPr>
        <w:tab/>
        <w:t>De Referee ka ervoor kiezen een door een Scheidsrechter gegeven</w:t>
      </w:r>
    </w:p>
    <w:p w14:paraId="5511419D" w14:textId="77777777" w:rsidR="00814EB9" w:rsidRPr="00814EB9" w:rsidRDefault="00814EB9" w:rsidP="00814EB9">
      <w:pPr>
        <w:tabs>
          <w:tab w:val="left" w:pos="2552"/>
        </w:tabs>
        <w:ind w:left="1701"/>
        <w:rPr>
          <w:rFonts w:ascii="Calibri" w:hAnsi="Calibri"/>
          <w:spacing w:val="-3"/>
          <w:highlight w:val="yellow"/>
        </w:rPr>
      </w:pPr>
      <w:r w:rsidRPr="00814EB9">
        <w:rPr>
          <w:rFonts w:ascii="Calibri" w:hAnsi="Calibri"/>
          <w:spacing w:val="-3"/>
          <w:highlight w:val="yellow"/>
        </w:rPr>
        <w:t xml:space="preserve">            </w:t>
      </w:r>
      <w:r w:rsidRPr="00814EB9">
        <w:rPr>
          <w:rFonts w:ascii="Calibri" w:hAnsi="Calibri"/>
          <w:spacing w:val="-3"/>
          <w:highlight w:val="yellow"/>
        </w:rPr>
        <w:tab/>
        <w:t>kaart niet te rapporteren als de Referee of de Deputy Referee de</w:t>
      </w:r>
    </w:p>
    <w:p w14:paraId="2B426AA4" w14:textId="77777777" w:rsidR="00814EB9" w:rsidRPr="00814EB9" w:rsidRDefault="00814EB9" w:rsidP="00814EB9">
      <w:pPr>
        <w:tabs>
          <w:tab w:val="left" w:pos="2552"/>
        </w:tabs>
        <w:ind w:left="1701"/>
        <w:rPr>
          <w:rFonts w:ascii="Calibri" w:hAnsi="Calibri"/>
          <w:spacing w:val="-3"/>
          <w:highlight w:val="yellow"/>
        </w:rPr>
      </w:pPr>
      <w:r w:rsidRPr="00814EB9">
        <w:rPr>
          <w:rFonts w:ascii="Calibri" w:hAnsi="Calibri"/>
          <w:spacing w:val="-3"/>
          <w:highlight w:val="yellow"/>
        </w:rPr>
        <w:t xml:space="preserve"> </w:t>
      </w:r>
      <w:r w:rsidRPr="00814EB9">
        <w:rPr>
          <w:rFonts w:ascii="Calibri" w:hAnsi="Calibri"/>
          <w:spacing w:val="-3"/>
          <w:highlight w:val="yellow"/>
        </w:rPr>
        <w:tab/>
        <w:t>situatie hebben gezien en van mening zijn dat de kaart niet had</w:t>
      </w:r>
    </w:p>
    <w:p w14:paraId="03304785" w14:textId="5CD53ABF" w:rsidR="00555D48" w:rsidRPr="00066BCF" w:rsidRDefault="00814EB9" w:rsidP="00814EB9">
      <w:pPr>
        <w:tabs>
          <w:tab w:val="left" w:pos="2552"/>
        </w:tabs>
        <w:ind w:left="1701"/>
        <w:rPr>
          <w:rFonts w:ascii="Calibri" w:hAnsi="Calibri"/>
          <w:spacing w:val="-3"/>
        </w:rPr>
      </w:pPr>
      <w:r w:rsidRPr="00814EB9">
        <w:rPr>
          <w:rFonts w:ascii="Calibri" w:hAnsi="Calibri"/>
          <w:spacing w:val="-3"/>
          <w:highlight w:val="yellow"/>
        </w:rPr>
        <w:t xml:space="preserve"> </w:t>
      </w:r>
      <w:r w:rsidRPr="00814EB9">
        <w:rPr>
          <w:rFonts w:ascii="Calibri" w:hAnsi="Calibri"/>
          <w:spacing w:val="-3"/>
          <w:highlight w:val="yellow"/>
        </w:rPr>
        <w:tab/>
        <w:t>moeten</w:t>
      </w:r>
      <w:r>
        <w:rPr>
          <w:rFonts w:ascii="Calibri" w:hAnsi="Calibri"/>
          <w:spacing w:val="-3"/>
          <w:highlight w:val="yellow"/>
        </w:rPr>
        <w:t xml:space="preserve"> worden gegeven,</w:t>
      </w:r>
    </w:p>
    <w:p w14:paraId="6E3468E5" w14:textId="170ECEFF"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814EB9">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na een evenement zijn Refereerapport in te zenden naar de Afdeling Wedstrijdzaken binnen de voorgeschreven termijn en op het daarvoor bestemde formulier.</w:t>
      </w:r>
    </w:p>
    <w:p w14:paraId="6BA90025" w14:textId="77777777" w:rsidR="00555D48" w:rsidRPr="00066BCF" w:rsidRDefault="00FE37D2" w:rsidP="00AD6479">
      <w:pPr>
        <w:pStyle w:val="Lijstalinea"/>
        <w:numPr>
          <w:ilvl w:val="3"/>
          <w:numId w:val="16"/>
        </w:numPr>
        <w:tabs>
          <w:tab w:val="clear" w:pos="2160"/>
          <w:tab w:val="left" w:pos="2552"/>
          <w:tab w:val="left" w:pos="8222"/>
        </w:tabs>
        <w:ind w:left="2552" w:hanging="851"/>
        <w:rPr>
          <w:rFonts w:ascii="Calibri" w:hAnsi="Calibri"/>
          <w:spacing w:val="-3"/>
        </w:rPr>
      </w:pPr>
      <w:r w:rsidRPr="00066BCF">
        <w:rPr>
          <w:rFonts w:ascii="Calibri" w:hAnsi="Calibri"/>
          <w:spacing w:val="-3"/>
        </w:rPr>
        <w:t>Het R</w:t>
      </w:r>
      <w:r w:rsidR="00555D48" w:rsidRPr="00066BCF">
        <w:rPr>
          <w:rFonts w:ascii="Calibri" w:hAnsi="Calibri"/>
          <w:spacing w:val="-3"/>
        </w:rPr>
        <w:t xml:space="preserve">efereerapport dient alle van belang zijnde detailinformatie te bevatten, maar zich </w:t>
      </w:r>
      <w:r w:rsidR="00151832" w:rsidRPr="00066BCF">
        <w:rPr>
          <w:rFonts w:ascii="Calibri" w:hAnsi="Calibri"/>
          <w:spacing w:val="-3"/>
        </w:rPr>
        <w:t xml:space="preserve">te </w:t>
      </w:r>
      <w:r w:rsidR="00555D48" w:rsidRPr="00066BCF">
        <w:rPr>
          <w:rFonts w:ascii="Calibri" w:hAnsi="Calibri"/>
          <w:spacing w:val="-3"/>
        </w:rPr>
        <w:t>richten op wat vermeldenswaard is</w:t>
      </w:r>
      <w:r w:rsidR="00151832" w:rsidRPr="00066BCF">
        <w:rPr>
          <w:rFonts w:ascii="Calibri" w:hAnsi="Calibri"/>
          <w:spacing w:val="-3"/>
        </w:rPr>
        <w:t>,</w:t>
      </w:r>
      <w:r w:rsidR="00555D48" w:rsidRPr="00066BCF">
        <w:rPr>
          <w:rFonts w:ascii="Calibri" w:hAnsi="Calibri"/>
          <w:spacing w:val="-3"/>
        </w:rPr>
        <w:t xml:space="preserve"> in het bijzonder zaken die van belang zijn voor evenementen in dezelfde sporthal en door dezelfde organisator. </w:t>
      </w:r>
      <w:r w:rsidR="002129A8" w:rsidRPr="00066BCF">
        <w:rPr>
          <w:rFonts w:ascii="Calibri" w:hAnsi="Calibri"/>
          <w:spacing w:val="-3"/>
        </w:rPr>
        <w:t>Voorts dient het rapport aanbevelingen voor aanpassingen in reglementen en regelingen te bevatten.</w:t>
      </w:r>
    </w:p>
    <w:p w14:paraId="4D776C06" w14:textId="77777777" w:rsidR="00555D48" w:rsidRPr="00066BCF" w:rsidRDefault="00555D48" w:rsidP="00AD6479">
      <w:pPr>
        <w:pStyle w:val="Lijstalinea"/>
        <w:numPr>
          <w:ilvl w:val="3"/>
          <w:numId w:val="16"/>
        </w:numPr>
        <w:tabs>
          <w:tab w:val="clear" w:pos="2160"/>
          <w:tab w:val="left" w:pos="2552"/>
          <w:tab w:val="left" w:pos="8222"/>
        </w:tabs>
        <w:ind w:left="2552" w:hanging="851"/>
        <w:rPr>
          <w:rFonts w:ascii="Calibri" w:hAnsi="Calibri"/>
          <w:spacing w:val="-3"/>
        </w:rPr>
      </w:pPr>
      <w:r w:rsidRPr="00066BCF">
        <w:rPr>
          <w:rFonts w:ascii="Calibri" w:hAnsi="Calibri"/>
          <w:spacing w:val="-3"/>
        </w:rPr>
        <w:t xml:space="preserve">De </w:t>
      </w:r>
      <w:r w:rsidR="002B2ADE" w:rsidRPr="00066BCF">
        <w:rPr>
          <w:rFonts w:ascii="Calibri" w:hAnsi="Calibri"/>
          <w:spacing w:val="-3"/>
        </w:rPr>
        <w:t>referee</w:t>
      </w:r>
      <w:r w:rsidRPr="00066BCF">
        <w:rPr>
          <w:rFonts w:ascii="Calibri" w:hAnsi="Calibri"/>
          <w:spacing w:val="-3"/>
        </w:rPr>
        <w:t xml:space="preserve"> dient met een eventuele </w:t>
      </w:r>
      <w:r w:rsidR="00AE391C" w:rsidRPr="00066BCF">
        <w:rPr>
          <w:rFonts w:ascii="Calibri" w:hAnsi="Calibri"/>
          <w:spacing w:val="-3"/>
        </w:rPr>
        <w:t>deputy</w:t>
      </w:r>
      <w:r w:rsidRPr="00066BCF">
        <w:rPr>
          <w:rFonts w:ascii="Calibri" w:hAnsi="Calibri"/>
          <w:spacing w:val="-3"/>
        </w:rPr>
        <w:t xml:space="preserve"> te overleggen over zijn rapport. Maar de verantwoordelijkheid voor</w:t>
      </w:r>
      <w:r w:rsidR="004E6290" w:rsidRPr="00066BCF">
        <w:rPr>
          <w:rFonts w:ascii="Calibri" w:hAnsi="Calibri"/>
          <w:spacing w:val="-3"/>
        </w:rPr>
        <w:t xml:space="preserve"> het</w:t>
      </w:r>
      <w:r w:rsidRPr="00066BCF">
        <w:rPr>
          <w:rFonts w:ascii="Calibri" w:hAnsi="Calibri"/>
          <w:spacing w:val="-3"/>
        </w:rPr>
        <w:t xml:space="preserve"> tijdig insturen en de inhoud blijft bij de </w:t>
      </w:r>
      <w:r w:rsidR="002B2ADE" w:rsidRPr="00066BCF">
        <w:rPr>
          <w:rFonts w:ascii="Calibri" w:hAnsi="Calibri"/>
          <w:spacing w:val="-3"/>
        </w:rPr>
        <w:t>referee</w:t>
      </w:r>
      <w:r w:rsidRPr="00066BCF">
        <w:rPr>
          <w:rFonts w:ascii="Calibri" w:hAnsi="Calibri"/>
          <w:spacing w:val="-3"/>
        </w:rPr>
        <w:t>.</w:t>
      </w:r>
      <w:r w:rsidRPr="00066BCF">
        <w:rPr>
          <w:rFonts w:ascii="Calibri" w:hAnsi="Calibri"/>
          <w:spacing w:val="-3"/>
        </w:rPr>
        <w:br/>
      </w:r>
      <w:r w:rsidRPr="00066BCF">
        <w:rPr>
          <w:rFonts w:ascii="Calibri" w:hAnsi="Calibri"/>
          <w:b/>
          <w:spacing w:val="-3"/>
        </w:rPr>
        <w:br/>
      </w:r>
    </w:p>
    <w:p w14:paraId="79780143" w14:textId="77777777" w:rsidR="00555D48" w:rsidRPr="00066BCF" w:rsidRDefault="00555D48" w:rsidP="00AD6479">
      <w:pPr>
        <w:pStyle w:val="Lijstalinea"/>
        <w:numPr>
          <w:ilvl w:val="1"/>
          <w:numId w:val="16"/>
        </w:numPr>
        <w:tabs>
          <w:tab w:val="clear" w:pos="792"/>
          <w:tab w:val="num" w:pos="851"/>
          <w:tab w:val="left" w:pos="8222"/>
        </w:tabs>
        <w:ind w:left="851" w:hanging="425"/>
        <w:rPr>
          <w:rFonts w:ascii="Calibri" w:hAnsi="Calibri"/>
          <w:b/>
          <w:spacing w:val="-3"/>
        </w:rPr>
      </w:pPr>
      <w:r w:rsidRPr="00066BCF">
        <w:rPr>
          <w:rFonts w:ascii="Calibri" w:hAnsi="Calibri"/>
          <w:b/>
          <w:spacing w:val="-3"/>
        </w:rPr>
        <w:t>Teamtoernooien</w:t>
      </w:r>
      <w:r w:rsidRPr="00066BCF">
        <w:rPr>
          <w:rFonts w:ascii="Calibri" w:hAnsi="Calibri"/>
          <w:b/>
          <w:spacing w:val="-3"/>
        </w:rPr>
        <w:br/>
      </w:r>
    </w:p>
    <w:p w14:paraId="701AD488" w14:textId="77777777" w:rsidR="00814EB9"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Teamtoernooien worden geregeld in Hoofdstuk V van het Toernooireglement. Voor Teamtoernooien </w:t>
      </w:r>
      <w:r w:rsidR="00F67214" w:rsidRPr="00066BCF">
        <w:rPr>
          <w:rFonts w:ascii="Calibri" w:hAnsi="Calibri"/>
          <w:spacing w:val="-3"/>
        </w:rPr>
        <w:t xml:space="preserve">gelden de bepalingen van </w:t>
      </w:r>
      <w:r w:rsidRPr="00066BCF">
        <w:rPr>
          <w:rFonts w:ascii="Calibri" w:hAnsi="Calibri"/>
          <w:spacing w:val="-3"/>
        </w:rPr>
        <w:t>het Toernooireglement en de bijlagen voor zover van toepassing op Teamtoernooien. Daarnaast dienen in de Specifieke bepalingen een aantal zaken speciaal te worden geregeld, zoals:</w:t>
      </w:r>
      <w:r w:rsidRPr="00066BCF">
        <w:rPr>
          <w:rFonts w:ascii="Calibri" w:hAnsi="Calibri"/>
          <w:spacing w:val="-3"/>
        </w:rPr>
        <w:br/>
        <w:t>- uit welke partijen bestaat een wedstrijd;</w:t>
      </w:r>
      <w:r w:rsidRPr="00066BCF">
        <w:rPr>
          <w:rFonts w:ascii="Calibri" w:hAnsi="Calibri"/>
          <w:spacing w:val="-3"/>
        </w:rPr>
        <w:br/>
        <w:t>- welk wedstrijdsysteem (po</w:t>
      </w:r>
      <w:r w:rsidR="00972809" w:rsidRPr="00066BCF">
        <w:rPr>
          <w:rFonts w:ascii="Calibri" w:hAnsi="Calibri"/>
          <w:spacing w:val="-3"/>
        </w:rPr>
        <w:t>ule, afval) wordt gehanteerd;</w:t>
      </w:r>
      <w:r w:rsidR="00972809" w:rsidRPr="00066BCF">
        <w:rPr>
          <w:rFonts w:ascii="Calibri" w:hAnsi="Calibri"/>
          <w:spacing w:val="-3"/>
        </w:rPr>
        <w:br/>
        <w:t>- welk team</w:t>
      </w:r>
      <w:r w:rsidRPr="00066BCF">
        <w:rPr>
          <w:rFonts w:ascii="Calibri" w:hAnsi="Calibri"/>
          <w:spacing w:val="-3"/>
        </w:rPr>
        <w:t xml:space="preserve"> wint een wedstrijd;</w:t>
      </w:r>
      <w:r w:rsidRPr="00066BCF">
        <w:rPr>
          <w:rFonts w:ascii="Calibri" w:hAnsi="Calibri"/>
          <w:spacing w:val="-3"/>
        </w:rPr>
        <w:br/>
        <w:t>- wie zijn speelgerechtigd voor een team;</w:t>
      </w:r>
      <w:r w:rsidRPr="00066BCF">
        <w:rPr>
          <w:rFonts w:ascii="Calibri" w:hAnsi="Calibri"/>
          <w:spacing w:val="-3"/>
        </w:rPr>
        <w:br/>
        <w:t>- hoeveel partijen mag een speler in een wedstrijd spelen.</w:t>
      </w:r>
      <w:r w:rsidR="00C91CA9" w:rsidRPr="00066BCF">
        <w:rPr>
          <w:rFonts w:ascii="Calibri" w:hAnsi="Calibri"/>
          <w:spacing w:val="-3"/>
        </w:rPr>
        <w:t xml:space="preserve"> </w:t>
      </w:r>
    </w:p>
    <w:p w14:paraId="14F71D68" w14:textId="77777777" w:rsidR="00FF3A0C" w:rsidRPr="00FF3A0C" w:rsidRDefault="00814EB9" w:rsidP="00814EB9">
      <w:pPr>
        <w:pStyle w:val="Lijstalinea"/>
        <w:ind w:left="1701"/>
        <w:rPr>
          <w:rFonts w:ascii="Calibri" w:hAnsi="Calibri"/>
          <w:spacing w:val="-3"/>
          <w:highlight w:val="yellow"/>
        </w:rPr>
      </w:pPr>
      <w:r w:rsidRPr="00FF3A0C">
        <w:rPr>
          <w:rFonts w:ascii="Calibri" w:hAnsi="Calibri"/>
          <w:spacing w:val="-3"/>
          <w:highlight w:val="yellow"/>
        </w:rPr>
        <w:t>3.8.1.1</w:t>
      </w:r>
      <w:r w:rsidRPr="00FF3A0C">
        <w:rPr>
          <w:rFonts w:ascii="Calibri" w:hAnsi="Calibri"/>
          <w:spacing w:val="-3"/>
          <w:highlight w:val="yellow"/>
        </w:rPr>
        <w:tab/>
        <w:t>Teamtoernooien worden in veel gevallen gespeeld in poules</w:t>
      </w:r>
      <w:r w:rsidR="00FF3A0C" w:rsidRPr="00FF3A0C">
        <w:rPr>
          <w:rFonts w:ascii="Calibri" w:hAnsi="Calibri"/>
          <w:spacing w:val="-3"/>
          <w:highlight w:val="yellow"/>
        </w:rPr>
        <w:t>, zeker</w:t>
      </w:r>
    </w:p>
    <w:p w14:paraId="0BD55470" w14:textId="3CAA5A10" w:rsidR="00555D48" w:rsidRPr="00066BCF" w:rsidRDefault="00FF3A0C" w:rsidP="00FF3A0C">
      <w:pPr>
        <w:pStyle w:val="Lijstalinea"/>
        <w:ind w:left="2550"/>
        <w:rPr>
          <w:rFonts w:ascii="Calibri" w:hAnsi="Calibri"/>
          <w:spacing w:val="-3"/>
        </w:rPr>
      </w:pPr>
      <w:r w:rsidRPr="00FF3A0C">
        <w:rPr>
          <w:rFonts w:ascii="Calibri" w:hAnsi="Calibri"/>
          <w:spacing w:val="-3"/>
          <w:highlight w:val="yellow"/>
        </w:rPr>
        <w:t>in de voorronde. Zie voor het bepalen van de eindrangschikking het Toernooireglement Hoofdstuk VI artikel 29 id 4 sub d.</w:t>
      </w:r>
    </w:p>
    <w:p w14:paraId="12151226" w14:textId="6F9592DB"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FF3A0C">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dient ervoor te zorgen dat de inschrijvingen van de teams en de spelersnominaties voldoen aan de bepalingen van het Teamtoernooi.</w:t>
      </w:r>
      <w:r w:rsidR="00C91CA9" w:rsidRPr="00066BCF">
        <w:rPr>
          <w:rFonts w:ascii="Calibri" w:hAnsi="Calibri"/>
          <w:spacing w:val="-3"/>
        </w:rPr>
        <w:t xml:space="preserve"> </w:t>
      </w:r>
      <w:r w:rsidRPr="00066BCF">
        <w:rPr>
          <w:rFonts w:ascii="Calibri" w:hAnsi="Calibri"/>
          <w:spacing w:val="-3"/>
        </w:rPr>
        <w:br/>
      </w:r>
    </w:p>
    <w:p w14:paraId="4D65FDE4" w14:textId="3B74FADC"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FF3A0C">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is verantwoordelijk voor de </w:t>
      </w:r>
      <w:r w:rsidR="002129A8" w:rsidRPr="00066BCF">
        <w:rPr>
          <w:rFonts w:ascii="Calibri" w:hAnsi="Calibri"/>
          <w:spacing w:val="-3"/>
        </w:rPr>
        <w:t xml:space="preserve">plaatsing en </w:t>
      </w:r>
      <w:r w:rsidRPr="00066BCF">
        <w:rPr>
          <w:rFonts w:ascii="Calibri" w:hAnsi="Calibri"/>
          <w:spacing w:val="-3"/>
        </w:rPr>
        <w:t xml:space="preserve">loting (of verifieert het resultaat van de </w:t>
      </w:r>
      <w:r w:rsidR="002129A8" w:rsidRPr="00066BCF">
        <w:rPr>
          <w:rFonts w:ascii="Calibri" w:hAnsi="Calibri"/>
          <w:spacing w:val="-3"/>
        </w:rPr>
        <w:t xml:space="preserve">plaatsing en </w:t>
      </w:r>
      <w:r w:rsidRPr="00066BCF">
        <w:rPr>
          <w:rFonts w:ascii="Calibri" w:hAnsi="Calibri"/>
          <w:spacing w:val="-3"/>
        </w:rPr>
        <w:t>loting) en voor het speelschema van het toernooi in grote lijnen.</w:t>
      </w:r>
      <w:r w:rsidRPr="00066BCF">
        <w:rPr>
          <w:rFonts w:ascii="Calibri" w:hAnsi="Calibri"/>
          <w:spacing w:val="-3"/>
        </w:rPr>
        <w:br/>
      </w:r>
    </w:p>
    <w:p w14:paraId="5CC9F59C" w14:textId="5B08DC38"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FF3A0C">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bepaalt</w:t>
      </w:r>
      <w:r w:rsidR="00151832" w:rsidRPr="00066BCF">
        <w:rPr>
          <w:rFonts w:ascii="Calibri" w:hAnsi="Calibri"/>
          <w:spacing w:val="-3"/>
        </w:rPr>
        <w:t>, in overleg met de toernooileider,</w:t>
      </w:r>
      <w:r w:rsidRPr="00066BCF">
        <w:rPr>
          <w:rFonts w:ascii="Calibri" w:hAnsi="Calibri"/>
          <w:spacing w:val="-3"/>
        </w:rPr>
        <w:t xml:space="preserve"> wanneer de teamopstellingen voor een teamwedstrijd moeten worden aangeleverd en stelt de teammanagers daarvan op de hoogte.</w:t>
      </w:r>
      <w:r w:rsidRPr="00066BCF">
        <w:rPr>
          <w:rFonts w:ascii="Calibri" w:hAnsi="Calibri"/>
          <w:spacing w:val="-3"/>
        </w:rPr>
        <w:br/>
      </w:r>
    </w:p>
    <w:p w14:paraId="4AE03D16" w14:textId="77777777" w:rsidR="00555D48" w:rsidRPr="00066BCF" w:rsidRDefault="00555D48" w:rsidP="00AD6479">
      <w:pPr>
        <w:pStyle w:val="Lijstalinea"/>
        <w:numPr>
          <w:ilvl w:val="2"/>
          <w:numId w:val="16"/>
        </w:numPr>
        <w:tabs>
          <w:tab w:val="clear" w:pos="1440"/>
          <w:tab w:val="num" w:pos="1701"/>
          <w:tab w:val="left" w:pos="8222"/>
        </w:tabs>
        <w:ind w:left="1701" w:hanging="850"/>
        <w:rPr>
          <w:rFonts w:ascii="Calibri" w:hAnsi="Calibri"/>
          <w:spacing w:val="-3"/>
        </w:rPr>
      </w:pPr>
      <w:r w:rsidRPr="00066BCF">
        <w:rPr>
          <w:rFonts w:ascii="Calibri" w:hAnsi="Calibri"/>
          <w:spacing w:val="-3"/>
        </w:rPr>
        <w:t xml:space="preserve">De </w:t>
      </w:r>
      <w:r w:rsidR="002B2ADE" w:rsidRPr="00066BCF">
        <w:rPr>
          <w:rFonts w:ascii="Calibri" w:hAnsi="Calibri"/>
          <w:spacing w:val="-3"/>
        </w:rPr>
        <w:t>referee</w:t>
      </w:r>
      <w:r w:rsidRPr="00066BCF">
        <w:rPr>
          <w:rFonts w:ascii="Calibri" w:hAnsi="Calibri"/>
          <w:spacing w:val="-3"/>
        </w:rPr>
        <w:t xml:space="preserve"> bepaalt, op basis van de teamopstellingen, de partijvolgorde, tenzij de partijvolgorde al in de bepalingen voor het Teamtoernooi is vastgelegd.</w:t>
      </w:r>
    </w:p>
    <w:p w14:paraId="17943F8C" w14:textId="77777777" w:rsidR="00555D48" w:rsidRPr="00066BCF" w:rsidRDefault="00555D48" w:rsidP="00AD6479">
      <w:pPr>
        <w:pStyle w:val="Lijstalinea"/>
        <w:numPr>
          <w:ilvl w:val="3"/>
          <w:numId w:val="16"/>
        </w:numPr>
        <w:tabs>
          <w:tab w:val="clear" w:pos="2160"/>
          <w:tab w:val="left" w:pos="2552"/>
          <w:tab w:val="left" w:pos="8222"/>
        </w:tabs>
        <w:ind w:left="2552" w:hanging="851"/>
        <w:rPr>
          <w:rFonts w:ascii="Calibri" w:hAnsi="Calibri"/>
          <w:spacing w:val="-3"/>
        </w:rPr>
      </w:pPr>
      <w:r w:rsidRPr="00066BCF">
        <w:rPr>
          <w:rFonts w:ascii="Calibri" w:hAnsi="Calibri"/>
          <w:spacing w:val="-3"/>
        </w:rPr>
        <w:t xml:space="preserve">Indien de </w:t>
      </w:r>
      <w:r w:rsidR="002B2ADE" w:rsidRPr="00066BCF">
        <w:rPr>
          <w:rFonts w:ascii="Calibri" w:hAnsi="Calibri"/>
          <w:spacing w:val="-3"/>
        </w:rPr>
        <w:t>referee</w:t>
      </w:r>
      <w:r w:rsidRPr="00066BCF">
        <w:rPr>
          <w:rFonts w:ascii="Calibri" w:hAnsi="Calibri"/>
          <w:spacing w:val="-3"/>
        </w:rPr>
        <w:t xml:space="preserve"> de partijvolgorde bepaalt, dient hij zo mogelijk met het volgende rekening te houden:</w:t>
      </w:r>
      <w:r w:rsidRPr="00066BCF">
        <w:rPr>
          <w:rFonts w:ascii="Calibri" w:hAnsi="Calibri"/>
          <w:spacing w:val="-3"/>
        </w:rPr>
        <w:br/>
        <w:t xml:space="preserve">- geen speler speelt 2 opeenvolgende partijen; </w:t>
      </w:r>
      <w:r w:rsidRPr="00066BCF">
        <w:rPr>
          <w:rFonts w:ascii="Calibri" w:hAnsi="Calibri"/>
          <w:spacing w:val="-3"/>
        </w:rPr>
        <w:br/>
        <w:t>- een speler die een enkelspel en een mannendubbel of</w:t>
      </w:r>
      <w:r w:rsidR="00D51D67" w:rsidRPr="00066BCF">
        <w:rPr>
          <w:rFonts w:ascii="Calibri" w:hAnsi="Calibri"/>
          <w:spacing w:val="-3"/>
        </w:rPr>
        <w:t xml:space="preserve"> </w:t>
      </w:r>
      <w:r w:rsidR="00D51D67" w:rsidRPr="00066BCF">
        <w:rPr>
          <w:rFonts w:ascii="Calibri" w:hAnsi="Calibri"/>
          <w:spacing w:val="-3"/>
        </w:rPr>
        <w:br/>
        <w:t xml:space="preserve"> </w:t>
      </w:r>
      <w:r w:rsidRPr="00066BCF">
        <w:rPr>
          <w:rFonts w:ascii="Calibri" w:hAnsi="Calibri"/>
          <w:spacing w:val="-3"/>
        </w:rPr>
        <w:t xml:space="preserve"> vrouwendubbel speelt, speelt eerst het enkelspel.</w:t>
      </w:r>
      <w:r w:rsidR="00C91CA9" w:rsidRPr="00066BCF">
        <w:rPr>
          <w:rFonts w:ascii="Calibri" w:hAnsi="Calibri"/>
          <w:spacing w:val="-3"/>
        </w:rPr>
        <w:t xml:space="preserve"> </w:t>
      </w:r>
    </w:p>
    <w:p w14:paraId="2D56AD6F" w14:textId="77777777" w:rsidR="00555D48" w:rsidRPr="00066BCF" w:rsidRDefault="00555D48" w:rsidP="00AD6479">
      <w:pPr>
        <w:pStyle w:val="Lijstalinea"/>
        <w:numPr>
          <w:ilvl w:val="3"/>
          <w:numId w:val="16"/>
        </w:numPr>
        <w:tabs>
          <w:tab w:val="clear" w:pos="2160"/>
          <w:tab w:val="left" w:pos="2552"/>
          <w:tab w:val="left" w:pos="8222"/>
        </w:tabs>
        <w:ind w:left="2552" w:hanging="851"/>
        <w:rPr>
          <w:rFonts w:ascii="Calibri" w:hAnsi="Calibri"/>
          <w:spacing w:val="-3"/>
        </w:rPr>
      </w:pPr>
      <w:r w:rsidRPr="00066BCF">
        <w:rPr>
          <w:rFonts w:ascii="Calibri" w:hAnsi="Calibri"/>
          <w:spacing w:val="-3"/>
        </w:rPr>
        <w:t>Een speler die in meer dan één partij uitkomt heeft tussen de partijen recht op de reglementaire rusttijd.</w:t>
      </w:r>
      <w:r w:rsidR="00C91CA9" w:rsidRPr="00066BCF">
        <w:rPr>
          <w:rFonts w:ascii="Calibri" w:hAnsi="Calibri"/>
          <w:spacing w:val="-3"/>
        </w:rPr>
        <w:t xml:space="preserve"> </w:t>
      </w:r>
    </w:p>
    <w:p w14:paraId="7148516A" w14:textId="77777777" w:rsidR="00555D48" w:rsidRPr="00066BCF" w:rsidRDefault="00555D48" w:rsidP="00AD6479">
      <w:pPr>
        <w:pStyle w:val="Lijstalinea"/>
        <w:numPr>
          <w:ilvl w:val="3"/>
          <w:numId w:val="16"/>
        </w:numPr>
        <w:tabs>
          <w:tab w:val="clear" w:pos="2160"/>
          <w:tab w:val="left" w:pos="2552"/>
          <w:tab w:val="left" w:pos="8222"/>
        </w:tabs>
        <w:ind w:left="2552" w:hanging="851"/>
        <w:rPr>
          <w:rFonts w:ascii="Calibri" w:hAnsi="Calibri"/>
          <w:spacing w:val="-3"/>
        </w:rPr>
      </w:pPr>
      <w:r w:rsidRPr="00066BCF">
        <w:rPr>
          <w:rFonts w:ascii="Calibri" w:hAnsi="Calibri"/>
          <w:spacing w:val="-3"/>
        </w:rPr>
        <w:t xml:space="preserve">De </w:t>
      </w:r>
      <w:r w:rsidR="002B2ADE" w:rsidRPr="00066BCF">
        <w:rPr>
          <w:rFonts w:ascii="Calibri" w:hAnsi="Calibri"/>
          <w:spacing w:val="-3"/>
        </w:rPr>
        <w:t>referee</w:t>
      </w:r>
      <w:r w:rsidRPr="00066BCF">
        <w:rPr>
          <w:rFonts w:ascii="Calibri" w:hAnsi="Calibri"/>
          <w:spacing w:val="-3"/>
        </w:rPr>
        <w:t xml:space="preserve"> deelt de vastgestelde partijvolgorde mee aan de teamcaptains en aan het organisatiecomité. </w:t>
      </w:r>
      <w:r w:rsidRPr="00066BCF">
        <w:rPr>
          <w:rFonts w:ascii="Calibri" w:hAnsi="Calibri"/>
          <w:spacing w:val="-3"/>
        </w:rPr>
        <w:br/>
      </w:r>
    </w:p>
    <w:p w14:paraId="7E684464" w14:textId="79FA0CB5" w:rsidR="00555D48" w:rsidRPr="00066BCF" w:rsidRDefault="00555D48" w:rsidP="00AD6479">
      <w:pPr>
        <w:pStyle w:val="Lijstalinea"/>
        <w:numPr>
          <w:ilvl w:val="2"/>
          <w:numId w:val="16"/>
        </w:numPr>
        <w:tabs>
          <w:tab w:val="clear" w:pos="1440"/>
          <w:tab w:val="num" w:pos="1701"/>
          <w:tab w:val="left" w:pos="2552"/>
          <w:tab w:val="left" w:pos="8222"/>
        </w:tabs>
        <w:ind w:left="1701" w:hanging="850"/>
        <w:rPr>
          <w:rFonts w:ascii="Calibri" w:hAnsi="Calibri"/>
          <w:spacing w:val="-3"/>
        </w:rPr>
      </w:pPr>
      <w:r w:rsidRPr="00066BCF">
        <w:rPr>
          <w:rFonts w:ascii="Calibri" w:hAnsi="Calibri"/>
          <w:spacing w:val="-3"/>
        </w:rPr>
        <w:t xml:space="preserve">Wijziging van een teamopstelling mag plaats vinden conform de </w:t>
      </w:r>
      <w:r w:rsidR="00D51D67" w:rsidRPr="00066BCF">
        <w:rPr>
          <w:rFonts w:ascii="Calibri" w:hAnsi="Calibri"/>
          <w:spacing w:val="-3"/>
        </w:rPr>
        <w:t xml:space="preserve">desbetreffende </w:t>
      </w:r>
      <w:r w:rsidRPr="00066BCF">
        <w:rPr>
          <w:rFonts w:ascii="Calibri" w:hAnsi="Calibri"/>
          <w:spacing w:val="-3"/>
        </w:rPr>
        <w:t xml:space="preserve">bepalingen in de Specifieke Bepalingen van het Teamtoernooi, of bij afwezigheid daarvan, conform het Competitiereglement Hoofdstuk V art. </w:t>
      </w:r>
      <w:r w:rsidR="00FF3A0C" w:rsidRPr="00FF3A0C">
        <w:rPr>
          <w:rFonts w:ascii="Calibri" w:hAnsi="Calibri"/>
          <w:spacing w:val="-3"/>
          <w:highlight w:val="yellow"/>
        </w:rPr>
        <w:t>43</w:t>
      </w:r>
      <w:r w:rsidRPr="00066BCF">
        <w:rPr>
          <w:rFonts w:ascii="Calibri" w:hAnsi="Calibri"/>
          <w:spacing w:val="-3"/>
        </w:rPr>
        <w:t>.</w:t>
      </w:r>
      <w:r w:rsidRPr="00066BCF">
        <w:rPr>
          <w:rFonts w:ascii="Calibri" w:hAnsi="Calibri"/>
          <w:spacing w:val="-3"/>
        </w:rPr>
        <w:br/>
      </w:r>
    </w:p>
    <w:p w14:paraId="28D32EFA" w14:textId="5CAC1FFA" w:rsidR="00082598" w:rsidRDefault="00555D48" w:rsidP="00AD6479">
      <w:pPr>
        <w:pStyle w:val="Lijstalinea"/>
        <w:numPr>
          <w:ilvl w:val="2"/>
          <w:numId w:val="16"/>
        </w:numPr>
        <w:tabs>
          <w:tab w:val="clear" w:pos="1440"/>
          <w:tab w:val="num" w:pos="1701"/>
          <w:tab w:val="left" w:pos="2552"/>
          <w:tab w:val="left" w:pos="8222"/>
        </w:tabs>
        <w:ind w:left="1701" w:hanging="850"/>
        <w:rPr>
          <w:rFonts w:ascii="Calibri" w:hAnsi="Calibri"/>
          <w:spacing w:val="-3"/>
        </w:rPr>
      </w:pPr>
      <w:r w:rsidRPr="00066BCF">
        <w:rPr>
          <w:rFonts w:ascii="Calibri" w:hAnsi="Calibri"/>
          <w:spacing w:val="-3"/>
        </w:rPr>
        <w:t xml:space="preserve">De </w:t>
      </w:r>
      <w:r w:rsidR="00082598">
        <w:rPr>
          <w:rFonts w:ascii="Calibri" w:hAnsi="Calibri"/>
          <w:spacing w:val="-3"/>
        </w:rPr>
        <w:t>R</w:t>
      </w:r>
      <w:r w:rsidR="002B2ADE" w:rsidRPr="00066BCF">
        <w:rPr>
          <w:rFonts w:ascii="Calibri" w:hAnsi="Calibri"/>
          <w:spacing w:val="-3"/>
        </w:rPr>
        <w:t>eferee</w:t>
      </w:r>
      <w:r w:rsidRPr="00066BCF">
        <w:rPr>
          <w:rFonts w:ascii="Calibri" w:hAnsi="Calibri"/>
          <w:spacing w:val="-3"/>
        </w:rPr>
        <w:t xml:space="preserve"> mag op </w:t>
      </w:r>
      <w:r w:rsidR="00F75A8B" w:rsidRPr="00066BCF">
        <w:rPr>
          <w:rFonts w:ascii="Calibri" w:hAnsi="Calibri"/>
          <w:spacing w:val="-3"/>
        </w:rPr>
        <w:t>ieder</w:t>
      </w:r>
      <w:r w:rsidRPr="00066BCF">
        <w:rPr>
          <w:rFonts w:ascii="Calibri" w:hAnsi="Calibri"/>
          <w:spacing w:val="-3"/>
        </w:rPr>
        <w:t xml:space="preserve"> moment </w:t>
      </w:r>
      <w:r w:rsidR="00F75A8B" w:rsidRPr="00066BCF">
        <w:rPr>
          <w:rFonts w:ascii="Calibri" w:hAnsi="Calibri"/>
          <w:spacing w:val="-3"/>
        </w:rPr>
        <w:t>tijdens</w:t>
      </w:r>
      <w:r w:rsidRPr="00066BCF">
        <w:rPr>
          <w:rFonts w:ascii="Calibri" w:hAnsi="Calibri"/>
          <w:spacing w:val="-3"/>
        </w:rPr>
        <w:t xml:space="preserve"> een Teamtoernooi een team diskwalificeren dat</w:t>
      </w:r>
      <w:r w:rsidR="00C91CA9" w:rsidRPr="00066BCF">
        <w:rPr>
          <w:rFonts w:ascii="Calibri" w:hAnsi="Calibri"/>
          <w:spacing w:val="-3"/>
        </w:rPr>
        <w:t xml:space="preserve">: </w:t>
      </w:r>
      <w:r w:rsidR="00C91CA9" w:rsidRPr="00066BCF">
        <w:rPr>
          <w:rFonts w:ascii="Calibri" w:hAnsi="Calibri"/>
          <w:spacing w:val="-3"/>
        </w:rPr>
        <w:br/>
        <w:t>-</w:t>
      </w:r>
      <w:r w:rsidRPr="00066BCF">
        <w:rPr>
          <w:rFonts w:ascii="Calibri" w:hAnsi="Calibri"/>
          <w:spacing w:val="-3"/>
        </w:rPr>
        <w:t xml:space="preserve"> niet tijdig in de sporthal aanwezig is; </w:t>
      </w:r>
      <w:r w:rsidRPr="00066BCF">
        <w:rPr>
          <w:rFonts w:ascii="Calibri" w:hAnsi="Calibri"/>
          <w:spacing w:val="-3"/>
        </w:rPr>
        <w:br/>
        <w:t>- niet alle voor het team vastgestelde wedstrijden speelt.</w:t>
      </w:r>
      <w:r w:rsidR="00C91CA9" w:rsidRPr="00066BCF">
        <w:rPr>
          <w:rFonts w:ascii="Calibri" w:hAnsi="Calibri"/>
          <w:spacing w:val="-3"/>
        </w:rPr>
        <w:t xml:space="preserve"> </w:t>
      </w:r>
    </w:p>
    <w:p w14:paraId="1A2EC772" w14:textId="77777777" w:rsidR="00082598" w:rsidRPr="00082598" w:rsidRDefault="00082598" w:rsidP="00082598">
      <w:pPr>
        <w:pStyle w:val="Lijstalinea"/>
        <w:numPr>
          <w:ilvl w:val="0"/>
          <w:numId w:val="95"/>
        </w:numPr>
        <w:tabs>
          <w:tab w:val="left" w:pos="1843"/>
          <w:tab w:val="left" w:pos="8222"/>
        </w:tabs>
        <w:rPr>
          <w:rFonts w:ascii="Calibri" w:hAnsi="Calibri"/>
          <w:spacing w:val="-3"/>
          <w:highlight w:val="yellow"/>
        </w:rPr>
      </w:pPr>
      <w:r w:rsidRPr="00082598">
        <w:rPr>
          <w:rFonts w:ascii="Calibri" w:hAnsi="Calibri"/>
          <w:spacing w:val="-3"/>
          <w:highlight w:val="yellow"/>
        </w:rPr>
        <w:t>anderszins de specifieke bepalingen van het toernooi of de bapalingen van</w:t>
      </w:r>
    </w:p>
    <w:p w14:paraId="069B0970" w14:textId="1859BB2C" w:rsidR="00082598" w:rsidRPr="00082598" w:rsidRDefault="00082598" w:rsidP="00082598">
      <w:pPr>
        <w:tabs>
          <w:tab w:val="left" w:pos="1843"/>
          <w:tab w:val="left" w:pos="8222"/>
        </w:tabs>
        <w:ind w:left="1701"/>
        <w:rPr>
          <w:rFonts w:ascii="Calibri" w:hAnsi="Calibri"/>
          <w:spacing w:val="-3"/>
        </w:rPr>
      </w:pPr>
      <w:r w:rsidRPr="00082598">
        <w:rPr>
          <w:rFonts w:ascii="Calibri" w:hAnsi="Calibri"/>
          <w:spacing w:val="-3"/>
          <w:highlight w:val="yellow"/>
        </w:rPr>
        <w:t xml:space="preserve">   het AWR of TR overtreedt</w:t>
      </w:r>
      <w:r>
        <w:rPr>
          <w:rFonts w:ascii="Calibri" w:hAnsi="Calibri"/>
          <w:spacing w:val="-3"/>
        </w:rPr>
        <w:t>.</w:t>
      </w:r>
    </w:p>
    <w:p w14:paraId="0114BE52" w14:textId="4184BAF7" w:rsidR="00555D48" w:rsidRPr="00082598" w:rsidRDefault="00082598" w:rsidP="00082598">
      <w:pPr>
        <w:tabs>
          <w:tab w:val="left" w:pos="2552"/>
          <w:tab w:val="left" w:pos="8222"/>
        </w:tabs>
        <w:rPr>
          <w:rFonts w:ascii="Calibri" w:hAnsi="Calibri"/>
          <w:spacing w:val="-3"/>
        </w:rPr>
      </w:pPr>
      <w:r>
        <w:rPr>
          <w:rFonts w:ascii="Calibri" w:hAnsi="Calibri"/>
          <w:spacing w:val="-3"/>
        </w:rPr>
        <w:tab/>
      </w:r>
      <w:r w:rsidR="00555D48" w:rsidRPr="00082598">
        <w:rPr>
          <w:rFonts w:ascii="Calibri" w:hAnsi="Calibri"/>
          <w:spacing w:val="-3"/>
        </w:rPr>
        <w:br/>
      </w:r>
    </w:p>
    <w:p w14:paraId="13D60B5C" w14:textId="77777777" w:rsidR="00555D48" w:rsidRPr="00066BCF" w:rsidRDefault="00555D48" w:rsidP="00555D48">
      <w:pPr>
        <w:pStyle w:val="Lijstalinea"/>
        <w:tabs>
          <w:tab w:val="left" w:pos="1134"/>
        </w:tabs>
        <w:rPr>
          <w:rFonts w:ascii="Calibri" w:hAnsi="Calibri"/>
          <w:b/>
          <w:spacing w:val="-3"/>
        </w:rPr>
      </w:pPr>
    </w:p>
    <w:p w14:paraId="157E8B69" w14:textId="77777777" w:rsidR="008C6FC9" w:rsidRPr="00066BCF" w:rsidRDefault="008C6FC9" w:rsidP="00D51D67">
      <w:pPr>
        <w:tabs>
          <w:tab w:val="left" w:pos="0"/>
          <w:tab w:val="left" w:pos="426"/>
          <w:tab w:val="left" w:pos="851"/>
          <w:tab w:val="left" w:pos="1276"/>
          <w:tab w:val="left" w:pos="1701"/>
          <w:tab w:val="left" w:pos="8222"/>
        </w:tabs>
        <w:rPr>
          <w:rFonts w:ascii="Calibri" w:hAnsi="Calibri"/>
          <w:b/>
          <w:spacing w:val="-3"/>
        </w:rPr>
      </w:pPr>
    </w:p>
    <w:p w14:paraId="32B708F5" w14:textId="77777777" w:rsidR="005E5837" w:rsidRPr="00066BCF" w:rsidRDefault="005E5837" w:rsidP="00AD6479">
      <w:pPr>
        <w:numPr>
          <w:ilvl w:val="0"/>
          <w:numId w:val="21"/>
        </w:numPr>
        <w:tabs>
          <w:tab w:val="clear" w:pos="360"/>
          <w:tab w:val="left" w:pos="0"/>
          <w:tab w:val="num" w:pos="426"/>
          <w:tab w:val="left" w:pos="851"/>
          <w:tab w:val="left" w:pos="1276"/>
          <w:tab w:val="left" w:pos="1701"/>
          <w:tab w:val="left" w:pos="8222"/>
        </w:tabs>
        <w:ind w:left="426" w:hanging="426"/>
        <w:rPr>
          <w:rFonts w:ascii="Calibri" w:hAnsi="Calibri"/>
          <w:b/>
          <w:spacing w:val="-3"/>
        </w:rPr>
      </w:pPr>
      <w:bookmarkStart w:id="14" w:name="ALGEMEEN_ADVIES_VOOR_DE_refereetaak"/>
      <w:r w:rsidRPr="00066BCF">
        <w:rPr>
          <w:rFonts w:ascii="Calibri" w:hAnsi="Calibri"/>
          <w:b/>
          <w:spacing w:val="-3"/>
        </w:rPr>
        <w:t>ALGEMEEN ADVIES VOOR HET UITVOEREN VAN DE REFEREETAAK</w:t>
      </w:r>
      <w:bookmarkEnd w:id="14"/>
      <w:r w:rsidRPr="00066BCF">
        <w:rPr>
          <w:rFonts w:ascii="Calibri" w:hAnsi="Calibri"/>
          <w:b/>
          <w:spacing w:val="-3"/>
        </w:rPr>
        <w:br/>
      </w:r>
      <w:r w:rsidRPr="00066BCF">
        <w:rPr>
          <w:rFonts w:ascii="Calibri" w:hAnsi="Calibri"/>
          <w:b/>
          <w:spacing w:val="-3"/>
        </w:rPr>
        <w:tab/>
      </w:r>
    </w:p>
    <w:p w14:paraId="32DF7DFA" w14:textId="36D62415" w:rsidR="00EF68A8" w:rsidRPr="00066BCF" w:rsidRDefault="00EF68A8" w:rsidP="00AD6479">
      <w:pPr>
        <w:numPr>
          <w:ilvl w:val="1"/>
          <w:numId w:val="22"/>
        </w:numPr>
        <w:tabs>
          <w:tab w:val="clear" w:pos="792"/>
          <w:tab w:val="num" w:pos="851"/>
        </w:tabs>
        <w:ind w:left="851" w:hanging="425"/>
        <w:rPr>
          <w:rFonts w:ascii="Calibri" w:hAnsi="Calibri"/>
          <w:b/>
          <w:smallCaps/>
          <w:spacing w:val="-2"/>
        </w:rPr>
      </w:pPr>
      <w:r w:rsidRPr="00066BCF">
        <w:rPr>
          <w:rFonts w:ascii="Calibri" w:hAnsi="Calibri"/>
          <w:b/>
        </w:rPr>
        <w:t xml:space="preserve">De rol van de </w:t>
      </w:r>
      <w:r w:rsidR="00082598">
        <w:rPr>
          <w:rFonts w:ascii="Calibri" w:hAnsi="Calibri"/>
          <w:b/>
        </w:rPr>
        <w:t>R</w:t>
      </w:r>
      <w:r w:rsidR="002B2ADE" w:rsidRPr="00066BCF">
        <w:rPr>
          <w:rFonts w:ascii="Calibri" w:hAnsi="Calibri"/>
          <w:b/>
        </w:rPr>
        <w:t>eferee</w:t>
      </w:r>
      <w:r w:rsidRPr="00066BCF">
        <w:rPr>
          <w:rFonts w:ascii="Calibri" w:hAnsi="Calibri"/>
          <w:b/>
        </w:rPr>
        <w:t xml:space="preserve"> en relaties tot andere belanghebbenden</w:t>
      </w:r>
      <w:r w:rsidRPr="00066BCF">
        <w:rPr>
          <w:rFonts w:ascii="Calibri" w:hAnsi="Calibri"/>
          <w:b/>
        </w:rPr>
        <w:br/>
      </w:r>
    </w:p>
    <w:p w14:paraId="42F0AF48" w14:textId="6A3B7913" w:rsidR="00EF68A8" w:rsidRPr="00066BCF" w:rsidRDefault="00EF68A8" w:rsidP="00AD6479">
      <w:pPr>
        <w:numPr>
          <w:ilvl w:val="2"/>
          <w:numId w:val="22"/>
        </w:numPr>
        <w:tabs>
          <w:tab w:val="clear" w:pos="1440"/>
          <w:tab w:val="num" w:pos="1701"/>
        </w:tabs>
        <w:ind w:left="1701" w:hanging="850"/>
        <w:rPr>
          <w:rFonts w:ascii="Calibri" w:hAnsi="Calibri"/>
          <w:smallCaps/>
          <w:spacing w:val="-2"/>
        </w:rPr>
      </w:pPr>
      <w:r w:rsidRPr="00066BCF">
        <w:rPr>
          <w:rFonts w:ascii="Calibri" w:hAnsi="Calibri"/>
        </w:rPr>
        <w:t xml:space="preserve">De </w:t>
      </w:r>
      <w:r w:rsidR="00082598">
        <w:rPr>
          <w:rFonts w:ascii="Calibri" w:hAnsi="Calibri"/>
        </w:rPr>
        <w:t>R</w:t>
      </w:r>
      <w:r w:rsidR="002B2ADE" w:rsidRPr="00066BCF">
        <w:rPr>
          <w:rFonts w:ascii="Calibri" w:hAnsi="Calibri"/>
        </w:rPr>
        <w:t>eferee</w:t>
      </w:r>
      <w:r w:rsidRPr="00066BCF">
        <w:rPr>
          <w:rFonts w:ascii="Calibri" w:hAnsi="Calibri"/>
        </w:rPr>
        <w:t xml:space="preserve"> dient de spelreg</w:t>
      </w:r>
      <w:r w:rsidR="00D51D67" w:rsidRPr="00066BCF">
        <w:rPr>
          <w:rFonts w:ascii="Calibri" w:hAnsi="Calibri"/>
        </w:rPr>
        <w:t xml:space="preserve">els te kennen en te begrijpen. </w:t>
      </w:r>
    </w:p>
    <w:p w14:paraId="26813BFB" w14:textId="75614FCD" w:rsidR="00EF68A8" w:rsidRPr="00066BCF" w:rsidRDefault="00EF68A8" w:rsidP="00AD6479">
      <w:pPr>
        <w:numPr>
          <w:ilvl w:val="3"/>
          <w:numId w:val="22"/>
        </w:numPr>
        <w:tabs>
          <w:tab w:val="clear" w:pos="2160"/>
          <w:tab w:val="num" w:pos="2552"/>
        </w:tabs>
        <w:ind w:left="2552" w:hanging="851"/>
        <w:rPr>
          <w:rFonts w:ascii="Calibri" w:hAnsi="Calibri"/>
          <w:smallCaps/>
          <w:spacing w:val="-2"/>
        </w:rPr>
      </w:pPr>
      <w:r w:rsidRPr="00066BCF">
        <w:rPr>
          <w:rFonts w:ascii="Calibri" w:hAnsi="Calibri"/>
        </w:rPr>
        <w:t xml:space="preserve">De </w:t>
      </w:r>
      <w:r w:rsidR="00082598">
        <w:rPr>
          <w:rFonts w:ascii="Calibri" w:hAnsi="Calibri"/>
        </w:rPr>
        <w:t>R</w:t>
      </w:r>
      <w:r w:rsidR="002B2ADE" w:rsidRPr="00066BCF">
        <w:rPr>
          <w:rFonts w:ascii="Calibri" w:hAnsi="Calibri"/>
        </w:rPr>
        <w:t>eferee</w:t>
      </w:r>
      <w:r w:rsidRPr="00066BCF">
        <w:rPr>
          <w:rFonts w:ascii="Calibri" w:hAnsi="Calibri"/>
        </w:rPr>
        <w:t xml:space="preserve"> dient te allen tijde op de hoogte te zijn en te blijven van de relevante wedstrij</w:t>
      </w:r>
      <w:r w:rsidR="002B68EF" w:rsidRPr="00066BCF">
        <w:rPr>
          <w:rFonts w:ascii="Calibri" w:hAnsi="Calibri"/>
        </w:rPr>
        <w:t>d</w:t>
      </w:r>
      <w:r w:rsidRPr="00066BCF">
        <w:rPr>
          <w:rFonts w:ascii="Calibri" w:hAnsi="Calibri"/>
        </w:rPr>
        <w:t>reglementen en de bijbehorende Uitvoeringsregelingen.</w:t>
      </w:r>
    </w:p>
    <w:p w14:paraId="46E6CDAC" w14:textId="3CE0A366" w:rsidR="00EF68A8" w:rsidRPr="00066BCF" w:rsidRDefault="002B68EF" w:rsidP="00AD6479">
      <w:pPr>
        <w:numPr>
          <w:ilvl w:val="3"/>
          <w:numId w:val="22"/>
        </w:numPr>
        <w:tabs>
          <w:tab w:val="clear" w:pos="2160"/>
          <w:tab w:val="num" w:pos="2552"/>
        </w:tabs>
        <w:ind w:left="2552" w:hanging="851"/>
        <w:rPr>
          <w:rFonts w:ascii="Calibri" w:hAnsi="Calibri"/>
          <w:smallCaps/>
          <w:spacing w:val="-2"/>
        </w:rPr>
      </w:pPr>
      <w:r w:rsidRPr="00066BCF">
        <w:rPr>
          <w:rFonts w:ascii="Calibri" w:hAnsi="Calibri"/>
        </w:rPr>
        <w:t>De</w:t>
      </w:r>
      <w:r w:rsidR="00EF68A8" w:rsidRPr="00066BCF">
        <w:rPr>
          <w:rFonts w:ascii="Calibri" w:hAnsi="Calibri"/>
        </w:rPr>
        <w:t xml:space="preserve"> </w:t>
      </w:r>
      <w:r w:rsidR="00082598">
        <w:rPr>
          <w:rFonts w:ascii="Calibri" w:hAnsi="Calibri"/>
        </w:rPr>
        <w:t>R</w:t>
      </w:r>
      <w:r w:rsidR="002B2ADE" w:rsidRPr="00066BCF">
        <w:rPr>
          <w:rFonts w:ascii="Calibri" w:hAnsi="Calibri"/>
        </w:rPr>
        <w:t>eferee</w:t>
      </w:r>
      <w:r w:rsidR="00EF68A8" w:rsidRPr="00066BCF">
        <w:rPr>
          <w:rFonts w:ascii="Calibri" w:hAnsi="Calibri"/>
        </w:rPr>
        <w:t xml:space="preserve"> dient vertrouwd te zijn met de mogelijkheden van het Toernooiprogramma.</w:t>
      </w:r>
      <w:r w:rsidR="00EF68A8" w:rsidRPr="00066BCF">
        <w:rPr>
          <w:rFonts w:ascii="Calibri" w:hAnsi="Calibri"/>
        </w:rPr>
        <w:br/>
        <w:t xml:space="preserve"> </w:t>
      </w:r>
    </w:p>
    <w:p w14:paraId="1F6D0FE2" w14:textId="6ED8C231" w:rsidR="00EF68A8" w:rsidRPr="00066BCF" w:rsidRDefault="00EF68A8" w:rsidP="00AD6479">
      <w:pPr>
        <w:numPr>
          <w:ilvl w:val="2"/>
          <w:numId w:val="22"/>
        </w:numPr>
        <w:tabs>
          <w:tab w:val="clear" w:pos="1440"/>
          <w:tab w:val="num" w:pos="1701"/>
        </w:tabs>
        <w:ind w:left="1701" w:hanging="850"/>
        <w:rPr>
          <w:rFonts w:ascii="Calibri" w:hAnsi="Calibri"/>
          <w:smallCaps/>
          <w:spacing w:val="-2"/>
        </w:rPr>
      </w:pPr>
      <w:r w:rsidRPr="00066BCF">
        <w:rPr>
          <w:rFonts w:ascii="Calibri" w:hAnsi="Calibri"/>
        </w:rPr>
        <w:t xml:space="preserve">De </w:t>
      </w:r>
      <w:r w:rsidR="00082598">
        <w:rPr>
          <w:rFonts w:ascii="Calibri" w:hAnsi="Calibri"/>
        </w:rPr>
        <w:t>R</w:t>
      </w:r>
      <w:r w:rsidRPr="00066BCF">
        <w:rPr>
          <w:rFonts w:ascii="Calibri" w:hAnsi="Calibri"/>
        </w:rPr>
        <w:t xml:space="preserve">eferee, belast met de algehele leiding van het toernooi, dient de wedstrijdfunctionarissen aan te sturen en te motiveren. </w:t>
      </w:r>
    </w:p>
    <w:p w14:paraId="3607271F" w14:textId="60D2A748" w:rsidR="00EF68A8" w:rsidRPr="00066BCF" w:rsidRDefault="00EF68A8" w:rsidP="00AD6479">
      <w:pPr>
        <w:numPr>
          <w:ilvl w:val="3"/>
          <w:numId w:val="22"/>
        </w:numPr>
        <w:ind w:left="2552" w:hanging="851"/>
        <w:rPr>
          <w:rFonts w:ascii="Calibri" w:hAnsi="Calibri"/>
          <w:smallCaps/>
          <w:spacing w:val="-2"/>
        </w:rPr>
      </w:pPr>
      <w:r w:rsidRPr="00066BCF">
        <w:rPr>
          <w:rFonts w:ascii="Calibri" w:hAnsi="Calibri"/>
        </w:rPr>
        <w:t xml:space="preserve">De </w:t>
      </w:r>
      <w:r w:rsidR="00082598">
        <w:rPr>
          <w:rFonts w:ascii="Calibri" w:hAnsi="Calibri"/>
        </w:rPr>
        <w:t>R</w:t>
      </w:r>
      <w:r w:rsidRPr="00066BCF">
        <w:rPr>
          <w:rFonts w:ascii="Calibri" w:hAnsi="Calibri"/>
        </w:rPr>
        <w:t xml:space="preserve">eferee dient een positieve werkrelatie te onderhouden met </w:t>
      </w:r>
      <w:r w:rsidR="00082598">
        <w:rPr>
          <w:rFonts w:ascii="Calibri" w:hAnsi="Calibri"/>
        </w:rPr>
        <w:t>D</w:t>
      </w:r>
      <w:r w:rsidRPr="00066BCF">
        <w:rPr>
          <w:rFonts w:ascii="Calibri" w:hAnsi="Calibri"/>
        </w:rPr>
        <w:t xml:space="preserve">eputies, </w:t>
      </w:r>
      <w:r w:rsidR="00082598">
        <w:rPr>
          <w:rFonts w:ascii="Calibri" w:hAnsi="Calibri"/>
        </w:rPr>
        <w:t>B</w:t>
      </w:r>
      <w:r w:rsidRPr="00066BCF">
        <w:rPr>
          <w:rFonts w:ascii="Calibri" w:hAnsi="Calibri"/>
        </w:rPr>
        <w:t xml:space="preserve">eoordelaars, het </w:t>
      </w:r>
      <w:r w:rsidR="00082598">
        <w:rPr>
          <w:rFonts w:ascii="Calibri" w:hAnsi="Calibri"/>
        </w:rPr>
        <w:t>O</w:t>
      </w:r>
      <w:r w:rsidRPr="00066BCF">
        <w:rPr>
          <w:rFonts w:ascii="Calibri" w:hAnsi="Calibri"/>
        </w:rPr>
        <w:t xml:space="preserve">rganisatiecomité en de </w:t>
      </w:r>
      <w:r w:rsidR="00082598">
        <w:rPr>
          <w:rFonts w:ascii="Calibri" w:hAnsi="Calibri"/>
        </w:rPr>
        <w:t>T</w:t>
      </w:r>
      <w:r w:rsidRPr="00066BCF">
        <w:rPr>
          <w:rFonts w:ascii="Calibri" w:hAnsi="Calibri"/>
        </w:rPr>
        <w:t xml:space="preserve">eammanagers (indien van toepassing). </w:t>
      </w:r>
    </w:p>
    <w:p w14:paraId="4B7497D1" w14:textId="77777777" w:rsidR="00EF68A8" w:rsidRPr="00066BCF" w:rsidRDefault="00EF68A8" w:rsidP="00AD6479">
      <w:pPr>
        <w:numPr>
          <w:ilvl w:val="3"/>
          <w:numId w:val="22"/>
        </w:numPr>
        <w:ind w:left="2552" w:hanging="851"/>
        <w:rPr>
          <w:rFonts w:ascii="Calibri" w:hAnsi="Calibri"/>
          <w:smallCaps/>
          <w:spacing w:val="-2"/>
        </w:rPr>
      </w:pPr>
      <w:r w:rsidRPr="00066BCF">
        <w:rPr>
          <w:rFonts w:ascii="Calibri" w:hAnsi="Calibri"/>
        </w:rPr>
        <w:t xml:space="preserve">De referee, als vertegenwoordiger van Badminton Nederland, dient een goed voorbeeld te geven. Hij dient punctueel te zijn en correcte kleding te dragen, en deze zaken ook van andere wedstrijdfunctionarissen te vragen. </w:t>
      </w:r>
      <w:r w:rsidRPr="00066BCF">
        <w:rPr>
          <w:rFonts w:ascii="Calibri" w:hAnsi="Calibri"/>
        </w:rPr>
        <w:br/>
      </w:r>
    </w:p>
    <w:p w14:paraId="52F118AC" w14:textId="5D02C77E" w:rsidR="00EF68A8" w:rsidRPr="00066BCF" w:rsidRDefault="00EF68A8" w:rsidP="00AD6479">
      <w:pPr>
        <w:numPr>
          <w:ilvl w:val="2"/>
          <w:numId w:val="22"/>
        </w:numPr>
        <w:tabs>
          <w:tab w:val="clear" w:pos="1440"/>
          <w:tab w:val="num" w:pos="1701"/>
        </w:tabs>
        <w:ind w:left="1701" w:hanging="850"/>
        <w:rPr>
          <w:rFonts w:ascii="Calibri" w:hAnsi="Calibri"/>
          <w:smallCaps/>
          <w:spacing w:val="-2"/>
        </w:rPr>
      </w:pPr>
      <w:r w:rsidRPr="00066BCF">
        <w:rPr>
          <w:rFonts w:ascii="Calibri" w:hAnsi="Calibri"/>
        </w:rPr>
        <w:t xml:space="preserve">De </w:t>
      </w:r>
      <w:r w:rsidR="00082598">
        <w:rPr>
          <w:rFonts w:ascii="Calibri" w:hAnsi="Calibri"/>
        </w:rPr>
        <w:t>R</w:t>
      </w:r>
      <w:r w:rsidR="002B2ADE" w:rsidRPr="00066BCF">
        <w:rPr>
          <w:rFonts w:ascii="Calibri" w:hAnsi="Calibri"/>
        </w:rPr>
        <w:t>eferee</w:t>
      </w:r>
      <w:r w:rsidRPr="00066BCF">
        <w:rPr>
          <w:rFonts w:ascii="Calibri" w:hAnsi="Calibri"/>
        </w:rPr>
        <w:t xml:space="preserve"> dient het spel te volgen en, zo nodig na overleg, alle noodzakelijke maatregelen te nemen </w:t>
      </w:r>
      <w:r w:rsidR="002B68EF" w:rsidRPr="00066BCF">
        <w:rPr>
          <w:rFonts w:ascii="Calibri" w:hAnsi="Calibri"/>
        </w:rPr>
        <w:t>zodat</w:t>
      </w:r>
      <w:r w:rsidRPr="00066BCF">
        <w:rPr>
          <w:rFonts w:ascii="Calibri" w:hAnsi="Calibri"/>
        </w:rPr>
        <w:t xml:space="preserve"> het spel fair en correct</w:t>
      </w:r>
      <w:r w:rsidR="002B68EF" w:rsidRPr="00066BCF">
        <w:rPr>
          <w:rFonts w:ascii="Calibri" w:hAnsi="Calibri"/>
        </w:rPr>
        <w:t xml:space="preserve"> is</w:t>
      </w:r>
      <w:r w:rsidR="00D51D67" w:rsidRPr="00066BCF">
        <w:rPr>
          <w:rFonts w:ascii="Calibri" w:hAnsi="Calibri"/>
        </w:rPr>
        <w:t>.</w:t>
      </w:r>
    </w:p>
    <w:p w14:paraId="064C5FF8" w14:textId="6F40B36D" w:rsidR="00EF68A8" w:rsidRPr="00066BCF" w:rsidRDefault="00EF68A8" w:rsidP="00AD6479">
      <w:pPr>
        <w:numPr>
          <w:ilvl w:val="3"/>
          <w:numId w:val="22"/>
        </w:numPr>
        <w:ind w:left="2552" w:hanging="851"/>
        <w:rPr>
          <w:rFonts w:ascii="Calibri" w:hAnsi="Calibri"/>
          <w:smallCaps/>
          <w:spacing w:val="-2"/>
        </w:rPr>
      </w:pPr>
      <w:r w:rsidRPr="00066BCF">
        <w:rPr>
          <w:rFonts w:ascii="Calibri" w:hAnsi="Calibri"/>
        </w:rPr>
        <w:t xml:space="preserve">De </w:t>
      </w:r>
      <w:r w:rsidR="00082598">
        <w:rPr>
          <w:rFonts w:ascii="Calibri" w:hAnsi="Calibri"/>
        </w:rPr>
        <w:t>R</w:t>
      </w:r>
      <w:r w:rsidR="002B2ADE" w:rsidRPr="00066BCF">
        <w:rPr>
          <w:rFonts w:ascii="Calibri" w:hAnsi="Calibri"/>
        </w:rPr>
        <w:t>eferee</w:t>
      </w:r>
      <w:r w:rsidRPr="00066BCF">
        <w:rPr>
          <w:rFonts w:ascii="Calibri" w:hAnsi="Calibri"/>
        </w:rPr>
        <w:t xml:space="preserve"> kan taken aan andere wedstrijdfunctionarissen delegeren. Hij dient dit echter wel </w:t>
      </w:r>
      <w:r w:rsidR="00EF6577" w:rsidRPr="00066BCF">
        <w:rPr>
          <w:rFonts w:ascii="Calibri" w:hAnsi="Calibri"/>
        </w:rPr>
        <w:t xml:space="preserve">op </w:t>
      </w:r>
      <w:r w:rsidRPr="00066BCF">
        <w:rPr>
          <w:rFonts w:ascii="Calibri" w:hAnsi="Calibri"/>
        </w:rPr>
        <w:t>te volgen</w:t>
      </w:r>
      <w:r w:rsidR="00EF6577" w:rsidRPr="00066BCF">
        <w:rPr>
          <w:rFonts w:ascii="Calibri" w:hAnsi="Calibri"/>
        </w:rPr>
        <w:t>. D</w:t>
      </w:r>
      <w:r w:rsidRPr="00066BCF">
        <w:rPr>
          <w:rFonts w:ascii="Calibri" w:hAnsi="Calibri"/>
        </w:rPr>
        <w:t xml:space="preserve">e uiteindelijke verantwoordelijkheid blijft bij de </w:t>
      </w:r>
      <w:r w:rsidR="00082598">
        <w:rPr>
          <w:rFonts w:ascii="Calibri" w:hAnsi="Calibri"/>
        </w:rPr>
        <w:t>R</w:t>
      </w:r>
      <w:r w:rsidR="002B2ADE" w:rsidRPr="00066BCF">
        <w:rPr>
          <w:rFonts w:ascii="Calibri" w:hAnsi="Calibri"/>
        </w:rPr>
        <w:t>referee</w:t>
      </w:r>
      <w:r w:rsidRPr="00066BCF">
        <w:rPr>
          <w:rFonts w:ascii="Calibri" w:hAnsi="Calibri"/>
        </w:rPr>
        <w:t>.</w:t>
      </w:r>
    </w:p>
    <w:p w14:paraId="3B0A6CA2" w14:textId="5AF61D99" w:rsidR="00EF68A8" w:rsidRPr="00066BCF" w:rsidRDefault="00EF68A8" w:rsidP="00AD6479">
      <w:pPr>
        <w:numPr>
          <w:ilvl w:val="3"/>
          <w:numId w:val="22"/>
        </w:numPr>
        <w:ind w:left="2552" w:hanging="851"/>
        <w:rPr>
          <w:rFonts w:ascii="Calibri" w:hAnsi="Calibri"/>
          <w:smallCaps/>
          <w:spacing w:val="-2"/>
        </w:rPr>
      </w:pPr>
      <w:r w:rsidRPr="00066BCF">
        <w:rPr>
          <w:rFonts w:ascii="Calibri" w:hAnsi="Calibri"/>
        </w:rPr>
        <w:t xml:space="preserve">Een beslissing door een </w:t>
      </w:r>
      <w:r w:rsidR="00082598">
        <w:rPr>
          <w:rFonts w:ascii="Calibri" w:hAnsi="Calibri"/>
        </w:rPr>
        <w:t>D</w:t>
      </w:r>
      <w:r w:rsidRPr="00066BCF">
        <w:rPr>
          <w:rFonts w:ascii="Calibri" w:hAnsi="Calibri"/>
        </w:rPr>
        <w:t>eputy-</w:t>
      </w:r>
      <w:r w:rsidR="00082598">
        <w:rPr>
          <w:rFonts w:ascii="Calibri" w:hAnsi="Calibri"/>
        </w:rPr>
        <w:t>R</w:t>
      </w:r>
      <w:r w:rsidRPr="00066BCF">
        <w:rPr>
          <w:rFonts w:ascii="Calibri" w:hAnsi="Calibri"/>
        </w:rPr>
        <w:t xml:space="preserve">eferee dient te worden beschouwd als een beslissing door de </w:t>
      </w:r>
      <w:r w:rsidR="009D5875">
        <w:rPr>
          <w:rFonts w:ascii="Calibri" w:hAnsi="Calibri"/>
        </w:rPr>
        <w:t>R</w:t>
      </w:r>
      <w:r w:rsidR="002B2ADE" w:rsidRPr="00066BCF">
        <w:rPr>
          <w:rFonts w:ascii="Calibri" w:hAnsi="Calibri"/>
        </w:rPr>
        <w:t>eferee</w:t>
      </w:r>
      <w:r w:rsidRPr="00066BCF">
        <w:rPr>
          <w:rFonts w:ascii="Calibri" w:hAnsi="Calibri"/>
        </w:rPr>
        <w:t xml:space="preserve">. Op een dergelijke beslissing is geen beroep bij de </w:t>
      </w:r>
      <w:r w:rsidR="002B2ADE" w:rsidRPr="00066BCF">
        <w:rPr>
          <w:rFonts w:ascii="Calibri" w:hAnsi="Calibri"/>
        </w:rPr>
        <w:t>referee</w:t>
      </w:r>
      <w:r w:rsidRPr="00066BCF">
        <w:rPr>
          <w:rFonts w:ascii="Calibri" w:hAnsi="Calibri"/>
        </w:rPr>
        <w:t xml:space="preserve"> mogelijk.</w:t>
      </w:r>
      <w:r w:rsidRPr="00066BCF">
        <w:rPr>
          <w:rFonts w:ascii="Calibri" w:hAnsi="Calibri"/>
        </w:rPr>
        <w:br/>
      </w:r>
    </w:p>
    <w:p w14:paraId="19F65DE4" w14:textId="518A8AF0" w:rsidR="00EF68A8" w:rsidRPr="00066BCF" w:rsidRDefault="00EF68A8" w:rsidP="00AD6479">
      <w:pPr>
        <w:numPr>
          <w:ilvl w:val="2"/>
          <w:numId w:val="22"/>
        </w:numPr>
        <w:tabs>
          <w:tab w:val="clear" w:pos="1440"/>
          <w:tab w:val="num" w:pos="1701"/>
        </w:tabs>
        <w:ind w:left="1701" w:hanging="850"/>
        <w:rPr>
          <w:rFonts w:ascii="Calibri" w:hAnsi="Calibri"/>
          <w:smallCaps/>
          <w:spacing w:val="-2"/>
        </w:rPr>
      </w:pPr>
      <w:r w:rsidRPr="00066BCF">
        <w:rPr>
          <w:rFonts w:ascii="Calibri" w:hAnsi="Calibri"/>
        </w:rPr>
        <w:t xml:space="preserve">De </w:t>
      </w:r>
      <w:r w:rsidR="009D5875">
        <w:rPr>
          <w:rFonts w:ascii="Calibri" w:hAnsi="Calibri"/>
        </w:rPr>
        <w:t>R</w:t>
      </w:r>
      <w:r w:rsidR="002B2ADE" w:rsidRPr="00066BCF">
        <w:rPr>
          <w:rFonts w:ascii="Calibri" w:hAnsi="Calibri"/>
        </w:rPr>
        <w:t>eferee</w:t>
      </w:r>
      <w:r w:rsidRPr="00066BCF">
        <w:rPr>
          <w:rFonts w:ascii="Calibri" w:hAnsi="Calibri"/>
        </w:rPr>
        <w:t xml:space="preserve">, tezamen met het </w:t>
      </w:r>
      <w:r w:rsidR="009D5875">
        <w:rPr>
          <w:rFonts w:ascii="Calibri" w:hAnsi="Calibri"/>
        </w:rPr>
        <w:t>O</w:t>
      </w:r>
      <w:r w:rsidR="009B5ED8" w:rsidRPr="00066BCF">
        <w:rPr>
          <w:rFonts w:ascii="Calibri" w:hAnsi="Calibri"/>
        </w:rPr>
        <w:t>rganisatiecomité</w:t>
      </w:r>
      <w:r w:rsidRPr="00066BCF">
        <w:rPr>
          <w:rFonts w:ascii="Calibri" w:hAnsi="Calibri"/>
        </w:rPr>
        <w:t>, is verantwoordelijk voor de omstandigheden waaronde</w:t>
      </w:r>
      <w:r w:rsidR="00D51D67" w:rsidRPr="00066BCF">
        <w:rPr>
          <w:rFonts w:ascii="Calibri" w:hAnsi="Calibri"/>
        </w:rPr>
        <w:t>r het evenement wordt gespeeld.</w:t>
      </w:r>
    </w:p>
    <w:p w14:paraId="1B7CC1E8" w14:textId="32CE4739" w:rsidR="00EF68A8" w:rsidRPr="00066BCF" w:rsidRDefault="00EF68A8" w:rsidP="00AD6479">
      <w:pPr>
        <w:numPr>
          <w:ilvl w:val="3"/>
          <w:numId w:val="22"/>
        </w:numPr>
        <w:ind w:left="2552" w:hanging="851"/>
        <w:rPr>
          <w:rFonts w:ascii="Calibri" w:hAnsi="Calibri"/>
          <w:smallCaps/>
          <w:spacing w:val="-2"/>
        </w:rPr>
      </w:pPr>
      <w:r w:rsidRPr="00066BCF">
        <w:rPr>
          <w:rFonts w:ascii="Calibri" w:hAnsi="Calibri"/>
        </w:rPr>
        <w:t xml:space="preserve">De </w:t>
      </w:r>
      <w:r w:rsidR="009D5875">
        <w:rPr>
          <w:rFonts w:ascii="Calibri" w:hAnsi="Calibri"/>
        </w:rPr>
        <w:t>R</w:t>
      </w:r>
      <w:r w:rsidR="002B2ADE" w:rsidRPr="00066BCF">
        <w:rPr>
          <w:rFonts w:ascii="Calibri" w:hAnsi="Calibri"/>
        </w:rPr>
        <w:t>eferee</w:t>
      </w:r>
      <w:r w:rsidRPr="00066BCF">
        <w:rPr>
          <w:rFonts w:ascii="Calibri" w:hAnsi="Calibri"/>
        </w:rPr>
        <w:t xml:space="preserve"> dient te zorgen voor goede en veilige speelomstandigheden voor de spelers.</w:t>
      </w:r>
    </w:p>
    <w:p w14:paraId="1C279F19" w14:textId="501DA4F6" w:rsidR="00EF68A8" w:rsidRPr="00066BCF" w:rsidRDefault="00EF68A8" w:rsidP="00AD6479">
      <w:pPr>
        <w:numPr>
          <w:ilvl w:val="3"/>
          <w:numId w:val="22"/>
        </w:numPr>
        <w:ind w:left="2552" w:hanging="851"/>
        <w:rPr>
          <w:rFonts w:ascii="Calibri" w:hAnsi="Calibri"/>
          <w:smallCaps/>
          <w:spacing w:val="-2"/>
        </w:rPr>
      </w:pPr>
      <w:r w:rsidRPr="00066BCF">
        <w:rPr>
          <w:rFonts w:ascii="Calibri" w:hAnsi="Calibri"/>
        </w:rPr>
        <w:t xml:space="preserve">De </w:t>
      </w:r>
      <w:r w:rsidR="009D5875">
        <w:rPr>
          <w:rFonts w:ascii="Calibri" w:hAnsi="Calibri"/>
        </w:rPr>
        <w:t>R</w:t>
      </w:r>
      <w:r w:rsidR="002B2ADE" w:rsidRPr="00066BCF">
        <w:rPr>
          <w:rFonts w:ascii="Calibri" w:hAnsi="Calibri"/>
        </w:rPr>
        <w:t>eferee</w:t>
      </w:r>
      <w:r w:rsidRPr="00066BCF">
        <w:rPr>
          <w:rFonts w:ascii="Calibri" w:hAnsi="Calibri"/>
        </w:rPr>
        <w:t xml:space="preserve"> is verantwoordelijk voor zodanige omstandigheden voor alle wedstrijdfunctionarissen, dat zij hun werk veilig en effectief kunnen uitvoeren. </w:t>
      </w:r>
    </w:p>
    <w:p w14:paraId="370F564D" w14:textId="141FF810" w:rsidR="00EF68A8" w:rsidRPr="00066BCF" w:rsidRDefault="00EF68A8" w:rsidP="00AD6479">
      <w:pPr>
        <w:numPr>
          <w:ilvl w:val="3"/>
          <w:numId w:val="22"/>
        </w:numPr>
        <w:ind w:left="2552" w:hanging="851"/>
        <w:rPr>
          <w:rFonts w:ascii="Calibri" w:hAnsi="Calibri"/>
          <w:smallCaps/>
          <w:spacing w:val="-2"/>
        </w:rPr>
      </w:pPr>
      <w:r w:rsidRPr="00066BCF">
        <w:rPr>
          <w:rFonts w:ascii="Calibri" w:hAnsi="Calibri"/>
        </w:rPr>
        <w:t xml:space="preserve">De </w:t>
      </w:r>
      <w:r w:rsidR="009D5875">
        <w:rPr>
          <w:rFonts w:ascii="Calibri" w:hAnsi="Calibri"/>
        </w:rPr>
        <w:t>R</w:t>
      </w:r>
      <w:r w:rsidR="002B2ADE" w:rsidRPr="00066BCF">
        <w:rPr>
          <w:rFonts w:ascii="Calibri" w:hAnsi="Calibri"/>
        </w:rPr>
        <w:t>eferee</w:t>
      </w:r>
      <w:r w:rsidRPr="00066BCF">
        <w:rPr>
          <w:rFonts w:ascii="Calibri" w:hAnsi="Calibri"/>
        </w:rPr>
        <w:t xml:space="preserve"> zal </w:t>
      </w:r>
      <w:r w:rsidR="009B5ED8" w:rsidRPr="00066BCF">
        <w:rPr>
          <w:rFonts w:ascii="Calibri" w:hAnsi="Calibri"/>
        </w:rPr>
        <w:t>het</w:t>
      </w:r>
      <w:r w:rsidRPr="00066BCF">
        <w:rPr>
          <w:rFonts w:ascii="Calibri" w:hAnsi="Calibri"/>
        </w:rPr>
        <w:t xml:space="preserve"> </w:t>
      </w:r>
      <w:r w:rsidR="009D5875">
        <w:rPr>
          <w:rFonts w:ascii="Calibri" w:hAnsi="Calibri"/>
        </w:rPr>
        <w:t>O</w:t>
      </w:r>
      <w:r w:rsidR="009B5ED8" w:rsidRPr="00066BCF">
        <w:rPr>
          <w:rFonts w:ascii="Calibri" w:hAnsi="Calibri"/>
        </w:rPr>
        <w:t>rganisatiecomité</w:t>
      </w:r>
      <w:r w:rsidRPr="00066BCF">
        <w:rPr>
          <w:rFonts w:ascii="Calibri" w:hAnsi="Calibri"/>
        </w:rPr>
        <w:t xml:space="preserve"> helpen om de best mogelijke presentatie van het evenement voor de toeschouwers in de hal en kijkers op de televisie tot stand te brengen.</w:t>
      </w:r>
      <w:r w:rsidRPr="00066BCF">
        <w:rPr>
          <w:rFonts w:ascii="Calibri" w:hAnsi="Calibri"/>
        </w:rPr>
        <w:br/>
      </w:r>
    </w:p>
    <w:p w14:paraId="626EA81B" w14:textId="09CDB116" w:rsidR="00EF68A8" w:rsidRPr="00066BCF" w:rsidRDefault="00EF68A8" w:rsidP="00AD6479">
      <w:pPr>
        <w:numPr>
          <w:ilvl w:val="2"/>
          <w:numId w:val="22"/>
        </w:numPr>
        <w:tabs>
          <w:tab w:val="clear" w:pos="1440"/>
          <w:tab w:val="num" w:pos="1701"/>
        </w:tabs>
        <w:ind w:left="1701" w:hanging="850"/>
        <w:rPr>
          <w:rFonts w:ascii="Calibri" w:hAnsi="Calibri"/>
          <w:smallCaps/>
          <w:spacing w:val="-2"/>
        </w:rPr>
      </w:pPr>
      <w:r w:rsidRPr="00066BCF">
        <w:rPr>
          <w:rFonts w:ascii="Calibri" w:hAnsi="Calibri"/>
        </w:rPr>
        <w:t xml:space="preserve">De </w:t>
      </w:r>
      <w:r w:rsidR="002B2ADE" w:rsidRPr="00066BCF">
        <w:rPr>
          <w:rFonts w:ascii="Calibri" w:hAnsi="Calibri"/>
        </w:rPr>
        <w:t>referee</w:t>
      </w:r>
      <w:r w:rsidRPr="00066BCF">
        <w:rPr>
          <w:rFonts w:ascii="Calibri" w:hAnsi="Calibri"/>
        </w:rPr>
        <w:t xml:space="preserve"> dient altijd rustig en fair te blijven, en </w:t>
      </w:r>
      <w:r w:rsidRPr="009D5875">
        <w:rPr>
          <w:rFonts w:ascii="Calibri" w:hAnsi="Calibri"/>
          <w:highlight w:val="yellow"/>
        </w:rPr>
        <w:t xml:space="preserve">moet </w:t>
      </w:r>
      <w:r w:rsidR="009D5875" w:rsidRPr="009D5875">
        <w:rPr>
          <w:rFonts w:ascii="Calibri" w:hAnsi="Calibri"/>
          <w:highlight w:val="yellow"/>
        </w:rPr>
        <w:t>voorbereid</w:t>
      </w:r>
      <w:r w:rsidR="009D5875">
        <w:rPr>
          <w:rFonts w:ascii="Calibri" w:hAnsi="Calibri"/>
        </w:rPr>
        <w:t xml:space="preserve"> zijn</w:t>
      </w:r>
      <w:r w:rsidRPr="00066BCF">
        <w:rPr>
          <w:rFonts w:ascii="Calibri" w:hAnsi="Calibri"/>
        </w:rPr>
        <w:t xml:space="preserve"> om alle noodz</w:t>
      </w:r>
      <w:r w:rsidR="00D51D67" w:rsidRPr="00066BCF">
        <w:rPr>
          <w:rFonts w:ascii="Calibri" w:hAnsi="Calibri"/>
        </w:rPr>
        <w:t>akelijke beslissingen te nemen.</w:t>
      </w:r>
    </w:p>
    <w:p w14:paraId="4A33EF5F" w14:textId="6BFFEDD9" w:rsidR="00EF68A8" w:rsidRPr="00066BCF" w:rsidRDefault="00EF68A8" w:rsidP="00AD6479">
      <w:pPr>
        <w:numPr>
          <w:ilvl w:val="3"/>
          <w:numId w:val="22"/>
        </w:numPr>
        <w:ind w:left="2552" w:hanging="851"/>
        <w:rPr>
          <w:rFonts w:ascii="Calibri" w:hAnsi="Calibri"/>
          <w:smallCaps/>
          <w:spacing w:val="-2"/>
        </w:rPr>
      </w:pPr>
      <w:r w:rsidRPr="00066BCF">
        <w:rPr>
          <w:rFonts w:ascii="Calibri" w:hAnsi="Calibri"/>
        </w:rPr>
        <w:t xml:space="preserve">Alvorens een belangrijke beslissing te nemen, raadpleeg de relevante reglementen en regelingen, denk na, en, bij twijfel, overleg met de </w:t>
      </w:r>
      <w:r w:rsidR="009D5875">
        <w:rPr>
          <w:rFonts w:ascii="Calibri" w:hAnsi="Calibri"/>
        </w:rPr>
        <w:t>D</w:t>
      </w:r>
      <w:r w:rsidRPr="00066BCF">
        <w:rPr>
          <w:rFonts w:ascii="Calibri" w:hAnsi="Calibri"/>
        </w:rPr>
        <w:t xml:space="preserve">eputy, </w:t>
      </w:r>
      <w:r w:rsidR="009B5ED8" w:rsidRPr="00066BCF">
        <w:rPr>
          <w:rFonts w:ascii="Calibri" w:hAnsi="Calibri"/>
        </w:rPr>
        <w:t>het</w:t>
      </w:r>
      <w:r w:rsidRPr="00066BCF">
        <w:rPr>
          <w:rFonts w:ascii="Calibri" w:hAnsi="Calibri"/>
        </w:rPr>
        <w:t xml:space="preserve"> </w:t>
      </w:r>
      <w:r w:rsidR="009D5875">
        <w:rPr>
          <w:rFonts w:ascii="Calibri" w:hAnsi="Calibri"/>
        </w:rPr>
        <w:t>O</w:t>
      </w:r>
      <w:r w:rsidR="009B5ED8" w:rsidRPr="00066BCF">
        <w:rPr>
          <w:rFonts w:ascii="Calibri" w:hAnsi="Calibri"/>
        </w:rPr>
        <w:t>rganisatiecomité</w:t>
      </w:r>
      <w:r w:rsidRPr="00066BCF">
        <w:rPr>
          <w:rFonts w:ascii="Calibri" w:hAnsi="Calibri"/>
        </w:rPr>
        <w:t xml:space="preserve">, de </w:t>
      </w:r>
      <w:r w:rsidRPr="009D5875">
        <w:rPr>
          <w:rFonts w:ascii="Calibri" w:hAnsi="Calibri"/>
          <w:highlight w:val="yellow"/>
        </w:rPr>
        <w:t>CW</w:t>
      </w:r>
      <w:r w:rsidRPr="00066BCF">
        <w:rPr>
          <w:rFonts w:ascii="Calibri" w:hAnsi="Calibri"/>
        </w:rPr>
        <w:t xml:space="preserve"> en/of een aanwezige </w:t>
      </w:r>
      <w:r w:rsidR="009D5875">
        <w:rPr>
          <w:rFonts w:ascii="Calibri" w:hAnsi="Calibri"/>
        </w:rPr>
        <w:t>B</w:t>
      </w:r>
      <w:r w:rsidRPr="00066BCF">
        <w:rPr>
          <w:rFonts w:ascii="Calibri" w:hAnsi="Calibri"/>
        </w:rPr>
        <w:t>eoordelaar</w:t>
      </w:r>
      <w:r w:rsidR="009D5875">
        <w:rPr>
          <w:rFonts w:ascii="Calibri" w:hAnsi="Calibri"/>
        </w:rPr>
        <w:t xml:space="preserve"> </w:t>
      </w:r>
      <w:r w:rsidR="009D5875" w:rsidRPr="009D5875">
        <w:rPr>
          <w:rFonts w:ascii="Calibri" w:hAnsi="Calibri"/>
          <w:highlight w:val="yellow"/>
        </w:rPr>
        <w:t>waar dat zinvol is</w:t>
      </w:r>
      <w:r w:rsidRPr="00066BCF">
        <w:rPr>
          <w:rFonts w:ascii="Calibri" w:hAnsi="Calibri"/>
        </w:rPr>
        <w:t xml:space="preserve">. </w:t>
      </w:r>
    </w:p>
    <w:p w14:paraId="4572E801" w14:textId="77777777" w:rsidR="00EF68A8" w:rsidRPr="00066BCF" w:rsidRDefault="00EF68A8" w:rsidP="00AD6479">
      <w:pPr>
        <w:numPr>
          <w:ilvl w:val="3"/>
          <w:numId w:val="22"/>
        </w:numPr>
        <w:ind w:left="2552" w:hanging="851"/>
        <w:rPr>
          <w:rFonts w:ascii="Calibri" w:hAnsi="Calibri"/>
          <w:smallCaps/>
          <w:spacing w:val="-2"/>
        </w:rPr>
      </w:pPr>
      <w:r w:rsidRPr="00066BCF">
        <w:rPr>
          <w:rFonts w:ascii="Calibri" w:hAnsi="Calibri"/>
        </w:rPr>
        <w:t>Wanneer een beslissing is genomen, deel deze duidelijk mee aan betrokkenen en zorg ervoor dat de beslissing ook wordt begrepen.</w:t>
      </w:r>
    </w:p>
    <w:p w14:paraId="643B35B1" w14:textId="77777777" w:rsidR="00EF68A8" w:rsidRPr="00066BCF" w:rsidRDefault="00EF68A8" w:rsidP="00AD6479">
      <w:pPr>
        <w:numPr>
          <w:ilvl w:val="3"/>
          <w:numId w:val="22"/>
        </w:numPr>
        <w:ind w:left="2552" w:hanging="851"/>
        <w:rPr>
          <w:rFonts w:ascii="Calibri" w:hAnsi="Calibri"/>
          <w:smallCaps/>
          <w:spacing w:val="-2"/>
        </w:rPr>
      </w:pPr>
      <w:r w:rsidRPr="00066BCF">
        <w:rPr>
          <w:rFonts w:ascii="Calibri" w:hAnsi="Calibri"/>
        </w:rPr>
        <w:t xml:space="preserve">Indien een vergissing is gemaakt, geef dit dan toe, bied een verontschuldiging aan en corrigeer de beslissing. </w:t>
      </w:r>
      <w:r w:rsidRPr="00066BCF">
        <w:rPr>
          <w:rFonts w:ascii="Calibri" w:hAnsi="Calibri"/>
        </w:rPr>
        <w:br/>
      </w:r>
    </w:p>
    <w:p w14:paraId="4E87C481" w14:textId="77777777" w:rsidR="00EF68A8" w:rsidRPr="00066BCF" w:rsidRDefault="00EF68A8" w:rsidP="00AD6479">
      <w:pPr>
        <w:numPr>
          <w:ilvl w:val="1"/>
          <w:numId w:val="22"/>
        </w:numPr>
        <w:tabs>
          <w:tab w:val="clear" w:pos="792"/>
          <w:tab w:val="num" w:pos="851"/>
        </w:tabs>
        <w:ind w:left="851" w:hanging="425"/>
        <w:rPr>
          <w:rFonts w:ascii="Calibri" w:hAnsi="Calibri"/>
          <w:b/>
          <w:smallCaps/>
          <w:spacing w:val="-2"/>
        </w:rPr>
      </w:pPr>
      <w:r w:rsidRPr="00066BCF">
        <w:rPr>
          <w:rFonts w:ascii="Calibri" w:hAnsi="Calibri"/>
          <w:b/>
        </w:rPr>
        <w:t>Omgaan met vragen en klachten</w:t>
      </w:r>
      <w:r w:rsidRPr="00066BCF">
        <w:rPr>
          <w:rFonts w:ascii="Calibri" w:hAnsi="Calibri"/>
          <w:b/>
        </w:rPr>
        <w:br/>
      </w:r>
    </w:p>
    <w:p w14:paraId="498A76B5" w14:textId="101FC5F9" w:rsidR="00EF68A8" w:rsidRPr="00066BCF" w:rsidRDefault="00EF68A8" w:rsidP="00AD6479">
      <w:pPr>
        <w:numPr>
          <w:ilvl w:val="2"/>
          <w:numId w:val="22"/>
        </w:numPr>
        <w:tabs>
          <w:tab w:val="clear" w:pos="1440"/>
          <w:tab w:val="num" w:pos="1701"/>
        </w:tabs>
        <w:ind w:left="1701" w:hanging="850"/>
        <w:rPr>
          <w:rFonts w:ascii="Calibri" w:hAnsi="Calibri"/>
          <w:b/>
        </w:rPr>
      </w:pPr>
      <w:r w:rsidRPr="00066BCF">
        <w:rPr>
          <w:rFonts w:ascii="Calibri" w:hAnsi="Calibri"/>
        </w:rPr>
        <w:t xml:space="preserve">De </w:t>
      </w:r>
      <w:r w:rsidR="009D5875">
        <w:rPr>
          <w:rFonts w:ascii="Calibri" w:hAnsi="Calibri"/>
        </w:rPr>
        <w:t>R</w:t>
      </w:r>
      <w:r w:rsidR="002B2ADE" w:rsidRPr="00066BCF">
        <w:rPr>
          <w:rFonts w:ascii="Calibri" w:hAnsi="Calibri"/>
        </w:rPr>
        <w:t>eferee</w:t>
      </w:r>
      <w:r w:rsidRPr="00066BCF">
        <w:rPr>
          <w:rFonts w:ascii="Calibri" w:hAnsi="Calibri"/>
        </w:rPr>
        <w:t xml:space="preserve"> dient beschikbaar en aanspreekbaar </w:t>
      </w:r>
      <w:r w:rsidR="00EF6577" w:rsidRPr="00066BCF">
        <w:rPr>
          <w:rFonts w:ascii="Calibri" w:hAnsi="Calibri"/>
        </w:rPr>
        <w:t xml:space="preserve">te </w:t>
      </w:r>
      <w:r w:rsidRPr="00066BCF">
        <w:rPr>
          <w:rFonts w:ascii="Calibri" w:hAnsi="Calibri"/>
        </w:rPr>
        <w:t>zijn, zodat Teammanagers (namens spelers in een</w:t>
      </w:r>
      <w:r w:rsidR="009D5875">
        <w:rPr>
          <w:rFonts w:ascii="Calibri" w:hAnsi="Calibri"/>
        </w:rPr>
        <w:t xml:space="preserve"> Teamtoernooi), spelers in een i</w:t>
      </w:r>
      <w:r w:rsidRPr="00066BCF">
        <w:rPr>
          <w:rFonts w:ascii="Calibri" w:hAnsi="Calibri"/>
        </w:rPr>
        <w:t xml:space="preserve">ndividueel evenement, wedstrijdfunctionarissen en andere belanghebbenden zich vrij voelen om de </w:t>
      </w:r>
      <w:r w:rsidR="009D5875">
        <w:rPr>
          <w:rFonts w:ascii="Calibri" w:hAnsi="Calibri"/>
        </w:rPr>
        <w:t>R</w:t>
      </w:r>
      <w:r w:rsidR="002B2ADE" w:rsidRPr="00066BCF">
        <w:rPr>
          <w:rFonts w:ascii="Calibri" w:hAnsi="Calibri"/>
        </w:rPr>
        <w:t>eferee</w:t>
      </w:r>
      <w:r w:rsidRPr="00066BCF">
        <w:rPr>
          <w:rFonts w:ascii="Calibri" w:hAnsi="Calibri"/>
        </w:rPr>
        <w:t xml:space="preserve"> met hun vragen, opmerkingen of klachten te benaderen. Deze instelling zal in het algemeen besluitvorming door de </w:t>
      </w:r>
      <w:r w:rsidR="009D5875">
        <w:rPr>
          <w:rFonts w:ascii="Calibri" w:hAnsi="Calibri"/>
        </w:rPr>
        <w:t>R</w:t>
      </w:r>
      <w:r w:rsidR="002B2ADE" w:rsidRPr="00066BCF">
        <w:rPr>
          <w:rFonts w:ascii="Calibri" w:hAnsi="Calibri"/>
        </w:rPr>
        <w:t>eferee</w:t>
      </w:r>
      <w:r w:rsidRPr="00066BCF">
        <w:rPr>
          <w:rFonts w:ascii="Calibri" w:hAnsi="Calibri"/>
        </w:rPr>
        <w:t xml:space="preserve"> vergemakkelijken en verbeteren.</w:t>
      </w:r>
      <w:r w:rsidRPr="00066BCF">
        <w:rPr>
          <w:rFonts w:ascii="Calibri" w:hAnsi="Calibri"/>
        </w:rPr>
        <w:br/>
      </w:r>
    </w:p>
    <w:p w14:paraId="5FF8E288" w14:textId="378E1B4B" w:rsidR="00EF68A8" w:rsidRPr="00066BCF" w:rsidRDefault="00EF68A8" w:rsidP="00AD6479">
      <w:pPr>
        <w:numPr>
          <w:ilvl w:val="2"/>
          <w:numId w:val="22"/>
        </w:numPr>
        <w:tabs>
          <w:tab w:val="clear" w:pos="1440"/>
          <w:tab w:val="num" w:pos="1701"/>
        </w:tabs>
        <w:ind w:left="1701" w:hanging="850"/>
        <w:rPr>
          <w:rFonts w:ascii="Calibri" w:hAnsi="Calibri"/>
          <w:b/>
        </w:rPr>
      </w:pPr>
      <w:r w:rsidRPr="00066BCF">
        <w:rPr>
          <w:rFonts w:ascii="Calibri" w:hAnsi="Calibri"/>
        </w:rPr>
        <w:t xml:space="preserve">Wanneer een </w:t>
      </w:r>
      <w:r w:rsidR="009D5875">
        <w:rPr>
          <w:rFonts w:ascii="Calibri" w:hAnsi="Calibri"/>
        </w:rPr>
        <w:t>T</w:t>
      </w:r>
      <w:r w:rsidRPr="00066BCF">
        <w:rPr>
          <w:rFonts w:ascii="Calibri" w:hAnsi="Calibri"/>
        </w:rPr>
        <w:t xml:space="preserve">eammanager of speler naar de </w:t>
      </w:r>
      <w:r w:rsidR="009D5875">
        <w:rPr>
          <w:rFonts w:ascii="Calibri" w:hAnsi="Calibri"/>
        </w:rPr>
        <w:t>R</w:t>
      </w:r>
      <w:r w:rsidR="002B2ADE" w:rsidRPr="00066BCF">
        <w:rPr>
          <w:rFonts w:ascii="Calibri" w:hAnsi="Calibri"/>
        </w:rPr>
        <w:t>eferee</w:t>
      </w:r>
      <w:r w:rsidRPr="00066BCF">
        <w:rPr>
          <w:rFonts w:ascii="Calibri" w:hAnsi="Calibri"/>
        </w:rPr>
        <w:t xml:space="preserve"> komt om een beslissing op een specifiek punt</w:t>
      </w:r>
      <w:r w:rsidR="00A356F9" w:rsidRPr="00066BCF">
        <w:rPr>
          <w:rFonts w:ascii="Calibri" w:hAnsi="Calibri"/>
        </w:rPr>
        <w:t xml:space="preserve"> te vragen, dient de </w:t>
      </w:r>
      <w:r w:rsidR="009D5875">
        <w:rPr>
          <w:rFonts w:ascii="Calibri" w:hAnsi="Calibri"/>
        </w:rPr>
        <w:t>R</w:t>
      </w:r>
      <w:r w:rsidR="002B2ADE" w:rsidRPr="00066BCF">
        <w:rPr>
          <w:rFonts w:ascii="Calibri" w:hAnsi="Calibri"/>
        </w:rPr>
        <w:t>eferee</w:t>
      </w:r>
      <w:r w:rsidR="00A356F9" w:rsidRPr="00066BCF">
        <w:rPr>
          <w:rFonts w:ascii="Calibri" w:hAnsi="Calibri"/>
        </w:rPr>
        <w:t>:</w:t>
      </w:r>
    </w:p>
    <w:p w14:paraId="6A176102" w14:textId="77777777" w:rsidR="00EF68A8" w:rsidRPr="00066BCF" w:rsidRDefault="00EF68A8" w:rsidP="00AD6479">
      <w:pPr>
        <w:numPr>
          <w:ilvl w:val="3"/>
          <w:numId w:val="22"/>
        </w:numPr>
        <w:ind w:left="2552" w:hanging="851"/>
        <w:rPr>
          <w:rFonts w:ascii="Calibri" w:hAnsi="Calibri"/>
        </w:rPr>
      </w:pPr>
      <w:r w:rsidRPr="00066BCF">
        <w:rPr>
          <w:rFonts w:ascii="Calibri" w:hAnsi="Calibri"/>
        </w:rPr>
        <w:t>Zorgvuldig naar de zaak en de argumenten te luisteren;</w:t>
      </w:r>
    </w:p>
    <w:p w14:paraId="1DF16F42" w14:textId="77777777" w:rsidR="00EF68A8" w:rsidRPr="00066BCF" w:rsidRDefault="00EF68A8" w:rsidP="00AD6479">
      <w:pPr>
        <w:numPr>
          <w:ilvl w:val="3"/>
          <w:numId w:val="22"/>
        </w:numPr>
        <w:ind w:left="2552" w:hanging="851"/>
        <w:rPr>
          <w:rFonts w:ascii="Calibri" w:hAnsi="Calibri"/>
        </w:rPr>
      </w:pPr>
      <w:r w:rsidRPr="00066BCF">
        <w:rPr>
          <w:rFonts w:ascii="Calibri" w:hAnsi="Calibri"/>
        </w:rPr>
        <w:t xml:space="preserve">Vragen te stellen om het punt ten volle </w:t>
      </w:r>
      <w:r w:rsidR="00FE37D2" w:rsidRPr="00066BCF">
        <w:rPr>
          <w:rFonts w:ascii="Calibri" w:hAnsi="Calibri"/>
        </w:rPr>
        <w:t>helder te krijgen</w:t>
      </w:r>
      <w:r w:rsidRPr="00066BCF">
        <w:rPr>
          <w:rFonts w:ascii="Calibri" w:hAnsi="Calibri"/>
        </w:rPr>
        <w:t>, zo nodig met behulp van een tolk, en zorgen dat alle feiten worden begrepen;</w:t>
      </w:r>
    </w:p>
    <w:p w14:paraId="5245EF2C" w14:textId="39DC7AE5" w:rsidR="00EF68A8" w:rsidRPr="00066BCF" w:rsidRDefault="00EF68A8" w:rsidP="00AD6479">
      <w:pPr>
        <w:numPr>
          <w:ilvl w:val="3"/>
          <w:numId w:val="22"/>
        </w:numPr>
        <w:ind w:left="2552" w:hanging="851"/>
        <w:rPr>
          <w:rFonts w:ascii="Calibri" w:hAnsi="Calibri"/>
        </w:rPr>
      </w:pPr>
      <w:r w:rsidRPr="00066BCF">
        <w:rPr>
          <w:rFonts w:ascii="Calibri" w:hAnsi="Calibri"/>
        </w:rPr>
        <w:t xml:space="preserve">De tijd te nemen, indien noodzakelijk, om over de zaak na te denken, en relevante </w:t>
      </w:r>
      <w:r w:rsidR="009D5875" w:rsidRPr="009D5875">
        <w:rPr>
          <w:rFonts w:ascii="Calibri" w:hAnsi="Calibri"/>
          <w:highlight w:val="yellow"/>
        </w:rPr>
        <w:t>reglementen</w:t>
      </w:r>
      <w:r w:rsidRPr="00066BCF">
        <w:rPr>
          <w:rFonts w:ascii="Calibri" w:hAnsi="Calibri"/>
        </w:rPr>
        <w:t xml:space="preserve"> en andere bronnen van informatie te raadplegen;</w:t>
      </w:r>
    </w:p>
    <w:p w14:paraId="5FF54DAA" w14:textId="77777777" w:rsidR="00EF68A8" w:rsidRPr="00066BCF" w:rsidRDefault="00EF68A8" w:rsidP="00AD6479">
      <w:pPr>
        <w:numPr>
          <w:ilvl w:val="3"/>
          <w:numId w:val="22"/>
        </w:numPr>
        <w:ind w:left="2552" w:hanging="851"/>
        <w:rPr>
          <w:rFonts w:ascii="Calibri" w:hAnsi="Calibri"/>
        </w:rPr>
      </w:pPr>
      <w:r w:rsidRPr="00066BCF">
        <w:rPr>
          <w:rFonts w:ascii="Calibri" w:hAnsi="Calibri"/>
        </w:rPr>
        <w:t>Er van uit te gaan dat degene die het punt naar voren brengt, dit doet namens zijn team of spelers;</w:t>
      </w:r>
    </w:p>
    <w:p w14:paraId="60B15510" w14:textId="5B6591D3" w:rsidR="00EF68A8" w:rsidRDefault="00EF68A8" w:rsidP="00AD6479">
      <w:pPr>
        <w:numPr>
          <w:ilvl w:val="3"/>
          <w:numId w:val="22"/>
        </w:numPr>
        <w:ind w:left="2552" w:hanging="851"/>
        <w:rPr>
          <w:rFonts w:ascii="Calibri" w:hAnsi="Calibri"/>
        </w:rPr>
      </w:pPr>
      <w:r w:rsidRPr="00066BCF">
        <w:rPr>
          <w:rFonts w:ascii="Calibri" w:hAnsi="Calibri"/>
        </w:rPr>
        <w:t xml:space="preserve">Het belang en de urgentie van de beslissing in ogenschouw te nemen, de prioriteit vast te stellen, c.q. of de </w:t>
      </w:r>
      <w:r w:rsidR="009D5875">
        <w:rPr>
          <w:rFonts w:ascii="Calibri" w:hAnsi="Calibri"/>
        </w:rPr>
        <w:t>R</w:t>
      </w:r>
      <w:r w:rsidR="002B2ADE" w:rsidRPr="00066BCF">
        <w:rPr>
          <w:rFonts w:ascii="Calibri" w:hAnsi="Calibri"/>
        </w:rPr>
        <w:t>eferee</w:t>
      </w:r>
      <w:r w:rsidRPr="00066BCF">
        <w:rPr>
          <w:rFonts w:ascii="Calibri" w:hAnsi="Calibri"/>
        </w:rPr>
        <w:t xml:space="preserve"> een beslissing moet nemen of het punt beter kan doorverwijzen; </w:t>
      </w:r>
    </w:p>
    <w:p w14:paraId="62983393" w14:textId="2791C2DC" w:rsidR="00B82BF0" w:rsidRPr="00B82BF0" w:rsidRDefault="00B82BF0" w:rsidP="00AD6479">
      <w:pPr>
        <w:numPr>
          <w:ilvl w:val="3"/>
          <w:numId w:val="22"/>
        </w:numPr>
        <w:ind w:left="2552" w:hanging="851"/>
        <w:rPr>
          <w:rFonts w:ascii="Calibri" w:hAnsi="Calibri"/>
          <w:highlight w:val="yellow"/>
        </w:rPr>
      </w:pPr>
      <w:r w:rsidRPr="00B82BF0">
        <w:rPr>
          <w:rFonts w:ascii="Calibri" w:hAnsi="Calibri"/>
          <w:highlight w:val="yellow"/>
        </w:rPr>
        <w:t>Te overwegen in hoeverre de te nemen beslissing een onwenselijk precedent schept;</w:t>
      </w:r>
    </w:p>
    <w:p w14:paraId="0E192CA5" w14:textId="1098AB2E" w:rsidR="00EF68A8" w:rsidRPr="00066BCF" w:rsidRDefault="00EF68A8" w:rsidP="00AD6479">
      <w:pPr>
        <w:numPr>
          <w:ilvl w:val="3"/>
          <w:numId w:val="22"/>
        </w:numPr>
        <w:ind w:left="2552" w:hanging="851"/>
        <w:rPr>
          <w:rFonts w:ascii="Calibri" w:hAnsi="Calibri"/>
        </w:rPr>
      </w:pPr>
      <w:r w:rsidRPr="00066BCF">
        <w:rPr>
          <w:rFonts w:ascii="Calibri" w:hAnsi="Calibri"/>
        </w:rPr>
        <w:t xml:space="preserve">De beslissing zo spoedig mogelijk te nemen, maar alleen wanneer </w:t>
      </w:r>
      <w:r w:rsidR="00B82BF0" w:rsidRPr="00B82BF0">
        <w:rPr>
          <w:rFonts w:ascii="Calibri" w:hAnsi="Calibri"/>
          <w:highlight w:val="yellow"/>
        </w:rPr>
        <w:t>daartoe gereed en</w:t>
      </w:r>
    </w:p>
    <w:p w14:paraId="76D263A5" w14:textId="77777777" w:rsidR="00EF68A8" w:rsidRPr="00066BCF" w:rsidRDefault="00EF68A8" w:rsidP="00AD6479">
      <w:pPr>
        <w:numPr>
          <w:ilvl w:val="3"/>
          <w:numId w:val="22"/>
        </w:numPr>
        <w:ind w:left="2552" w:hanging="851"/>
        <w:rPr>
          <w:rFonts w:ascii="Calibri" w:hAnsi="Calibri"/>
        </w:rPr>
      </w:pPr>
      <w:r w:rsidRPr="00066BCF">
        <w:rPr>
          <w:rFonts w:ascii="Calibri" w:hAnsi="Calibri"/>
        </w:rPr>
        <w:t>De beslissing mee te delen aan de persoon die de zaak naar voren heeft gebracht en aan alle anderen die rechtstreeks of indirect door de beslissing worden geraakt.</w:t>
      </w:r>
      <w:r w:rsidRPr="00066BCF">
        <w:rPr>
          <w:rFonts w:ascii="Calibri" w:hAnsi="Calibri"/>
        </w:rPr>
        <w:br/>
      </w:r>
    </w:p>
    <w:p w14:paraId="0045A981" w14:textId="2C2927F8" w:rsidR="00EF68A8" w:rsidRPr="00066BCF" w:rsidRDefault="00EF68A8" w:rsidP="00AD6479">
      <w:pPr>
        <w:numPr>
          <w:ilvl w:val="2"/>
          <w:numId w:val="22"/>
        </w:numPr>
        <w:tabs>
          <w:tab w:val="clear" w:pos="1440"/>
          <w:tab w:val="num" w:pos="1701"/>
        </w:tabs>
        <w:ind w:left="1701" w:hanging="850"/>
        <w:rPr>
          <w:rFonts w:ascii="Calibri" w:hAnsi="Calibri"/>
        </w:rPr>
      </w:pPr>
      <w:r w:rsidRPr="00066BCF">
        <w:rPr>
          <w:rFonts w:ascii="Calibri" w:hAnsi="Calibri"/>
        </w:rPr>
        <w:t xml:space="preserve">Om het aantal terechte klachten zo gering mogelijk te houden, dient de </w:t>
      </w:r>
      <w:r w:rsidR="00B82BF0">
        <w:rPr>
          <w:rFonts w:ascii="Calibri" w:hAnsi="Calibri"/>
        </w:rPr>
        <w:t>R</w:t>
      </w:r>
      <w:r w:rsidR="002B2ADE" w:rsidRPr="00066BCF">
        <w:rPr>
          <w:rFonts w:ascii="Calibri" w:hAnsi="Calibri"/>
        </w:rPr>
        <w:t>eferee</w:t>
      </w:r>
      <w:r w:rsidRPr="00066BCF">
        <w:rPr>
          <w:rFonts w:ascii="Calibri" w:hAnsi="Calibri"/>
        </w:rPr>
        <w:t xml:space="preserve"> proactief te anticiperen op mogelijke problemen en deze te voorkomen. Hij dient tijdig actie te nemen om potentiële problemen aan te pakken voordat zij de kop opsteken of escaleren. </w:t>
      </w:r>
      <w:r w:rsidRPr="00066BCF">
        <w:rPr>
          <w:rFonts w:ascii="Calibri" w:hAnsi="Calibri"/>
        </w:rPr>
        <w:br/>
      </w:r>
    </w:p>
    <w:p w14:paraId="0B847762" w14:textId="6A37B9FC" w:rsidR="00EF68A8" w:rsidRPr="00066BCF" w:rsidRDefault="00EF68A8" w:rsidP="00AD6479">
      <w:pPr>
        <w:numPr>
          <w:ilvl w:val="2"/>
          <w:numId w:val="22"/>
        </w:numPr>
        <w:tabs>
          <w:tab w:val="clear" w:pos="1440"/>
          <w:tab w:val="num" w:pos="1701"/>
        </w:tabs>
        <w:ind w:left="1701" w:hanging="850"/>
        <w:rPr>
          <w:rFonts w:ascii="Calibri" w:hAnsi="Calibri"/>
        </w:rPr>
      </w:pPr>
      <w:r w:rsidRPr="00066BCF">
        <w:rPr>
          <w:rFonts w:ascii="Calibri" w:hAnsi="Calibri"/>
        </w:rPr>
        <w:t>Klachten en problemen die niet tijdens het evenement kunnen worden opgelost</w:t>
      </w:r>
      <w:r w:rsidR="00B82BF0">
        <w:rPr>
          <w:rFonts w:ascii="Calibri" w:hAnsi="Calibri"/>
        </w:rPr>
        <w:t>,</w:t>
      </w:r>
      <w:r w:rsidRPr="00066BCF">
        <w:rPr>
          <w:rFonts w:ascii="Calibri" w:hAnsi="Calibri"/>
        </w:rPr>
        <w:t xml:space="preserve"> kunnen wijzen op een behoefte om Spelregels of regelingen te bekijken of te herzien en dienen in het Refereerapport te worden vermeld. </w:t>
      </w:r>
    </w:p>
    <w:p w14:paraId="73E4A2F2" w14:textId="77777777" w:rsidR="00EF68A8" w:rsidRPr="00066BCF" w:rsidRDefault="00EF68A8" w:rsidP="00EF68A8">
      <w:pPr>
        <w:ind w:left="720"/>
        <w:rPr>
          <w:rFonts w:ascii="Calibri" w:hAnsi="Calibri"/>
          <w:b/>
          <w:smallCaps/>
          <w:spacing w:val="-2"/>
        </w:rPr>
      </w:pPr>
      <w:r w:rsidRPr="00066BCF">
        <w:rPr>
          <w:rFonts w:ascii="Calibri" w:hAnsi="Calibri"/>
          <w:b/>
        </w:rPr>
        <w:br/>
      </w:r>
    </w:p>
    <w:p w14:paraId="254C1CE9" w14:textId="77777777" w:rsidR="00EF68A8" w:rsidRPr="00066BCF" w:rsidRDefault="00EF68A8" w:rsidP="00AD6479">
      <w:pPr>
        <w:numPr>
          <w:ilvl w:val="1"/>
          <w:numId w:val="22"/>
        </w:numPr>
        <w:ind w:left="851" w:hanging="491"/>
        <w:rPr>
          <w:rFonts w:ascii="Calibri" w:hAnsi="Calibri"/>
          <w:b/>
          <w:smallCaps/>
          <w:spacing w:val="-2"/>
          <w:lang w:val="en-GB"/>
        </w:rPr>
      </w:pPr>
      <w:r w:rsidRPr="00066BCF">
        <w:rPr>
          <w:rFonts w:ascii="Calibri" w:hAnsi="Calibri"/>
          <w:b/>
          <w:lang w:val="en-GB"/>
        </w:rPr>
        <w:t>Anti-doping en Match-fixing</w:t>
      </w:r>
      <w:r w:rsidRPr="00066BCF">
        <w:rPr>
          <w:rFonts w:ascii="Calibri" w:hAnsi="Calibri"/>
          <w:b/>
          <w:lang w:val="en-GB"/>
        </w:rPr>
        <w:br/>
      </w:r>
    </w:p>
    <w:p w14:paraId="73FDDCB3" w14:textId="22E9291F" w:rsidR="00EF68A8" w:rsidRPr="00066BCF" w:rsidRDefault="00724A6D" w:rsidP="00AD6479">
      <w:pPr>
        <w:numPr>
          <w:ilvl w:val="2"/>
          <w:numId w:val="22"/>
        </w:numPr>
        <w:tabs>
          <w:tab w:val="clear" w:pos="1440"/>
          <w:tab w:val="num" w:pos="1701"/>
        </w:tabs>
        <w:ind w:left="1701" w:hanging="850"/>
        <w:rPr>
          <w:rStyle w:val="fontstyle01"/>
          <w:rFonts w:ascii="Calibri" w:hAnsi="Calibri"/>
          <w:b/>
          <w:smallCaps/>
          <w:color w:val="auto"/>
          <w:spacing w:val="-2"/>
          <w:sz w:val="24"/>
          <w:szCs w:val="24"/>
        </w:rPr>
      </w:pPr>
      <w:r w:rsidRPr="00066BCF">
        <w:rPr>
          <w:rStyle w:val="fontstyle01"/>
          <w:rFonts w:ascii="Calibri" w:hAnsi="Calibri" w:cs="Calibri"/>
          <w:sz w:val="24"/>
          <w:szCs w:val="24"/>
        </w:rPr>
        <w:t xml:space="preserve">De </w:t>
      </w:r>
      <w:r w:rsidR="00B82BF0">
        <w:rPr>
          <w:rStyle w:val="fontstyle01"/>
          <w:rFonts w:ascii="Calibri" w:hAnsi="Calibri" w:cs="Calibri"/>
          <w:sz w:val="24"/>
          <w:szCs w:val="24"/>
        </w:rPr>
        <w:t>R</w:t>
      </w:r>
      <w:r w:rsidR="002B2ADE" w:rsidRPr="00066BCF">
        <w:rPr>
          <w:rStyle w:val="fontstyle01"/>
          <w:rFonts w:ascii="Calibri" w:hAnsi="Calibri" w:cs="Calibri"/>
          <w:sz w:val="24"/>
          <w:szCs w:val="24"/>
        </w:rPr>
        <w:t>eferee</w:t>
      </w:r>
      <w:r w:rsidRPr="00066BCF">
        <w:rPr>
          <w:rStyle w:val="fontstyle01"/>
          <w:rFonts w:ascii="Calibri" w:hAnsi="Calibri" w:cs="Calibri"/>
          <w:sz w:val="24"/>
          <w:szCs w:val="24"/>
        </w:rPr>
        <w:t xml:space="preserve">, en ook de andere wedstrijdfunctionarissen, </w:t>
      </w:r>
      <w:r w:rsidR="00175FC2" w:rsidRPr="00066BCF">
        <w:rPr>
          <w:rStyle w:val="fontstyle01"/>
          <w:rFonts w:ascii="Calibri" w:hAnsi="Calibri" w:cs="Calibri"/>
          <w:sz w:val="24"/>
          <w:szCs w:val="24"/>
        </w:rPr>
        <w:t xml:space="preserve">dienen te allen tijde te handelen in overeenstemming met de </w:t>
      </w:r>
      <w:hyperlink r:id="rId12" w:history="1">
        <w:r w:rsidR="00175FC2" w:rsidRPr="00066BCF">
          <w:rPr>
            <w:rStyle w:val="Hyperlink"/>
            <w:rFonts w:ascii="Calibri" w:hAnsi="Calibri" w:cs="Calibri"/>
          </w:rPr>
          <w:t>BWF Gedragscode voor Wedstrijdfunctionarissen</w:t>
        </w:r>
      </w:hyperlink>
      <w:r w:rsidR="00183416" w:rsidRPr="00066BCF">
        <w:rPr>
          <w:rStyle w:val="fontstyle01"/>
          <w:rFonts w:ascii="Calibri" w:hAnsi="Calibri" w:cs="Calibri"/>
          <w:sz w:val="24"/>
          <w:szCs w:val="24"/>
        </w:rPr>
        <w:t xml:space="preserve">. De </w:t>
      </w:r>
      <w:r w:rsidR="00B82BF0">
        <w:rPr>
          <w:rStyle w:val="fontstyle01"/>
          <w:rFonts w:ascii="Calibri" w:hAnsi="Calibri" w:cs="Calibri"/>
          <w:sz w:val="24"/>
          <w:szCs w:val="24"/>
        </w:rPr>
        <w:t>R</w:t>
      </w:r>
      <w:r w:rsidR="002B2ADE" w:rsidRPr="00066BCF">
        <w:rPr>
          <w:rStyle w:val="fontstyle01"/>
          <w:rFonts w:ascii="Calibri" w:hAnsi="Calibri" w:cs="Calibri"/>
          <w:sz w:val="24"/>
          <w:szCs w:val="24"/>
        </w:rPr>
        <w:t>eferee</w:t>
      </w:r>
      <w:r w:rsidR="00183416" w:rsidRPr="00066BCF">
        <w:rPr>
          <w:rStyle w:val="fontstyle01"/>
          <w:rFonts w:ascii="Calibri" w:hAnsi="Calibri" w:cs="Calibri"/>
          <w:sz w:val="24"/>
          <w:szCs w:val="24"/>
        </w:rPr>
        <w:t xml:space="preserve"> heeft tot taak de wedstrijdfunctionarissen bij een toernooi waarbij hij </w:t>
      </w:r>
      <w:r w:rsidR="00B82BF0">
        <w:rPr>
          <w:rStyle w:val="fontstyle01"/>
          <w:rFonts w:ascii="Calibri" w:hAnsi="Calibri" w:cs="Calibri"/>
          <w:sz w:val="24"/>
          <w:szCs w:val="24"/>
        </w:rPr>
        <w:t>R</w:t>
      </w:r>
      <w:r w:rsidR="002B2ADE" w:rsidRPr="00066BCF">
        <w:rPr>
          <w:rStyle w:val="fontstyle01"/>
          <w:rFonts w:ascii="Calibri" w:hAnsi="Calibri" w:cs="Calibri"/>
          <w:sz w:val="24"/>
          <w:szCs w:val="24"/>
        </w:rPr>
        <w:t>eferee</w:t>
      </w:r>
      <w:r w:rsidR="00183416" w:rsidRPr="00066BCF">
        <w:rPr>
          <w:rStyle w:val="fontstyle01"/>
          <w:rFonts w:ascii="Calibri" w:hAnsi="Calibri" w:cs="Calibri"/>
          <w:sz w:val="24"/>
          <w:szCs w:val="24"/>
        </w:rPr>
        <w:t xml:space="preserve"> is, te informeren over de regels en maatregelen met betrekking tot wedden, gokken en verdachte wedstrijdresultaten, en er op te letten dat zij deze regels opvolgen.</w:t>
      </w:r>
      <w:r w:rsidRPr="00066BCF">
        <w:rPr>
          <w:rStyle w:val="fontstyle01"/>
          <w:rFonts w:ascii="Calibri" w:hAnsi="Calibri" w:cs="Calibri"/>
          <w:sz w:val="24"/>
          <w:szCs w:val="24"/>
        </w:rPr>
        <w:br/>
      </w:r>
    </w:p>
    <w:p w14:paraId="6D08B8DC" w14:textId="2061B639" w:rsidR="00EF68A8" w:rsidRPr="00066BCF" w:rsidRDefault="00EF68A8" w:rsidP="00AD6479">
      <w:pPr>
        <w:numPr>
          <w:ilvl w:val="2"/>
          <w:numId w:val="22"/>
        </w:numPr>
        <w:tabs>
          <w:tab w:val="clear" w:pos="1440"/>
          <w:tab w:val="num" w:pos="1701"/>
        </w:tabs>
        <w:ind w:left="1701" w:hanging="850"/>
        <w:rPr>
          <w:rFonts w:ascii="Calibri" w:hAnsi="Calibri"/>
          <w:b/>
          <w:smallCaps/>
          <w:spacing w:val="-2"/>
        </w:rPr>
      </w:pPr>
      <w:r w:rsidRPr="00066BCF">
        <w:rPr>
          <w:rStyle w:val="fontstyle01"/>
          <w:rFonts w:ascii="Calibri" w:hAnsi="Calibri" w:cs="Calibri"/>
          <w:sz w:val="24"/>
          <w:szCs w:val="24"/>
        </w:rPr>
        <w:t xml:space="preserve">Inzake anti-doping, heeft de </w:t>
      </w:r>
      <w:r w:rsidR="00B82BF0">
        <w:rPr>
          <w:rStyle w:val="fontstyle01"/>
          <w:rFonts w:ascii="Calibri" w:hAnsi="Calibri" w:cs="Calibri"/>
          <w:sz w:val="24"/>
          <w:szCs w:val="24"/>
        </w:rPr>
        <w:t>R</w:t>
      </w:r>
      <w:r w:rsidR="002B2ADE" w:rsidRPr="00066BCF">
        <w:rPr>
          <w:rStyle w:val="fontstyle01"/>
          <w:rFonts w:ascii="Calibri" w:hAnsi="Calibri" w:cs="Calibri"/>
          <w:sz w:val="24"/>
          <w:szCs w:val="24"/>
        </w:rPr>
        <w:t>eferee</w:t>
      </w:r>
      <w:r w:rsidRPr="00066BCF">
        <w:rPr>
          <w:rStyle w:val="fontstyle01"/>
          <w:rFonts w:ascii="Calibri" w:hAnsi="Calibri" w:cs="Calibri"/>
          <w:sz w:val="24"/>
          <w:szCs w:val="24"/>
        </w:rPr>
        <w:t xml:space="preserve"> de verantw</w:t>
      </w:r>
      <w:r w:rsidR="00A356F9" w:rsidRPr="00066BCF">
        <w:rPr>
          <w:rStyle w:val="fontstyle01"/>
          <w:rFonts w:ascii="Calibri" w:hAnsi="Calibri" w:cs="Calibri"/>
          <w:sz w:val="24"/>
          <w:szCs w:val="24"/>
        </w:rPr>
        <w:t>oordelijkheid:</w:t>
      </w:r>
    </w:p>
    <w:p w14:paraId="02A8B741" w14:textId="3D6549AD" w:rsidR="00EF68A8" w:rsidRPr="00066BCF" w:rsidRDefault="00EF68A8" w:rsidP="00AD6479">
      <w:pPr>
        <w:numPr>
          <w:ilvl w:val="3"/>
          <w:numId w:val="22"/>
        </w:numPr>
        <w:ind w:left="2552" w:hanging="851"/>
        <w:rPr>
          <w:rFonts w:ascii="Calibri" w:hAnsi="Calibri"/>
          <w:smallCaps/>
          <w:spacing w:val="-2"/>
        </w:rPr>
      </w:pPr>
      <w:r w:rsidRPr="00066BCF">
        <w:rPr>
          <w:rFonts w:ascii="Calibri" w:hAnsi="Calibri" w:cs="Calibri"/>
          <w:color w:val="000000"/>
        </w:rPr>
        <w:t xml:space="preserve">Na te gaan of </w:t>
      </w:r>
      <w:r w:rsidR="009B5ED8" w:rsidRPr="00066BCF">
        <w:rPr>
          <w:rFonts w:ascii="Calibri" w:hAnsi="Calibri" w:cs="Calibri"/>
          <w:color w:val="000000"/>
        </w:rPr>
        <w:t>het</w:t>
      </w:r>
      <w:r w:rsidRPr="00066BCF">
        <w:rPr>
          <w:rFonts w:ascii="Calibri" w:hAnsi="Calibri" w:cs="Calibri"/>
          <w:color w:val="000000"/>
        </w:rPr>
        <w:t xml:space="preserve"> </w:t>
      </w:r>
      <w:r w:rsidR="00B82BF0">
        <w:rPr>
          <w:rFonts w:ascii="Calibri" w:hAnsi="Calibri" w:cs="Calibri"/>
          <w:color w:val="000000"/>
        </w:rPr>
        <w:t>O</w:t>
      </w:r>
      <w:r w:rsidR="009B5ED8" w:rsidRPr="00066BCF">
        <w:rPr>
          <w:rFonts w:ascii="Calibri" w:hAnsi="Calibri" w:cs="Calibri"/>
          <w:color w:val="000000"/>
        </w:rPr>
        <w:t>rganisatiecomité</w:t>
      </w:r>
      <w:r w:rsidRPr="00066BCF">
        <w:rPr>
          <w:rFonts w:ascii="Calibri" w:hAnsi="Calibri" w:cs="Calibri"/>
          <w:color w:val="000000"/>
        </w:rPr>
        <w:t xml:space="preserve"> voor adequate voorzieningen voor dopingcontrole heeft gezorgd (zie de </w:t>
      </w:r>
      <w:hyperlink r:id="rId13" w:history="1">
        <w:r w:rsidRPr="00066BCF">
          <w:rPr>
            <w:rStyle w:val="Hyperlink"/>
            <w:rFonts w:ascii="Calibri" w:hAnsi="Calibri" w:cs="Calibri"/>
          </w:rPr>
          <w:t>Dopingcontrolebijlage</w:t>
        </w:r>
      </w:hyperlink>
      <w:r w:rsidRPr="00066BCF">
        <w:rPr>
          <w:rFonts w:ascii="Calibri" w:hAnsi="Calibri" w:cs="Calibri"/>
          <w:color w:val="000000"/>
        </w:rPr>
        <w:t xml:space="preserve"> en </w:t>
      </w:r>
      <w:r w:rsidR="008031AA" w:rsidRPr="00066BCF">
        <w:rPr>
          <w:rFonts w:ascii="Calibri" w:hAnsi="Calibri" w:cs="Calibri"/>
          <w:color w:val="000000"/>
        </w:rPr>
        <w:t xml:space="preserve">het </w:t>
      </w:r>
      <w:hyperlink r:id="rId14" w:history="1">
        <w:r w:rsidRPr="00066BCF">
          <w:rPr>
            <w:rStyle w:val="Hyperlink"/>
            <w:rFonts w:ascii="Calibri" w:hAnsi="Calibri" w:cs="Calibri"/>
          </w:rPr>
          <w:t>Dopingcontrolestation</w:t>
        </w:r>
      </w:hyperlink>
      <w:r w:rsidRPr="00066BCF">
        <w:rPr>
          <w:rFonts w:ascii="Calibri" w:hAnsi="Calibri" w:cs="Calibri"/>
          <w:color w:val="000000"/>
        </w:rPr>
        <w:t xml:space="preserve"> van het Dopingreglement)</w:t>
      </w:r>
      <w:r w:rsidR="00624B24" w:rsidRPr="00066BCF">
        <w:rPr>
          <w:rFonts w:ascii="Calibri" w:hAnsi="Calibri" w:cs="Calibri"/>
          <w:color w:val="000000"/>
        </w:rPr>
        <w:t>.</w:t>
      </w:r>
    </w:p>
    <w:p w14:paraId="1D8AD84F" w14:textId="5972CEAD" w:rsidR="00EF68A8" w:rsidRPr="00066BCF" w:rsidRDefault="00EF68A8" w:rsidP="00AD6479">
      <w:pPr>
        <w:numPr>
          <w:ilvl w:val="3"/>
          <w:numId w:val="22"/>
        </w:numPr>
        <w:ind w:left="2552" w:hanging="851"/>
        <w:rPr>
          <w:rFonts w:ascii="Calibri" w:hAnsi="Calibri"/>
          <w:smallCaps/>
          <w:spacing w:val="-2"/>
        </w:rPr>
      </w:pPr>
      <w:r w:rsidRPr="00066BCF">
        <w:rPr>
          <w:rFonts w:ascii="Calibri" w:hAnsi="Calibri" w:cs="Calibri"/>
          <w:color w:val="000000"/>
        </w:rPr>
        <w:t xml:space="preserve">De </w:t>
      </w:r>
      <w:r w:rsidR="00B82BF0">
        <w:rPr>
          <w:rFonts w:ascii="Calibri" w:hAnsi="Calibri" w:cs="Calibri"/>
          <w:color w:val="000000"/>
        </w:rPr>
        <w:t>T</w:t>
      </w:r>
      <w:r w:rsidRPr="00066BCF">
        <w:rPr>
          <w:rFonts w:ascii="Calibri" w:hAnsi="Calibri" w:cs="Calibri"/>
          <w:color w:val="000000"/>
        </w:rPr>
        <w:t>eammanagers mee te delen dat dopingcontrole kan plaatsvinden tijdens of na het evenement.</w:t>
      </w:r>
    </w:p>
    <w:p w14:paraId="7299222B" w14:textId="77777777" w:rsidR="00EF68A8" w:rsidRPr="00066BCF" w:rsidRDefault="00EF68A8" w:rsidP="00AD6479">
      <w:pPr>
        <w:numPr>
          <w:ilvl w:val="3"/>
          <w:numId w:val="22"/>
        </w:numPr>
        <w:ind w:left="2552" w:hanging="851"/>
        <w:rPr>
          <w:rFonts w:ascii="Calibri" w:hAnsi="Calibri"/>
          <w:smallCaps/>
          <w:spacing w:val="-2"/>
        </w:rPr>
      </w:pPr>
      <w:r w:rsidRPr="00066BCF">
        <w:rPr>
          <w:rFonts w:ascii="Calibri" w:hAnsi="Calibri" w:cs="Calibri"/>
          <w:color w:val="000000"/>
        </w:rPr>
        <w:t xml:space="preserve">Op de hoogte te zijn van afspraken inzake dopingcontrole van Badminton Nederland met de </w:t>
      </w:r>
      <w:hyperlink r:id="rId15" w:history="1">
        <w:r w:rsidRPr="00066BCF">
          <w:rPr>
            <w:rStyle w:val="Hyperlink"/>
            <w:rFonts w:ascii="Calibri" w:hAnsi="Calibri" w:cs="Calibri"/>
          </w:rPr>
          <w:t>Doping</w:t>
        </w:r>
        <w:r w:rsidR="00624B24" w:rsidRPr="00066BCF">
          <w:rPr>
            <w:rStyle w:val="Hyperlink"/>
            <w:rFonts w:ascii="Calibri" w:hAnsi="Calibri" w:cs="Calibri"/>
          </w:rPr>
          <w:t>autoriteit</w:t>
        </w:r>
      </w:hyperlink>
      <w:r w:rsidRPr="00066BCF">
        <w:rPr>
          <w:rFonts w:ascii="Calibri" w:hAnsi="Calibri" w:cs="Calibri"/>
          <w:color w:val="000000"/>
        </w:rPr>
        <w:t xml:space="preserve"> en desgevraagd de dopingofficials </w:t>
      </w:r>
      <w:r w:rsidR="00624B24" w:rsidRPr="00066BCF">
        <w:rPr>
          <w:rFonts w:ascii="Calibri" w:hAnsi="Calibri" w:cs="Calibri"/>
          <w:color w:val="000000"/>
        </w:rPr>
        <w:t xml:space="preserve">te </w:t>
      </w:r>
      <w:r w:rsidRPr="00066BCF">
        <w:rPr>
          <w:rFonts w:ascii="Calibri" w:hAnsi="Calibri" w:cs="Calibri"/>
          <w:color w:val="000000"/>
        </w:rPr>
        <w:t xml:space="preserve">helpen bij hun taak. </w:t>
      </w:r>
    </w:p>
    <w:p w14:paraId="301DD692" w14:textId="77777777" w:rsidR="00B82BF0" w:rsidRPr="00B82BF0" w:rsidRDefault="00EF68A8" w:rsidP="00AD6479">
      <w:pPr>
        <w:numPr>
          <w:ilvl w:val="3"/>
          <w:numId w:val="22"/>
        </w:numPr>
        <w:ind w:left="2552" w:hanging="851"/>
        <w:rPr>
          <w:rFonts w:ascii="Calibri" w:hAnsi="Calibri"/>
          <w:smallCaps/>
          <w:spacing w:val="-2"/>
        </w:rPr>
      </w:pPr>
      <w:r w:rsidRPr="00066BCF">
        <w:rPr>
          <w:rFonts w:ascii="Calibri" w:hAnsi="Calibri" w:cs="Calibri"/>
          <w:color w:val="000000"/>
        </w:rPr>
        <w:t>Zorg te dragen voor de gezondheid van spelers en voor fair play.</w:t>
      </w:r>
    </w:p>
    <w:p w14:paraId="77C0C9CC" w14:textId="6168B8F3" w:rsidR="00EF68A8" w:rsidRPr="00066BCF" w:rsidRDefault="00B82BF0" w:rsidP="00B82BF0">
      <w:pPr>
        <w:ind w:left="2552"/>
        <w:rPr>
          <w:rFonts w:ascii="Calibri" w:hAnsi="Calibri"/>
          <w:smallCaps/>
          <w:spacing w:val="-2"/>
        </w:rPr>
      </w:pPr>
      <w:r w:rsidRPr="00B82BF0">
        <w:rPr>
          <w:rFonts w:ascii="Calibri" w:hAnsi="Calibri" w:cs="Calibri"/>
          <w:color w:val="000000"/>
          <w:highlight w:val="yellow"/>
        </w:rPr>
        <w:t>(Eventueel kan het speelschema worden aangepast tbv geselecteerde spelers mocht dit nodig zijn.)</w:t>
      </w:r>
      <w:r w:rsidR="00EF68A8" w:rsidRPr="00066BCF">
        <w:rPr>
          <w:rFonts w:ascii="Calibri" w:hAnsi="Calibri" w:cs="Calibri"/>
          <w:color w:val="000000"/>
        </w:rPr>
        <w:br/>
      </w:r>
    </w:p>
    <w:p w14:paraId="3A0A92D1" w14:textId="1EFDC23A" w:rsidR="00EF68A8" w:rsidRPr="00066BCF" w:rsidRDefault="00EF68A8" w:rsidP="00AD6479">
      <w:pPr>
        <w:numPr>
          <w:ilvl w:val="2"/>
          <w:numId w:val="22"/>
        </w:numPr>
        <w:tabs>
          <w:tab w:val="clear" w:pos="1440"/>
          <w:tab w:val="num" w:pos="1701"/>
        </w:tabs>
        <w:ind w:left="1701" w:hanging="850"/>
        <w:rPr>
          <w:rStyle w:val="fontstyle01"/>
          <w:rFonts w:ascii="Calibri" w:hAnsi="Calibri"/>
          <w:b/>
          <w:smallCaps/>
          <w:color w:val="auto"/>
          <w:spacing w:val="-2"/>
          <w:sz w:val="24"/>
          <w:szCs w:val="24"/>
        </w:rPr>
      </w:pPr>
      <w:r w:rsidRPr="00066BCF">
        <w:rPr>
          <w:rStyle w:val="fontstyle01"/>
          <w:rFonts w:ascii="Calibri" w:hAnsi="Calibri" w:cs="Calibri"/>
          <w:sz w:val="24"/>
          <w:szCs w:val="24"/>
        </w:rPr>
        <w:t xml:space="preserve">Inzake match-fixing, heeft de </w:t>
      </w:r>
      <w:r w:rsidR="00B82BF0">
        <w:rPr>
          <w:rStyle w:val="fontstyle01"/>
          <w:rFonts w:ascii="Calibri" w:hAnsi="Calibri" w:cs="Calibri"/>
          <w:sz w:val="24"/>
          <w:szCs w:val="24"/>
        </w:rPr>
        <w:t>R</w:t>
      </w:r>
      <w:r w:rsidR="002B2ADE" w:rsidRPr="00066BCF">
        <w:rPr>
          <w:rStyle w:val="fontstyle01"/>
          <w:rFonts w:ascii="Calibri" w:hAnsi="Calibri" w:cs="Calibri"/>
          <w:sz w:val="24"/>
          <w:szCs w:val="24"/>
        </w:rPr>
        <w:t>eferee</w:t>
      </w:r>
      <w:r w:rsidRPr="00066BCF">
        <w:rPr>
          <w:rStyle w:val="fontstyle01"/>
          <w:rFonts w:ascii="Calibri" w:hAnsi="Calibri" w:cs="Calibri"/>
          <w:sz w:val="24"/>
          <w:szCs w:val="24"/>
        </w:rPr>
        <w:t xml:space="preserve"> de verantwoordelijkheid:</w:t>
      </w:r>
    </w:p>
    <w:p w14:paraId="42AF3192" w14:textId="77777777" w:rsidR="00EF68A8" w:rsidRPr="00066BCF" w:rsidRDefault="00EF68A8" w:rsidP="00AD6479">
      <w:pPr>
        <w:numPr>
          <w:ilvl w:val="3"/>
          <w:numId w:val="22"/>
        </w:numPr>
        <w:ind w:left="2552" w:hanging="851"/>
        <w:rPr>
          <w:rStyle w:val="fontstyle01"/>
          <w:rFonts w:ascii="Calibri" w:hAnsi="Calibri"/>
          <w:smallCaps/>
          <w:color w:val="auto"/>
          <w:spacing w:val="-2"/>
          <w:sz w:val="24"/>
          <w:szCs w:val="24"/>
        </w:rPr>
      </w:pPr>
      <w:r w:rsidRPr="00066BCF">
        <w:rPr>
          <w:rStyle w:val="fontstyle01"/>
          <w:rFonts w:ascii="Calibri" w:hAnsi="Calibri" w:cs="Calibri"/>
          <w:sz w:val="24"/>
          <w:szCs w:val="24"/>
        </w:rPr>
        <w:t>Om de teammanagers bekend te maken met de regelingen en genomen maatregelen inzake spelers die niet hun uiterste best doen, in het bijzonder voor partijen tussen spelers van hetzelfde land of team.</w:t>
      </w:r>
    </w:p>
    <w:p w14:paraId="560D791E" w14:textId="77777777" w:rsidR="00EF68A8" w:rsidRPr="00066BCF" w:rsidRDefault="00EF68A8" w:rsidP="00AD6479">
      <w:pPr>
        <w:numPr>
          <w:ilvl w:val="3"/>
          <w:numId w:val="22"/>
        </w:numPr>
        <w:ind w:left="2552" w:hanging="851"/>
        <w:rPr>
          <w:rStyle w:val="fontstyle01"/>
          <w:rFonts w:ascii="Calibri" w:hAnsi="Calibri" w:cs="Calibri"/>
          <w:color w:val="auto"/>
          <w:sz w:val="24"/>
          <w:szCs w:val="24"/>
        </w:rPr>
      </w:pPr>
      <w:r w:rsidRPr="00066BCF">
        <w:rPr>
          <w:rStyle w:val="fontstyle01"/>
          <w:rFonts w:ascii="Calibri" w:hAnsi="Calibri" w:cs="Calibri"/>
          <w:sz w:val="24"/>
          <w:szCs w:val="24"/>
        </w:rPr>
        <w:t>Om het spel op de baan nauwgezet te volgen, en ook wat gebeurt rondom het evenement, daarbij inbegrepen de toeschouwers in de hal, vanuit de gedachte dat er mogelijk match-fixing plaatsvindt.</w:t>
      </w:r>
    </w:p>
    <w:p w14:paraId="5DEC4DE3" w14:textId="77777777" w:rsidR="00EF68A8" w:rsidRPr="00066BCF" w:rsidRDefault="00EF68A8" w:rsidP="00AD6479">
      <w:pPr>
        <w:numPr>
          <w:ilvl w:val="3"/>
          <w:numId w:val="22"/>
        </w:numPr>
        <w:ind w:left="2552" w:hanging="851"/>
        <w:rPr>
          <w:rFonts w:ascii="Calibri" w:hAnsi="Calibri" w:cs="Calibri"/>
        </w:rPr>
      </w:pPr>
      <w:r w:rsidRPr="00066BCF">
        <w:rPr>
          <w:rStyle w:val="fontstyle01"/>
          <w:rFonts w:ascii="Calibri" w:hAnsi="Calibri" w:cs="Calibri"/>
          <w:sz w:val="24"/>
          <w:szCs w:val="24"/>
        </w:rPr>
        <w:t>Om onmiddellijk actie te nemen indien hij verdachte activiteiten ziet en dan Badminton Nederland per omgaande te informeren.</w:t>
      </w:r>
      <w:r w:rsidRPr="00066BCF">
        <w:rPr>
          <w:rStyle w:val="fontstyle01"/>
          <w:rFonts w:ascii="Calibri" w:hAnsi="Calibri" w:cs="Calibri"/>
          <w:sz w:val="24"/>
          <w:szCs w:val="24"/>
        </w:rPr>
        <w:br/>
        <w:t xml:space="preserve"> </w:t>
      </w:r>
      <w:r w:rsidRPr="00066BCF">
        <w:rPr>
          <w:rStyle w:val="fontstyle01"/>
          <w:rFonts w:ascii="Calibri" w:hAnsi="Calibri" w:cs="Calibri"/>
          <w:sz w:val="24"/>
          <w:szCs w:val="24"/>
        </w:rPr>
        <w:br/>
      </w:r>
    </w:p>
    <w:p w14:paraId="4D74DD13" w14:textId="77777777" w:rsidR="00EF68A8" w:rsidRPr="00066BCF" w:rsidRDefault="00EF68A8" w:rsidP="00AD6479">
      <w:pPr>
        <w:numPr>
          <w:ilvl w:val="1"/>
          <w:numId w:val="22"/>
        </w:numPr>
        <w:tabs>
          <w:tab w:val="clear" w:pos="792"/>
          <w:tab w:val="num" w:pos="851"/>
        </w:tabs>
        <w:ind w:left="851" w:hanging="425"/>
        <w:rPr>
          <w:rFonts w:ascii="Calibri" w:hAnsi="Calibri"/>
          <w:b/>
          <w:smallCaps/>
          <w:spacing w:val="-2"/>
          <w:lang w:val="en-GB"/>
        </w:rPr>
      </w:pPr>
      <w:r w:rsidRPr="00066BCF">
        <w:rPr>
          <w:rFonts w:ascii="Calibri" w:hAnsi="Calibri"/>
          <w:b/>
          <w:lang w:val="en-GB"/>
        </w:rPr>
        <w:t>Media</w:t>
      </w:r>
      <w:r w:rsidRPr="00066BCF">
        <w:rPr>
          <w:rFonts w:ascii="Calibri" w:hAnsi="Calibri"/>
          <w:b/>
          <w:lang w:val="en-GB"/>
        </w:rPr>
        <w:tab/>
      </w:r>
      <w:r w:rsidRPr="00066BCF">
        <w:rPr>
          <w:rFonts w:ascii="Calibri" w:hAnsi="Calibri"/>
          <w:b/>
          <w:lang w:val="en-GB"/>
        </w:rPr>
        <w:tab/>
      </w:r>
      <w:r w:rsidRPr="00066BCF">
        <w:rPr>
          <w:rFonts w:ascii="Calibri" w:hAnsi="Calibri"/>
          <w:b/>
          <w:lang w:val="en-GB"/>
        </w:rPr>
        <w:br/>
      </w:r>
    </w:p>
    <w:p w14:paraId="1751F30D" w14:textId="77777777" w:rsidR="00EF68A8" w:rsidRPr="00066BCF" w:rsidRDefault="00EF68A8" w:rsidP="00AD6479">
      <w:pPr>
        <w:numPr>
          <w:ilvl w:val="2"/>
          <w:numId w:val="22"/>
        </w:numPr>
        <w:tabs>
          <w:tab w:val="clear" w:pos="1440"/>
          <w:tab w:val="num" w:pos="1701"/>
        </w:tabs>
        <w:ind w:left="1701" w:hanging="850"/>
        <w:rPr>
          <w:rFonts w:ascii="Calibri" w:hAnsi="Calibri"/>
          <w:b/>
          <w:smallCaps/>
          <w:spacing w:val="-2"/>
        </w:rPr>
      </w:pPr>
      <w:r w:rsidRPr="00066BCF">
        <w:rPr>
          <w:rFonts w:ascii="Calibri" w:hAnsi="Calibri"/>
        </w:rPr>
        <w:t xml:space="preserve">Media spelen een belangrijke rol bij de presentatie van een evenement en de </w:t>
      </w:r>
      <w:r w:rsidR="002B2ADE" w:rsidRPr="00066BCF">
        <w:rPr>
          <w:rFonts w:ascii="Calibri" w:hAnsi="Calibri"/>
        </w:rPr>
        <w:t>referee</w:t>
      </w:r>
      <w:r w:rsidRPr="00066BCF">
        <w:rPr>
          <w:rFonts w:ascii="Calibri" w:hAnsi="Calibri"/>
        </w:rPr>
        <w:t xml:space="preserve"> dient te helpen om fatsoenlijke werkomstandigheden voor journalisten, fotografen en televisiestaf te creëren. Daarbij mogen de gezondheid en veiligheid van de spelers, de werkomstandigheden van wedstrijdfunctionarissen en de speelomgeving niet in gevaar worden gebracht. </w:t>
      </w:r>
      <w:r w:rsidRPr="00066BCF">
        <w:rPr>
          <w:rFonts w:ascii="Calibri" w:hAnsi="Calibri"/>
        </w:rPr>
        <w:br/>
      </w:r>
    </w:p>
    <w:p w14:paraId="3DE608B3" w14:textId="3784A164" w:rsidR="00EF68A8" w:rsidRPr="00066BCF" w:rsidRDefault="00EF68A8" w:rsidP="00AD6479">
      <w:pPr>
        <w:numPr>
          <w:ilvl w:val="2"/>
          <w:numId w:val="22"/>
        </w:numPr>
        <w:tabs>
          <w:tab w:val="clear" w:pos="1440"/>
          <w:tab w:val="num" w:pos="1701"/>
        </w:tabs>
        <w:ind w:left="1701" w:hanging="850"/>
        <w:rPr>
          <w:rFonts w:ascii="Calibri" w:hAnsi="Calibri"/>
          <w:b/>
          <w:smallCaps/>
          <w:spacing w:val="-2"/>
        </w:rPr>
      </w:pPr>
      <w:r w:rsidRPr="00066BCF">
        <w:rPr>
          <w:rFonts w:ascii="Calibri" w:hAnsi="Calibri"/>
        </w:rPr>
        <w:t xml:space="preserve">De </w:t>
      </w:r>
      <w:r w:rsidR="00B53789">
        <w:rPr>
          <w:rFonts w:ascii="Calibri" w:hAnsi="Calibri"/>
        </w:rPr>
        <w:t>R</w:t>
      </w:r>
      <w:r w:rsidR="002B2ADE" w:rsidRPr="00066BCF">
        <w:rPr>
          <w:rFonts w:ascii="Calibri" w:hAnsi="Calibri"/>
        </w:rPr>
        <w:t>eferee</w:t>
      </w:r>
      <w:r w:rsidRPr="00066BCF">
        <w:rPr>
          <w:rFonts w:ascii="Calibri" w:hAnsi="Calibri"/>
        </w:rPr>
        <w:t xml:space="preserve"> dient op de hoogte te zijn </w:t>
      </w:r>
      <w:r w:rsidR="00EF6577" w:rsidRPr="00066BCF">
        <w:rPr>
          <w:rFonts w:ascii="Calibri" w:hAnsi="Calibri"/>
        </w:rPr>
        <w:t xml:space="preserve">van </w:t>
      </w:r>
      <w:r w:rsidRPr="00066BCF">
        <w:rPr>
          <w:rFonts w:ascii="Calibri" w:hAnsi="Calibri"/>
        </w:rPr>
        <w:t xml:space="preserve">richtlijnen voor </w:t>
      </w:r>
      <w:r w:rsidR="00EF6577" w:rsidRPr="00066BCF">
        <w:rPr>
          <w:rFonts w:ascii="Calibri" w:hAnsi="Calibri"/>
        </w:rPr>
        <w:t xml:space="preserve">de </w:t>
      </w:r>
      <w:r w:rsidRPr="00066BCF">
        <w:rPr>
          <w:rFonts w:ascii="Calibri" w:hAnsi="Calibri"/>
        </w:rPr>
        <w:t>med</w:t>
      </w:r>
      <w:r w:rsidR="00EF6577" w:rsidRPr="00066BCF">
        <w:rPr>
          <w:rFonts w:ascii="Calibri" w:hAnsi="Calibri"/>
        </w:rPr>
        <w:t>ia</w:t>
      </w:r>
      <w:r w:rsidRPr="00066BCF">
        <w:rPr>
          <w:rFonts w:ascii="Calibri" w:hAnsi="Calibri"/>
        </w:rPr>
        <w:t xml:space="preserve"> die op het evenement van toepassing zijn en dient te helpen deze richtlijnen op het speelveld aan te houden.</w:t>
      </w:r>
      <w:r w:rsidRPr="00066BCF">
        <w:rPr>
          <w:rFonts w:ascii="Calibri" w:hAnsi="Calibri"/>
        </w:rPr>
        <w:br/>
      </w:r>
    </w:p>
    <w:p w14:paraId="3CE87FBD" w14:textId="13B1BAD5" w:rsidR="00EF68A8" w:rsidRPr="00066BCF" w:rsidRDefault="00EF68A8" w:rsidP="00AD6479">
      <w:pPr>
        <w:numPr>
          <w:ilvl w:val="2"/>
          <w:numId w:val="22"/>
        </w:numPr>
        <w:tabs>
          <w:tab w:val="clear" w:pos="1440"/>
          <w:tab w:val="num" w:pos="1701"/>
        </w:tabs>
        <w:ind w:left="1701" w:hanging="850"/>
        <w:rPr>
          <w:rFonts w:ascii="Calibri" w:hAnsi="Calibri"/>
          <w:b/>
          <w:smallCaps/>
          <w:spacing w:val="-2"/>
        </w:rPr>
      </w:pPr>
      <w:r w:rsidRPr="00066BCF">
        <w:rPr>
          <w:rFonts w:ascii="Calibri" w:hAnsi="Calibri"/>
        </w:rPr>
        <w:t xml:space="preserve">De </w:t>
      </w:r>
      <w:r w:rsidR="00B53789">
        <w:rPr>
          <w:rFonts w:ascii="Calibri" w:hAnsi="Calibri"/>
        </w:rPr>
        <w:t>R</w:t>
      </w:r>
      <w:r w:rsidR="002B2ADE" w:rsidRPr="00066BCF">
        <w:rPr>
          <w:rFonts w:ascii="Calibri" w:hAnsi="Calibri"/>
        </w:rPr>
        <w:t>eferee</w:t>
      </w:r>
      <w:r w:rsidRPr="00066BCF">
        <w:rPr>
          <w:rFonts w:ascii="Calibri" w:hAnsi="Calibri"/>
        </w:rPr>
        <w:t xml:space="preserve"> dient, namens alle wedstrijdfunctionarissen, </w:t>
      </w:r>
      <w:r w:rsidR="009B5ED8" w:rsidRPr="00066BCF">
        <w:rPr>
          <w:rFonts w:ascii="Calibri" w:hAnsi="Calibri"/>
        </w:rPr>
        <w:t>het</w:t>
      </w:r>
      <w:r w:rsidRPr="00066BCF">
        <w:rPr>
          <w:rFonts w:ascii="Calibri" w:hAnsi="Calibri"/>
        </w:rPr>
        <w:t xml:space="preserve"> </w:t>
      </w:r>
      <w:r w:rsidR="00B53789">
        <w:rPr>
          <w:rFonts w:ascii="Calibri" w:hAnsi="Calibri"/>
        </w:rPr>
        <w:t>O</w:t>
      </w:r>
      <w:r w:rsidR="009B5ED8" w:rsidRPr="00066BCF">
        <w:rPr>
          <w:rFonts w:ascii="Calibri" w:hAnsi="Calibri"/>
        </w:rPr>
        <w:t>rganisatiecomité</w:t>
      </w:r>
      <w:r w:rsidRPr="00066BCF">
        <w:rPr>
          <w:rFonts w:ascii="Calibri" w:hAnsi="Calibri"/>
        </w:rPr>
        <w:t xml:space="preserve"> te helpen bij de beantwoording van sporttechnische vragen van de media over het evenement, of zo nodig deze vragen zelf </w:t>
      </w:r>
      <w:r w:rsidR="00836446" w:rsidRPr="00066BCF">
        <w:rPr>
          <w:rFonts w:ascii="Calibri" w:hAnsi="Calibri"/>
        </w:rPr>
        <w:t xml:space="preserve">te </w:t>
      </w:r>
      <w:r w:rsidRPr="00066BCF">
        <w:rPr>
          <w:rFonts w:ascii="Calibri" w:hAnsi="Calibri"/>
        </w:rPr>
        <w:t>beantwoorden.</w:t>
      </w:r>
      <w:r w:rsidRPr="00066BCF">
        <w:rPr>
          <w:rFonts w:ascii="Calibri" w:hAnsi="Calibri"/>
        </w:rPr>
        <w:tab/>
      </w:r>
      <w:r w:rsidRPr="00066BCF">
        <w:rPr>
          <w:rFonts w:ascii="Calibri" w:hAnsi="Calibri"/>
        </w:rPr>
        <w:tab/>
      </w:r>
      <w:r w:rsidRPr="00066BCF">
        <w:rPr>
          <w:rFonts w:ascii="Calibri" w:hAnsi="Calibri"/>
        </w:rPr>
        <w:tab/>
      </w:r>
      <w:r w:rsidRPr="00066BCF">
        <w:rPr>
          <w:rFonts w:ascii="Calibri" w:hAnsi="Calibri"/>
          <w:b/>
        </w:rPr>
        <w:tab/>
      </w:r>
      <w:r w:rsidRPr="00066BCF">
        <w:rPr>
          <w:rFonts w:ascii="Calibri" w:hAnsi="Calibri"/>
          <w:b/>
        </w:rPr>
        <w:tab/>
      </w:r>
      <w:r w:rsidRPr="00066BCF">
        <w:rPr>
          <w:rFonts w:ascii="Calibri" w:hAnsi="Calibri"/>
          <w:b/>
        </w:rPr>
        <w:tab/>
      </w:r>
      <w:r w:rsidRPr="00066BCF">
        <w:rPr>
          <w:rFonts w:ascii="Calibri" w:hAnsi="Calibri"/>
          <w:b/>
        </w:rPr>
        <w:tab/>
      </w:r>
      <w:r w:rsidRPr="00066BCF">
        <w:rPr>
          <w:rFonts w:ascii="Calibri" w:hAnsi="Calibri"/>
          <w:b/>
        </w:rPr>
        <w:tab/>
      </w:r>
    </w:p>
    <w:p w14:paraId="3E793ECA" w14:textId="77777777" w:rsidR="00EF68A8" w:rsidRPr="00066BCF" w:rsidRDefault="00EF68A8" w:rsidP="00F33C2A">
      <w:pPr>
        <w:pStyle w:val="Lijstalinea"/>
        <w:tabs>
          <w:tab w:val="left" w:pos="426"/>
          <w:tab w:val="num" w:pos="567"/>
          <w:tab w:val="num" w:pos="1701"/>
          <w:tab w:val="left" w:pos="8222"/>
        </w:tabs>
        <w:ind w:left="1701" w:hanging="850"/>
        <w:rPr>
          <w:rFonts w:ascii="Calibri" w:hAnsi="Calibri"/>
          <w:b/>
          <w:spacing w:val="-3"/>
        </w:rPr>
      </w:pPr>
    </w:p>
    <w:p w14:paraId="4C6AB003" w14:textId="77777777" w:rsidR="0023705C" w:rsidRPr="00066BCF" w:rsidRDefault="0023705C" w:rsidP="00F33C2A">
      <w:pPr>
        <w:tabs>
          <w:tab w:val="num" w:pos="1701"/>
        </w:tabs>
        <w:ind w:left="1701" w:hanging="850"/>
        <w:rPr>
          <w:rFonts w:ascii="Calibri" w:hAnsi="Calibri"/>
          <w:smallCaps/>
          <w:spacing w:val="-2"/>
        </w:rPr>
      </w:pPr>
      <w:r w:rsidRPr="00066BCF">
        <w:rPr>
          <w:rFonts w:ascii="Calibri" w:hAnsi="Calibri"/>
        </w:rPr>
        <w:br/>
      </w:r>
    </w:p>
    <w:p w14:paraId="33EF3AC2" w14:textId="77777777" w:rsidR="005E5837" w:rsidRPr="00066BCF" w:rsidRDefault="005E5837" w:rsidP="00DB3021">
      <w:pPr>
        <w:rPr>
          <w:rFonts w:ascii="Calibri" w:hAnsi="Calibri"/>
          <w:b/>
          <w:smallCaps/>
          <w:spacing w:val="-2"/>
        </w:rPr>
      </w:pPr>
      <w:r w:rsidRPr="00066BCF">
        <w:rPr>
          <w:rFonts w:ascii="Calibri" w:hAnsi="Calibri"/>
        </w:rPr>
        <w:tab/>
      </w:r>
      <w:r w:rsidRPr="00066BCF">
        <w:rPr>
          <w:rFonts w:ascii="Calibri" w:hAnsi="Calibri"/>
          <w:b/>
        </w:rPr>
        <w:tab/>
      </w:r>
      <w:r w:rsidRPr="00066BCF">
        <w:rPr>
          <w:rFonts w:ascii="Calibri" w:hAnsi="Calibri"/>
          <w:b/>
        </w:rPr>
        <w:tab/>
      </w:r>
      <w:r w:rsidRPr="00066BCF">
        <w:rPr>
          <w:rFonts w:ascii="Calibri" w:hAnsi="Calibri"/>
          <w:b/>
        </w:rPr>
        <w:tab/>
      </w:r>
      <w:r w:rsidRPr="00066BCF">
        <w:rPr>
          <w:rFonts w:ascii="Calibri" w:hAnsi="Calibri"/>
          <w:b/>
        </w:rPr>
        <w:tab/>
      </w:r>
      <w:r w:rsidRPr="00066BCF">
        <w:rPr>
          <w:rFonts w:ascii="Calibri" w:hAnsi="Calibri"/>
          <w:b/>
        </w:rPr>
        <w:tab/>
      </w:r>
    </w:p>
    <w:p w14:paraId="7BADEBE1" w14:textId="77777777" w:rsidR="00D503E7" w:rsidRPr="00066BCF" w:rsidRDefault="00B36A98" w:rsidP="00AD6479">
      <w:pPr>
        <w:numPr>
          <w:ilvl w:val="0"/>
          <w:numId w:val="4"/>
        </w:numPr>
        <w:tabs>
          <w:tab w:val="clear" w:pos="360"/>
          <w:tab w:val="left" w:pos="0"/>
          <w:tab w:val="num" w:pos="426"/>
          <w:tab w:val="left" w:pos="1276"/>
          <w:tab w:val="left" w:pos="1701"/>
        </w:tabs>
        <w:ind w:left="426" w:hanging="426"/>
        <w:rPr>
          <w:rFonts w:ascii="Calibri" w:hAnsi="Calibri"/>
          <w:b/>
          <w:smallCaps/>
          <w:spacing w:val="-2"/>
        </w:rPr>
      </w:pPr>
      <w:r w:rsidRPr="00066BCF">
        <w:rPr>
          <w:rFonts w:ascii="Calibri" w:hAnsi="Calibri"/>
        </w:rPr>
        <w:br w:type="page"/>
      </w:r>
      <w:bookmarkStart w:id="15" w:name="INSTRUCTIES_VOOR_SCHEIDSRECHTERS"/>
      <w:r w:rsidR="005E5837" w:rsidRPr="00066BCF">
        <w:rPr>
          <w:rFonts w:ascii="Calibri" w:hAnsi="Calibri"/>
          <w:b/>
          <w:spacing w:val="-3"/>
        </w:rPr>
        <w:t xml:space="preserve">INSTRUCTIES </w:t>
      </w:r>
      <w:r w:rsidR="00C93ACC" w:rsidRPr="00066BCF">
        <w:rPr>
          <w:rFonts w:ascii="Calibri" w:hAnsi="Calibri"/>
          <w:b/>
          <w:smallCaps/>
          <w:spacing w:val="-2"/>
        </w:rPr>
        <w:t>VOOR SCHEIDSRECHTERS</w:t>
      </w:r>
      <w:bookmarkEnd w:id="15"/>
      <w:r w:rsidR="00D503E7" w:rsidRPr="00066BCF">
        <w:rPr>
          <w:rFonts w:ascii="Calibri" w:hAnsi="Calibri"/>
          <w:b/>
          <w:smallCaps/>
          <w:spacing w:val="-2"/>
        </w:rPr>
        <w:br/>
      </w:r>
    </w:p>
    <w:p w14:paraId="5A3F1AE9" w14:textId="5D438DA6" w:rsidR="00180E01" w:rsidRPr="00066BCF" w:rsidRDefault="00CC5991" w:rsidP="00AD6479">
      <w:pPr>
        <w:numPr>
          <w:ilvl w:val="1"/>
          <w:numId w:val="4"/>
        </w:numPr>
        <w:tabs>
          <w:tab w:val="clear" w:pos="792"/>
          <w:tab w:val="left" w:pos="0"/>
          <w:tab w:val="left" w:pos="851"/>
          <w:tab w:val="left" w:pos="1276"/>
          <w:tab w:val="left" w:pos="1701"/>
        </w:tabs>
        <w:ind w:left="851" w:hanging="425"/>
        <w:rPr>
          <w:rFonts w:ascii="Calibri" w:hAnsi="Calibri"/>
          <w:b/>
          <w:smallCaps/>
          <w:spacing w:val="-2"/>
        </w:rPr>
      </w:pPr>
      <w:r w:rsidRPr="00066BCF">
        <w:rPr>
          <w:rFonts w:ascii="Calibri" w:hAnsi="Calibri"/>
          <w:b/>
        </w:rPr>
        <w:t>Vóór het begin van de partij</w:t>
      </w:r>
      <w:r w:rsidRPr="00066BCF">
        <w:rPr>
          <w:rFonts w:ascii="Calibri" w:hAnsi="Calibri"/>
        </w:rPr>
        <w:t xml:space="preserve"> - </w:t>
      </w:r>
      <w:r w:rsidRPr="00066BCF">
        <w:rPr>
          <w:rFonts w:ascii="Calibri" w:hAnsi="Calibri"/>
          <w:b/>
        </w:rPr>
        <w:t>buiten de baan</w:t>
      </w:r>
      <w:r w:rsidR="00180E01" w:rsidRPr="00066BCF">
        <w:rPr>
          <w:rFonts w:ascii="Calibri" w:hAnsi="Calibri"/>
        </w:rPr>
        <w:br/>
      </w:r>
      <w:r w:rsidR="00180E01" w:rsidRPr="00066BCF">
        <w:rPr>
          <w:rFonts w:ascii="Calibri" w:hAnsi="Calibri"/>
        </w:rPr>
        <w:br/>
      </w:r>
      <w:r w:rsidR="00D503E7" w:rsidRPr="00066BCF">
        <w:rPr>
          <w:rFonts w:ascii="Calibri" w:hAnsi="Calibri"/>
        </w:rPr>
        <w:t>D</w:t>
      </w:r>
      <w:r w:rsidR="00C93ACC" w:rsidRPr="00066BCF">
        <w:rPr>
          <w:rFonts w:ascii="Calibri" w:hAnsi="Calibri"/>
        </w:rPr>
        <w:t xml:space="preserve">e </w:t>
      </w:r>
      <w:r w:rsidR="00515D74">
        <w:rPr>
          <w:rFonts w:ascii="Calibri" w:hAnsi="Calibri"/>
        </w:rPr>
        <w:t>S</w:t>
      </w:r>
      <w:r w:rsidR="00C93ACC" w:rsidRPr="00066BCF">
        <w:rPr>
          <w:rFonts w:ascii="Calibri" w:hAnsi="Calibri"/>
        </w:rPr>
        <w:t>cheidsrechter</w:t>
      </w:r>
      <w:r w:rsidR="00D503E7" w:rsidRPr="00066BCF">
        <w:rPr>
          <w:rFonts w:ascii="Calibri" w:hAnsi="Calibri"/>
        </w:rPr>
        <w:t xml:space="preserve"> moet</w:t>
      </w:r>
      <w:r w:rsidR="00C93ACC" w:rsidRPr="00066BCF">
        <w:rPr>
          <w:rFonts w:ascii="Calibri" w:hAnsi="Calibri"/>
        </w:rPr>
        <w:t>:</w:t>
      </w:r>
    </w:p>
    <w:p w14:paraId="41F8465E" w14:textId="160701BA" w:rsidR="00180E01" w:rsidRPr="00066BCF" w:rsidRDefault="00C93ACC" w:rsidP="00AD6479">
      <w:pPr>
        <w:numPr>
          <w:ilvl w:val="2"/>
          <w:numId w:val="4"/>
        </w:numPr>
        <w:tabs>
          <w:tab w:val="left" w:pos="0"/>
          <w:tab w:val="left" w:pos="851"/>
          <w:tab w:val="left" w:pos="1701"/>
        </w:tabs>
        <w:ind w:left="1701" w:hanging="850"/>
        <w:rPr>
          <w:rFonts w:ascii="Calibri" w:hAnsi="Calibri"/>
          <w:b/>
          <w:smallCaps/>
          <w:spacing w:val="-2"/>
        </w:rPr>
      </w:pPr>
      <w:r w:rsidRPr="00066BCF">
        <w:rPr>
          <w:rFonts w:ascii="Calibri" w:hAnsi="Calibri"/>
        </w:rPr>
        <w:t>het telblad halen bij de</w:t>
      </w:r>
      <w:r w:rsidR="00D503E7" w:rsidRPr="00066BCF">
        <w:rPr>
          <w:rFonts w:ascii="Calibri" w:hAnsi="Calibri"/>
        </w:rPr>
        <w:t xml:space="preserve"> </w:t>
      </w:r>
      <w:r w:rsidR="00515D74">
        <w:rPr>
          <w:rFonts w:ascii="Calibri" w:hAnsi="Calibri"/>
        </w:rPr>
        <w:t>W</w:t>
      </w:r>
      <w:r w:rsidR="00D503E7" w:rsidRPr="00066BCF">
        <w:rPr>
          <w:rFonts w:ascii="Calibri" w:hAnsi="Calibri"/>
        </w:rPr>
        <w:t>edstrijdleiding</w:t>
      </w:r>
      <w:r w:rsidR="00471BE8" w:rsidRPr="00066BCF">
        <w:rPr>
          <w:rFonts w:ascii="Calibri" w:hAnsi="Calibri"/>
        </w:rPr>
        <w:t xml:space="preserve"> </w:t>
      </w:r>
      <w:r w:rsidR="00D503E7" w:rsidRPr="00066BCF">
        <w:rPr>
          <w:rFonts w:ascii="Calibri" w:hAnsi="Calibri"/>
        </w:rPr>
        <w:t xml:space="preserve">/ </w:t>
      </w:r>
      <w:r w:rsidR="00515D74">
        <w:rPr>
          <w:rFonts w:ascii="Calibri" w:hAnsi="Calibri"/>
        </w:rPr>
        <w:t>M</w:t>
      </w:r>
      <w:r w:rsidR="00D503E7" w:rsidRPr="00066BCF">
        <w:rPr>
          <w:rFonts w:ascii="Calibri" w:hAnsi="Calibri"/>
        </w:rPr>
        <w:t xml:space="preserve">anager </w:t>
      </w:r>
      <w:r w:rsidR="00515D74">
        <w:rPr>
          <w:rFonts w:ascii="Calibri" w:hAnsi="Calibri"/>
        </w:rPr>
        <w:t>S</w:t>
      </w:r>
      <w:r w:rsidR="00D503E7" w:rsidRPr="00066BCF">
        <w:rPr>
          <w:rFonts w:ascii="Calibri" w:hAnsi="Calibri"/>
        </w:rPr>
        <w:t>cheidsrechters</w:t>
      </w:r>
      <w:r w:rsidRPr="00066BCF">
        <w:rPr>
          <w:rFonts w:ascii="Calibri" w:hAnsi="Calibri"/>
        </w:rPr>
        <w:t>;</w:t>
      </w:r>
    </w:p>
    <w:p w14:paraId="6CB0694D" w14:textId="7DDE32D9" w:rsidR="003C1F1E" w:rsidRPr="00066BCF" w:rsidRDefault="00CC5991" w:rsidP="00AD6479">
      <w:pPr>
        <w:numPr>
          <w:ilvl w:val="2"/>
          <w:numId w:val="4"/>
        </w:numPr>
        <w:tabs>
          <w:tab w:val="left" w:pos="0"/>
          <w:tab w:val="left" w:pos="425"/>
          <w:tab w:val="left" w:pos="1701"/>
        </w:tabs>
        <w:ind w:left="1701" w:hanging="850"/>
        <w:rPr>
          <w:rFonts w:ascii="Calibri" w:hAnsi="Calibri"/>
          <w:b/>
          <w:smallCaps/>
          <w:spacing w:val="-2"/>
        </w:rPr>
      </w:pPr>
      <w:r w:rsidRPr="00066BCF">
        <w:rPr>
          <w:rFonts w:ascii="Calibri" w:hAnsi="Calibri"/>
        </w:rPr>
        <w:t xml:space="preserve">zich ervan verzekeren dat </w:t>
      </w:r>
      <w:r w:rsidR="00471BE8" w:rsidRPr="00066BCF">
        <w:rPr>
          <w:rFonts w:ascii="Calibri" w:hAnsi="Calibri"/>
        </w:rPr>
        <w:t xml:space="preserve">een eventuele </w:t>
      </w:r>
      <w:r w:rsidR="00515D74">
        <w:rPr>
          <w:rFonts w:ascii="Calibri" w:hAnsi="Calibri"/>
        </w:rPr>
        <w:t>S</w:t>
      </w:r>
      <w:r w:rsidR="00471BE8" w:rsidRPr="00066BCF">
        <w:rPr>
          <w:rFonts w:ascii="Calibri" w:hAnsi="Calibri"/>
        </w:rPr>
        <w:t xml:space="preserve">ervicerechter, </w:t>
      </w:r>
      <w:r w:rsidRPr="00066BCF">
        <w:rPr>
          <w:rFonts w:ascii="Calibri" w:hAnsi="Calibri"/>
        </w:rPr>
        <w:t xml:space="preserve">het </w:t>
      </w:r>
      <w:r w:rsidR="00471BE8" w:rsidRPr="00066BCF">
        <w:rPr>
          <w:rFonts w:ascii="Calibri" w:hAnsi="Calibri"/>
        </w:rPr>
        <w:t xml:space="preserve">afgesproken aantal </w:t>
      </w:r>
      <w:r w:rsidR="00515D74">
        <w:rPr>
          <w:rFonts w:ascii="Calibri" w:hAnsi="Calibri"/>
        </w:rPr>
        <w:t>L</w:t>
      </w:r>
      <w:r w:rsidR="00471BE8" w:rsidRPr="00066BCF">
        <w:rPr>
          <w:rFonts w:ascii="Calibri" w:hAnsi="Calibri"/>
        </w:rPr>
        <w:t>ijnrechters</w:t>
      </w:r>
      <w:r w:rsidRPr="00066BCF">
        <w:rPr>
          <w:rFonts w:ascii="Calibri" w:hAnsi="Calibri"/>
        </w:rPr>
        <w:t xml:space="preserve"> en</w:t>
      </w:r>
      <w:r w:rsidR="00471BE8" w:rsidRPr="00066BCF">
        <w:rPr>
          <w:rFonts w:ascii="Calibri" w:hAnsi="Calibri"/>
        </w:rPr>
        <w:t>,</w:t>
      </w:r>
      <w:r w:rsidRPr="00066BCF">
        <w:rPr>
          <w:rFonts w:ascii="Calibri" w:hAnsi="Calibri"/>
        </w:rPr>
        <w:t xml:space="preserve"> indien van toepassing, </w:t>
      </w:r>
      <w:r w:rsidR="00471BE8" w:rsidRPr="00066BCF">
        <w:rPr>
          <w:rFonts w:ascii="Calibri" w:hAnsi="Calibri"/>
        </w:rPr>
        <w:t>baanassistenten</w:t>
      </w:r>
      <w:r w:rsidRPr="00066BCF">
        <w:rPr>
          <w:rFonts w:ascii="Calibri" w:hAnsi="Calibri"/>
        </w:rPr>
        <w:t xml:space="preserve"> aanwezig zijn</w:t>
      </w:r>
      <w:r w:rsidR="00C93ACC" w:rsidRPr="00066BCF">
        <w:rPr>
          <w:rFonts w:ascii="Calibri" w:hAnsi="Calibri"/>
        </w:rPr>
        <w:t>;</w:t>
      </w:r>
    </w:p>
    <w:p w14:paraId="46C4910E" w14:textId="233F5571" w:rsidR="002E65F8" w:rsidRPr="00066BCF" w:rsidRDefault="00CC5991" w:rsidP="00AD6479">
      <w:pPr>
        <w:numPr>
          <w:ilvl w:val="2"/>
          <w:numId w:val="4"/>
        </w:numPr>
        <w:tabs>
          <w:tab w:val="left" w:pos="0"/>
          <w:tab w:val="left" w:pos="425"/>
          <w:tab w:val="left" w:pos="1701"/>
        </w:tabs>
        <w:ind w:left="1701" w:hanging="850"/>
        <w:rPr>
          <w:rFonts w:ascii="Calibri" w:hAnsi="Calibri"/>
          <w:smallCaps/>
          <w:spacing w:val="-2"/>
        </w:rPr>
      </w:pPr>
      <w:r w:rsidRPr="00066BCF">
        <w:rPr>
          <w:rFonts w:ascii="Calibri" w:hAnsi="Calibri"/>
          <w:spacing w:val="-2"/>
        </w:rPr>
        <w:t>zich ervan verzekeren dat de kleding van de</w:t>
      </w:r>
      <w:r w:rsidR="00471BE8" w:rsidRPr="00066BCF">
        <w:rPr>
          <w:rFonts w:ascii="Calibri" w:hAnsi="Calibri"/>
          <w:spacing w:val="-2"/>
        </w:rPr>
        <w:t xml:space="preserve"> spelers voldoet aan de voor het evenement geldende </w:t>
      </w:r>
      <w:r w:rsidRPr="00066BCF">
        <w:rPr>
          <w:rFonts w:ascii="Calibri" w:hAnsi="Calibri"/>
          <w:spacing w:val="-2"/>
        </w:rPr>
        <w:t>bepalingen</w:t>
      </w:r>
      <w:r w:rsidR="00471BE8" w:rsidRPr="00066BCF">
        <w:rPr>
          <w:rFonts w:ascii="Calibri" w:hAnsi="Calibri"/>
          <w:spacing w:val="-2"/>
        </w:rPr>
        <w:t xml:space="preserve"> voor kleding en reclame</w:t>
      </w:r>
      <w:r w:rsidRPr="00066BCF">
        <w:rPr>
          <w:rFonts w:ascii="Calibri" w:hAnsi="Calibri"/>
          <w:spacing w:val="-2"/>
        </w:rPr>
        <w:t>, zoals aangegeven door de</w:t>
      </w:r>
      <w:r w:rsidR="00182484" w:rsidRPr="00066BCF">
        <w:rPr>
          <w:rFonts w:ascii="Calibri" w:hAnsi="Calibri"/>
          <w:spacing w:val="-2"/>
        </w:rPr>
        <w:t xml:space="preserve"> </w:t>
      </w:r>
      <w:r w:rsidR="00515D74">
        <w:rPr>
          <w:rFonts w:ascii="Calibri" w:hAnsi="Calibri"/>
          <w:spacing w:val="-2"/>
        </w:rPr>
        <w:t>R</w:t>
      </w:r>
      <w:r w:rsidR="00182484" w:rsidRPr="00066BCF">
        <w:rPr>
          <w:rFonts w:ascii="Calibri" w:hAnsi="Calibri"/>
          <w:spacing w:val="-2"/>
        </w:rPr>
        <w:t>eferee;</w:t>
      </w:r>
    </w:p>
    <w:p w14:paraId="07DB0708" w14:textId="77777777" w:rsidR="00984F59" w:rsidRPr="00787F97" w:rsidRDefault="00066BCF" w:rsidP="00AD6479">
      <w:pPr>
        <w:numPr>
          <w:ilvl w:val="2"/>
          <w:numId w:val="4"/>
        </w:numPr>
        <w:tabs>
          <w:tab w:val="left" w:pos="0"/>
          <w:tab w:val="left" w:pos="425"/>
          <w:tab w:val="left" w:pos="1701"/>
        </w:tabs>
        <w:ind w:left="1701" w:hanging="850"/>
        <w:rPr>
          <w:rFonts w:ascii="Calibri" w:hAnsi="Calibri"/>
          <w:smallCaps/>
          <w:spacing w:val="-2"/>
        </w:rPr>
      </w:pPr>
      <w:r w:rsidRPr="00787F97">
        <w:rPr>
          <w:rFonts w:ascii="Calibri" w:hAnsi="Calibri"/>
          <w:spacing w:val="-2"/>
        </w:rPr>
        <w:t>ervoor zorgen dat spelers hun elektronisch communicatieapparatuur hebben uitgeschakeld</w:t>
      </w:r>
      <w:r w:rsidR="00984F59" w:rsidRPr="00787F97">
        <w:rPr>
          <w:rFonts w:ascii="Calibri" w:hAnsi="Calibri"/>
          <w:spacing w:val="-2"/>
        </w:rPr>
        <w:t>, of op stil hebben gezet</w:t>
      </w:r>
      <w:r w:rsidRPr="00787F97">
        <w:rPr>
          <w:rFonts w:ascii="Calibri" w:hAnsi="Calibri"/>
          <w:spacing w:val="-2"/>
        </w:rPr>
        <w:t>.</w:t>
      </w:r>
    </w:p>
    <w:p w14:paraId="59BC8261" w14:textId="53DE3672" w:rsidR="00787F97" w:rsidRDefault="00787F97" w:rsidP="00787F97">
      <w:pPr>
        <w:tabs>
          <w:tab w:val="left" w:pos="0"/>
          <w:tab w:val="left" w:pos="425"/>
          <w:tab w:val="left" w:pos="1701"/>
        </w:tabs>
        <w:ind w:left="851"/>
        <w:rPr>
          <w:rFonts w:ascii="Calibri" w:hAnsi="Calibri"/>
          <w:spacing w:val="-2"/>
        </w:rPr>
      </w:pPr>
      <w:r>
        <w:rPr>
          <w:rFonts w:ascii="Calibri" w:hAnsi="Calibri"/>
          <w:spacing w:val="-2"/>
        </w:rPr>
        <w:t>5.1.</w:t>
      </w:r>
      <w:r w:rsidR="00515D74">
        <w:rPr>
          <w:rFonts w:ascii="Calibri" w:hAnsi="Calibri"/>
          <w:spacing w:val="-2"/>
        </w:rPr>
        <w:t>5</w:t>
      </w:r>
      <w:r>
        <w:rPr>
          <w:rFonts w:ascii="Calibri" w:hAnsi="Calibri"/>
          <w:spacing w:val="-2"/>
        </w:rPr>
        <w:tab/>
      </w:r>
      <w:r w:rsidR="00984F59" w:rsidRPr="00787F97">
        <w:rPr>
          <w:rFonts w:ascii="Calibri" w:hAnsi="Calibri"/>
          <w:spacing w:val="-2"/>
        </w:rPr>
        <w:t>Ervoor zorgen dat de spelers zich opstellen in d</w:t>
      </w:r>
      <w:r w:rsidR="00B738C9" w:rsidRPr="00787F97">
        <w:rPr>
          <w:rFonts w:ascii="Calibri" w:hAnsi="Calibri"/>
          <w:spacing w:val="-2"/>
        </w:rPr>
        <w:t>e</w:t>
      </w:r>
      <w:r w:rsidR="00984F59" w:rsidRPr="00787F97">
        <w:rPr>
          <w:rFonts w:ascii="Calibri" w:hAnsi="Calibri"/>
          <w:spacing w:val="-2"/>
        </w:rPr>
        <w:t xml:space="preserve"> volgorde zoals aangegeven</w:t>
      </w:r>
    </w:p>
    <w:p w14:paraId="7DFD9714" w14:textId="655A58E9" w:rsidR="00CC5991" w:rsidRPr="00984F59" w:rsidRDefault="00984F59" w:rsidP="00787F97">
      <w:pPr>
        <w:tabs>
          <w:tab w:val="left" w:pos="0"/>
          <w:tab w:val="left" w:pos="425"/>
          <w:tab w:val="left" w:pos="1701"/>
        </w:tabs>
        <w:ind w:left="851"/>
        <w:rPr>
          <w:rFonts w:ascii="Calibri" w:hAnsi="Calibri"/>
          <w:smallCaps/>
          <w:spacing w:val="-2"/>
          <w:highlight w:val="yellow"/>
        </w:rPr>
      </w:pPr>
      <w:r w:rsidRPr="00787F97">
        <w:rPr>
          <w:rFonts w:ascii="Calibri" w:hAnsi="Calibri"/>
          <w:spacing w:val="-2"/>
        </w:rPr>
        <w:t xml:space="preserve"> </w:t>
      </w:r>
      <w:r w:rsidR="00787F97">
        <w:rPr>
          <w:rFonts w:ascii="Calibri" w:hAnsi="Calibri"/>
          <w:spacing w:val="-2"/>
        </w:rPr>
        <w:tab/>
      </w:r>
      <w:r w:rsidRPr="00787F97">
        <w:rPr>
          <w:rFonts w:ascii="Calibri" w:hAnsi="Calibri"/>
          <w:spacing w:val="-2"/>
        </w:rPr>
        <w:t>op het telblad, of zoals aangegeven door de referee.</w:t>
      </w:r>
      <w:r w:rsidR="00CC5991" w:rsidRPr="00787F97">
        <w:rPr>
          <w:rFonts w:ascii="Calibri" w:hAnsi="Calibri"/>
          <w:spacing w:val="-2"/>
        </w:rPr>
        <w:br/>
      </w:r>
    </w:p>
    <w:p w14:paraId="0499E809" w14:textId="50AE7641" w:rsidR="00CC5991" w:rsidRPr="00066BCF" w:rsidRDefault="00CC5991" w:rsidP="00AD6479">
      <w:pPr>
        <w:numPr>
          <w:ilvl w:val="1"/>
          <w:numId w:val="4"/>
        </w:numPr>
        <w:tabs>
          <w:tab w:val="clear" w:pos="792"/>
          <w:tab w:val="left" w:pos="0"/>
          <w:tab w:val="left" w:pos="851"/>
          <w:tab w:val="num" w:pos="1134"/>
          <w:tab w:val="left" w:pos="1701"/>
        </w:tabs>
        <w:ind w:left="851" w:hanging="425"/>
        <w:rPr>
          <w:rFonts w:ascii="Calibri" w:hAnsi="Calibri"/>
          <w:b/>
          <w:smallCaps/>
          <w:spacing w:val="-2"/>
        </w:rPr>
      </w:pPr>
      <w:r w:rsidRPr="00066BCF">
        <w:rPr>
          <w:rFonts w:ascii="Calibri" w:hAnsi="Calibri"/>
          <w:b/>
        </w:rPr>
        <w:t>Vóór het begin van de partij</w:t>
      </w:r>
      <w:r w:rsidRPr="00066BCF">
        <w:rPr>
          <w:rFonts w:ascii="Calibri" w:hAnsi="Calibri"/>
        </w:rPr>
        <w:t xml:space="preserve"> - </w:t>
      </w:r>
      <w:r w:rsidRPr="00066BCF">
        <w:rPr>
          <w:rFonts w:ascii="Calibri" w:hAnsi="Calibri"/>
          <w:b/>
        </w:rPr>
        <w:t>op de baan</w:t>
      </w:r>
      <w:r w:rsidRPr="00066BCF">
        <w:rPr>
          <w:rFonts w:ascii="Calibri" w:hAnsi="Calibri"/>
          <w:b/>
        </w:rPr>
        <w:br/>
      </w:r>
      <w:r w:rsidRPr="00066BCF">
        <w:rPr>
          <w:rFonts w:ascii="Calibri" w:hAnsi="Calibri"/>
          <w:b/>
        </w:rPr>
        <w:br/>
      </w:r>
      <w:r w:rsidRPr="00066BCF">
        <w:rPr>
          <w:rFonts w:ascii="Calibri" w:hAnsi="Calibri"/>
        </w:rPr>
        <w:t xml:space="preserve">De </w:t>
      </w:r>
      <w:r w:rsidR="00515D74">
        <w:rPr>
          <w:rFonts w:ascii="Calibri" w:hAnsi="Calibri"/>
        </w:rPr>
        <w:t>S</w:t>
      </w:r>
      <w:r w:rsidRPr="00066BCF">
        <w:rPr>
          <w:rFonts w:ascii="Calibri" w:hAnsi="Calibri"/>
        </w:rPr>
        <w:t>cheidsrechter moet:</w:t>
      </w:r>
    </w:p>
    <w:p w14:paraId="1F6747DC" w14:textId="39CC3AFD" w:rsidR="00CC5991" w:rsidRPr="00984F59" w:rsidRDefault="00CC5991" w:rsidP="00AD6479">
      <w:pPr>
        <w:numPr>
          <w:ilvl w:val="2"/>
          <w:numId w:val="4"/>
        </w:numPr>
        <w:tabs>
          <w:tab w:val="num" w:pos="1701"/>
        </w:tabs>
        <w:ind w:left="1701" w:hanging="850"/>
        <w:rPr>
          <w:rFonts w:ascii="Calibri" w:hAnsi="Calibri"/>
        </w:rPr>
      </w:pPr>
      <w:r w:rsidRPr="00984F59">
        <w:rPr>
          <w:rFonts w:ascii="Calibri" w:hAnsi="Calibri"/>
        </w:rPr>
        <w:t>de toss op eerlijke wijze uitvoeren</w:t>
      </w:r>
      <w:r w:rsidR="005D5C63" w:rsidRPr="00984F59">
        <w:rPr>
          <w:rFonts w:ascii="Calibri" w:hAnsi="Calibri"/>
        </w:rPr>
        <w:t>,</w:t>
      </w:r>
      <w:r w:rsidRPr="00984F59">
        <w:rPr>
          <w:rFonts w:ascii="Calibri" w:hAnsi="Calibri"/>
        </w:rPr>
        <w:t xml:space="preserve"> er voor zorgen dat de winnaar en de verliezer op de juiste wijze hun keuze bepalen (spelregel 6</w:t>
      </w:r>
      <w:r w:rsidR="00EF6577" w:rsidRPr="00984F59">
        <w:rPr>
          <w:rFonts w:ascii="Calibri" w:hAnsi="Calibri"/>
        </w:rPr>
        <w:t xml:space="preserve">) </w:t>
      </w:r>
      <w:r w:rsidR="005D5C63" w:rsidRPr="00984F59">
        <w:rPr>
          <w:rFonts w:ascii="Calibri" w:hAnsi="Calibri"/>
        </w:rPr>
        <w:t>en</w:t>
      </w:r>
      <w:r w:rsidR="0093597D" w:rsidRPr="00984F59">
        <w:rPr>
          <w:rFonts w:ascii="Calibri" w:hAnsi="Calibri"/>
        </w:rPr>
        <w:t>, zodra vastgesteld, deze keuzes</w:t>
      </w:r>
      <w:r w:rsidR="005D5C63" w:rsidRPr="00984F59">
        <w:rPr>
          <w:rFonts w:ascii="Calibri" w:hAnsi="Calibri"/>
        </w:rPr>
        <w:t xml:space="preserve"> noteren</w:t>
      </w:r>
      <w:r w:rsidR="00DA0692" w:rsidRPr="00984F59">
        <w:rPr>
          <w:rFonts w:ascii="Calibri" w:hAnsi="Calibri"/>
        </w:rPr>
        <w:t>. De eenmaal gemaakte keuzes zijn definitief</w:t>
      </w:r>
      <w:r w:rsidRPr="00984F59">
        <w:rPr>
          <w:rFonts w:ascii="Calibri" w:hAnsi="Calibri"/>
        </w:rPr>
        <w:t>;</w:t>
      </w:r>
    </w:p>
    <w:p w14:paraId="583C8B4D" w14:textId="77777777" w:rsidR="000B757C" w:rsidRPr="00066BCF" w:rsidRDefault="000B757C" w:rsidP="000B757C">
      <w:pPr>
        <w:numPr>
          <w:ilvl w:val="2"/>
          <w:numId w:val="4"/>
        </w:numPr>
        <w:tabs>
          <w:tab w:val="left" w:pos="0"/>
          <w:tab w:val="left" w:pos="425"/>
          <w:tab w:val="left" w:pos="851"/>
          <w:tab w:val="num" w:pos="1701"/>
        </w:tabs>
        <w:ind w:left="1701" w:hanging="850"/>
        <w:rPr>
          <w:rFonts w:ascii="Calibri" w:hAnsi="Calibri"/>
          <w:smallCaps/>
          <w:spacing w:val="-2"/>
        </w:rPr>
      </w:pPr>
      <w:r w:rsidRPr="00066BCF">
        <w:rPr>
          <w:rFonts w:ascii="Calibri" w:hAnsi="Calibri"/>
          <w:spacing w:val="-2"/>
        </w:rPr>
        <w:t xml:space="preserve">na de toss zo gauw mogelijk in de scheidsrechtersstoel klimmen en zijn stopwatch starten. Vervolgens: </w:t>
      </w:r>
    </w:p>
    <w:p w14:paraId="25B8F4A6" w14:textId="77777777" w:rsidR="000B757C" w:rsidRPr="00066BCF" w:rsidRDefault="000B757C" w:rsidP="000B757C">
      <w:pPr>
        <w:numPr>
          <w:ilvl w:val="3"/>
          <w:numId w:val="4"/>
        </w:numPr>
        <w:tabs>
          <w:tab w:val="clear" w:pos="2160"/>
          <w:tab w:val="left" w:pos="0"/>
          <w:tab w:val="left" w:pos="425"/>
          <w:tab w:val="left" w:pos="851"/>
          <w:tab w:val="left" w:pos="2552"/>
        </w:tabs>
        <w:ind w:left="2552" w:hanging="851"/>
        <w:rPr>
          <w:rFonts w:ascii="Calibri" w:hAnsi="Calibri"/>
          <w:smallCaps/>
          <w:spacing w:val="-2"/>
        </w:rPr>
      </w:pPr>
      <w:r w:rsidRPr="00066BCF">
        <w:rPr>
          <w:rFonts w:ascii="Calibri" w:hAnsi="Calibri"/>
          <w:spacing w:val="-2"/>
        </w:rPr>
        <w:t>houd de tijd van de warm-up periode bij. Tenzij anders aangegeven door de referee, begint de 2 minuten warm-up zodra de scheidsrechter in zijn stoel zit en eindigt door het “speel” van de scheidsrechter om de partij te beginnen; de scheidsrechter roept: “Klaar om te spelen” bij negentig seconden van de warm-up periode, om de spelers op te dragen zich klaar te maken de wedstrijd te starten,;</w:t>
      </w:r>
    </w:p>
    <w:p w14:paraId="438E3874" w14:textId="77777777" w:rsidR="000B757C" w:rsidRPr="00066BCF" w:rsidRDefault="000B757C" w:rsidP="000B757C">
      <w:pPr>
        <w:numPr>
          <w:ilvl w:val="3"/>
          <w:numId w:val="4"/>
        </w:numPr>
        <w:tabs>
          <w:tab w:val="clear" w:pos="2160"/>
          <w:tab w:val="left" w:pos="0"/>
          <w:tab w:val="left" w:pos="425"/>
          <w:tab w:val="left" w:pos="851"/>
          <w:tab w:val="left" w:pos="2552"/>
        </w:tabs>
        <w:ind w:left="2552" w:hanging="851"/>
        <w:rPr>
          <w:rFonts w:ascii="Calibri" w:hAnsi="Calibri"/>
          <w:smallCaps/>
          <w:spacing w:val="-2"/>
        </w:rPr>
      </w:pPr>
      <w:r w:rsidRPr="00066BCF">
        <w:rPr>
          <w:rFonts w:ascii="Calibri" w:hAnsi="Calibri"/>
          <w:spacing w:val="-2"/>
        </w:rPr>
        <w:t>als een telblad wordt gebruikt, bij beide partijen “0” schrijven, bij de serveerder “S” en bij een dubbelspel bij de ontvanger “R”</w:t>
      </w:r>
    </w:p>
    <w:p w14:paraId="4218A42A" w14:textId="77777777" w:rsidR="000B757C" w:rsidRPr="00066BCF" w:rsidRDefault="000B757C" w:rsidP="000B757C">
      <w:pPr>
        <w:numPr>
          <w:ilvl w:val="3"/>
          <w:numId w:val="4"/>
        </w:numPr>
        <w:tabs>
          <w:tab w:val="clear" w:pos="2160"/>
          <w:tab w:val="left" w:pos="0"/>
          <w:tab w:val="left" w:pos="425"/>
          <w:tab w:val="left" w:pos="851"/>
          <w:tab w:val="left" w:pos="2552"/>
        </w:tabs>
        <w:ind w:left="2552" w:hanging="851"/>
        <w:rPr>
          <w:rFonts w:ascii="Calibri" w:hAnsi="Calibri"/>
          <w:smallCaps/>
          <w:spacing w:val="-2"/>
        </w:rPr>
      </w:pPr>
      <w:r w:rsidRPr="00066BCF">
        <w:rPr>
          <w:rFonts w:ascii="Calibri" w:hAnsi="Calibri"/>
          <w:spacing w:val="-2"/>
        </w:rPr>
        <w:t>controleer of een eventuele score</w:t>
      </w:r>
      <w:r w:rsidR="006D43F3" w:rsidRPr="00066BCF">
        <w:rPr>
          <w:rFonts w:ascii="Calibri" w:hAnsi="Calibri"/>
          <w:spacing w:val="-2"/>
        </w:rPr>
        <w:t xml:space="preserve"> systeem</w:t>
      </w:r>
      <w:r w:rsidRPr="00066BCF">
        <w:rPr>
          <w:rFonts w:ascii="Calibri" w:hAnsi="Calibri"/>
          <w:spacing w:val="-2"/>
        </w:rPr>
        <w:t xml:space="preserve"> werkt;</w:t>
      </w:r>
    </w:p>
    <w:p w14:paraId="465EB9EC" w14:textId="77777777" w:rsidR="000B757C" w:rsidRPr="00066BCF" w:rsidRDefault="000B757C" w:rsidP="000B757C">
      <w:pPr>
        <w:numPr>
          <w:ilvl w:val="3"/>
          <w:numId w:val="4"/>
        </w:numPr>
        <w:tabs>
          <w:tab w:val="clear" w:pos="2160"/>
          <w:tab w:val="left" w:pos="0"/>
          <w:tab w:val="left" w:pos="425"/>
          <w:tab w:val="left" w:pos="851"/>
          <w:tab w:val="left" w:pos="2552"/>
        </w:tabs>
        <w:ind w:left="2552" w:hanging="851"/>
        <w:rPr>
          <w:rFonts w:ascii="Calibri" w:hAnsi="Calibri"/>
          <w:smallCaps/>
          <w:spacing w:val="-2"/>
        </w:rPr>
      </w:pPr>
      <w:r w:rsidRPr="00066BCF">
        <w:rPr>
          <w:rFonts w:ascii="Calibri" w:hAnsi="Calibri"/>
          <w:spacing w:val="-2"/>
        </w:rPr>
        <w:t>controleer of de lijnrechters- en coachesstoelen op de juiste plaats staan</w:t>
      </w:r>
    </w:p>
    <w:p w14:paraId="3B0F6455" w14:textId="77777777" w:rsidR="000B757C" w:rsidRPr="00066BCF" w:rsidRDefault="000B757C" w:rsidP="000B757C">
      <w:pPr>
        <w:tabs>
          <w:tab w:val="left" w:pos="0"/>
          <w:tab w:val="left" w:pos="425"/>
          <w:tab w:val="left" w:pos="851"/>
          <w:tab w:val="left" w:pos="2552"/>
        </w:tabs>
        <w:ind w:left="2552"/>
        <w:rPr>
          <w:rFonts w:ascii="Calibri" w:hAnsi="Calibri"/>
          <w:smallCaps/>
          <w:spacing w:val="-2"/>
        </w:rPr>
      </w:pPr>
    </w:p>
    <w:p w14:paraId="5888E34D" w14:textId="77777777" w:rsidR="00EE2124" w:rsidRPr="00066BCF" w:rsidRDefault="00F06CDD" w:rsidP="00AD6479">
      <w:pPr>
        <w:numPr>
          <w:ilvl w:val="1"/>
          <w:numId w:val="4"/>
        </w:numPr>
        <w:tabs>
          <w:tab w:val="clear" w:pos="792"/>
          <w:tab w:val="left" w:pos="0"/>
          <w:tab w:val="left" w:pos="851"/>
          <w:tab w:val="left" w:pos="1276"/>
          <w:tab w:val="left" w:pos="1701"/>
        </w:tabs>
        <w:ind w:left="851"/>
        <w:rPr>
          <w:rFonts w:ascii="Calibri" w:hAnsi="Calibri"/>
          <w:smallCaps/>
          <w:spacing w:val="-2"/>
        </w:rPr>
      </w:pPr>
      <w:r w:rsidRPr="00066BCF">
        <w:rPr>
          <w:rFonts w:ascii="Calibri" w:hAnsi="Calibri"/>
          <w:b/>
          <w:spacing w:val="-2"/>
        </w:rPr>
        <w:t>Begin van de partij</w:t>
      </w:r>
      <w:r w:rsidRPr="00066BCF">
        <w:rPr>
          <w:rFonts w:ascii="Calibri" w:hAnsi="Calibri"/>
          <w:b/>
          <w:spacing w:val="-2"/>
        </w:rPr>
        <w:br/>
      </w:r>
    </w:p>
    <w:p w14:paraId="1684D352" w14:textId="042759A9" w:rsidR="00EE2124" w:rsidRPr="00066BCF" w:rsidRDefault="00836446" w:rsidP="00AD6479">
      <w:pPr>
        <w:numPr>
          <w:ilvl w:val="2"/>
          <w:numId w:val="4"/>
        </w:numPr>
        <w:tabs>
          <w:tab w:val="left" w:pos="0"/>
          <w:tab w:val="left" w:pos="851"/>
          <w:tab w:val="left" w:pos="1701"/>
        </w:tabs>
        <w:ind w:left="1701" w:hanging="850"/>
        <w:rPr>
          <w:rFonts w:ascii="Calibri" w:hAnsi="Calibri"/>
          <w:smallCaps/>
          <w:spacing w:val="-2"/>
        </w:rPr>
      </w:pPr>
      <w:r w:rsidRPr="00066BCF">
        <w:rPr>
          <w:rFonts w:ascii="Calibri" w:hAnsi="Calibri"/>
          <w:spacing w:val="-2"/>
        </w:rPr>
        <w:t>D</w:t>
      </w:r>
      <w:r w:rsidR="00F06CDD" w:rsidRPr="00066BCF">
        <w:rPr>
          <w:rFonts w:ascii="Calibri" w:hAnsi="Calibri"/>
          <w:spacing w:val="-2"/>
        </w:rPr>
        <w:t xml:space="preserve">e </w:t>
      </w:r>
      <w:r w:rsidR="00515D74">
        <w:rPr>
          <w:rFonts w:ascii="Calibri" w:hAnsi="Calibri"/>
          <w:spacing w:val="-2"/>
        </w:rPr>
        <w:t>S</w:t>
      </w:r>
      <w:r w:rsidR="00F06CDD" w:rsidRPr="00066BCF">
        <w:rPr>
          <w:rFonts w:ascii="Calibri" w:hAnsi="Calibri"/>
          <w:spacing w:val="-2"/>
        </w:rPr>
        <w:t xml:space="preserve">cheidsrechter moet de partij op de onderstaande wijze aankondigen met gebruik van de van toepassing zijnde aankondigingen en daarbij naar rechts of links wijzen waar de tekst daar aanleiding toe geeft. </w:t>
      </w:r>
      <w:r w:rsidR="00F06CDD" w:rsidRPr="00066BCF">
        <w:rPr>
          <w:rFonts w:ascii="Calibri" w:hAnsi="Calibri"/>
          <w:spacing w:val="-2"/>
        </w:rPr>
        <w:br/>
        <w:t xml:space="preserve">W, X, Y en Z zijn de namen van de spelers en A, B, C en D zijn de namen van de teams </w:t>
      </w:r>
      <w:r w:rsidR="00437B77" w:rsidRPr="00066BCF">
        <w:rPr>
          <w:rFonts w:ascii="Calibri" w:hAnsi="Calibri"/>
          <w:spacing w:val="-2"/>
        </w:rPr>
        <w:t>die zij vertegenwoordigen</w:t>
      </w:r>
      <w:r w:rsidR="00F06CDD" w:rsidRPr="00066BCF">
        <w:rPr>
          <w:rFonts w:ascii="Calibri" w:hAnsi="Calibri"/>
          <w:spacing w:val="-2"/>
        </w:rPr>
        <w:t>.</w:t>
      </w:r>
    </w:p>
    <w:p w14:paraId="00ABBC2C" w14:textId="77777777" w:rsidR="00EE2124" w:rsidRPr="00066BCF" w:rsidRDefault="00EE2124" w:rsidP="00EE2124">
      <w:pPr>
        <w:tabs>
          <w:tab w:val="left" w:pos="0"/>
          <w:tab w:val="left" w:pos="851"/>
          <w:tab w:val="left" w:pos="1276"/>
          <w:tab w:val="left" w:pos="1701"/>
        </w:tabs>
        <w:rPr>
          <w:rFonts w:ascii="Calibri" w:hAnsi="Calibri"/>
          <w:smallCaps/>
          <w:spacing w:val="-2"/>
        </w:rPr>
      </w:pPr>
    </w:p>
    <w:p w14:paraId="575E8D1E" w14:textId="77777777" w:rsidR="00F06CDD" w:rsidRPr="00066BCF" w:rsidRDefault="00F06CDD" w:rsidP="00EE2124">
      <w:pPr>
        <w:tabs>
          <w:tab w:val="left" w:pos="0"/>
          <w:tab w:val="left" w:pos="851"/>
          <w:tab w:val="left" w:pos="1276"/>
          <w:tab w:val="left" w:pos="1701"/>
        </w:tabs>
        <w:ind w:left="851"/>
        <w:rPr>
          <w:rFonts w:ascii="Calibri" w:hAnsi="Calibri"/>
          <w:smallCaps/>
          <w:spacing w:val="-2"/>
        </w:rPr>
      </w:pPr>
      <w:r w:rsidRPr="00066BCF">
        <w:rPr>
          <w:rFonts w:ascii="Calibri" w:hAnsi="Calibri"/>
          <w:b/>
          <w:color w:val="000000"/>
          <w:spacing w:val="-2"/>
        </w:rPr>
        <w:t>Enkelspel</w:t>
      </w:r>
    </w:p>
    <w:p w14:paraId="6158AD63" w14:textId="77777777" w:rsidR="00F06CDD" w:rsidRPr="00066BCF" w:rsidRDefault="00F06CDD" w:rsidP="00247BE1">
      <w:pPr>
        <w:tabs>
          <w:tab w:val="left" w:pos="0"/>
          <w:tab w:val="left" w:pos="851"/>
          <w:tab w:val="left" w:pos="2127"/>
        </w:tabs>
        <w:ind w:left="851"/>
        <w:jc w:val="both"/>
        <w:rPr>
          <w:rFonts w:ascii="Calibri" w:hAnsi="Calibri"/>
          <w:color w:val="000000"/>
          <w:spacing w:val="-2"/>
        </w:rPr>
      </w:pPr>
    </w:p>
    <w:p w14:paraId="22008D14" w14:textId="77777777" w:rsidR="00F06CDD" w:rsidRPr="00066BCF" w:rsidRDefault="00F06CDD" w:rsidP="009E1C70">
      <w:pPr>
        <w:tabs>
          <w:tab w:val="left" w:pos="0"/>
          <w:tab w:val="left" w:pos="1701"/>
          <w:tab w:val="left" w:pos="2127"/>
        </w:tabs>
        <w:ind w:left="1701"/>
        <w:jc w:val="both"/>
        <w:rPr>
          <w:rFonts w:ascii="Calibri" w:hAnsi="Calibri"/>
          <w:color w:val="000000"/>
          <w:spacing w:val="-2"/>
          <w:u w:val="single"/>
        </w:rPr>
      </w:pPr>
      <w:r w:rsidRPr="00066BCF">
        <w:rPr>
          <w:rFonts w:ascii="Calibri" w:hAnsi="Calibri"/>
          <w:color w:val="000000"/>
          <w:spacing w:val="-2"/>
          <w:u w:val="single"/>
        </w:rPr>
        <w:t>Toernooi</w:t>
      </w:r>
    </w:p>
    <w:p w14:paraId="0A30F124" w14:textId="77777777" w:rsidR="00F06CDD" w:rsidRPr="00066BCF" w:rsidRDefault="00EE2124" w:rsidP="009E1C70">
      <w:pPr>
        <w:tabs>
          <w:tab w:val="left" w:pos="0"/>
          <w:tab w:val="left" w:pos="1701"/>
          <w:tab w:val="left" w:pos="2127"/>
        </w:tabs>
        <w:ind w:left="1701"/>
        <w:jc w:val="both"/>
        <w:rPr>
          <w:rFonts w:ascii="Calibri" w:hAnsi="Calibri"/>
          <w:color w:val="000000"/>
          <w:spacing w:val="-2"/>
        </w:rPr>
      </w:pPr>
      <w:r w:rsidRPr="00066BCF">
        <w:rPr>
          <w:rFonts w:ascii="Calibri" w:hAnsi="Calibri"/>
          <w:color w:val="000000"/>
          <w:spacing w:val="-2"/>
        </w:rPr>
        <w:t>“Dames en h</w:t>
      </w:r>
      <w:r w:rsidR="00F06CDD" w:rsidRPr="00066BCF">
        <w:rPr>
          <w:rFonts w:ascii="Calibri" w:hAnsi="Calibri"/>
          <w:color w:val="000000"/>
          <w:spacing w:val="-2"/>
        </w:rPr>
        <w:t>eren, rechts van mij X, A; links van mij Y, B; X serveert; nul-beiden; speel.”</w:t>
      </w:r>
    </w:p>
    <w:p w14:paraId="129FA063" w14:textId="77777777" w:rsidR="00F06CDD" w:rsidRPr="00066BCF" w:rsidRDefault="00F06CDD" w:rsidP="009E1C70">
      <w:pPr>
        <w:tabs>
          <w:tab w:val="left" w:pos="0"/>
          <w:tab w:val="left" w:pos="1701"/>
          <w:tab w:val="left" w:pos="2127"/>
        </w:tabs>
        <w:ind w:left="1701"/>
        <w:jc w:val="both"/>
        <w:rPr>
          <w:rFonts w:ascii="Calibri" w:hAnsi="Calibri"/>
          <w:color w:val="000000"/>
          <w:spacing w:val="-2"/>
        </w:rPr>
      </w:pPr>
    </w:p>
    <w:p w14:paraId="10D8B32F" w14:textId="77777777" w:rsidR="00F06CDD" w:rsidRPr="00066BCF" w:rsidRDefault="00F06CDD" w:rsidP="009E1C70">
      <w:pPr>
        <w:tabs>
          <w:tab w:val="left" w:pos="0"/>
          <w:tab w:val="left" w:pos="1701"/>
          <w:tab w:val="left" w:pos="2127"/>
        </w:tabs>
        <w:ind w:left="1701"/>
        <w:jc w:val="both"/>
        <w:rPr>
          <w:rFonts w:ascii="Calibri" w:hAnsi="Calibri"/>
          <w:color w:val="000000"/>
          <w:spacing w:val="-2"/>
        </w:rPr>
      </w:pPr>
      <w:r w:rsidRPr="00066BCF">
        <w:rPr>
          <w:rFonts w:ascii="Calibri" w:hAnsi="Calibri"/>
          <w:color w:val="000000"/>
          <w:spacing w:val="-2"/>
          <w:u w:val="single"/>
        </w:rPr>
        <w:t>Teamwedstrijd</w:t>
      </w:r>
    </w:p>
    <w:p w14:paraId="645ED4E9" w14:textId="77777777" w:rsidR="00F06CDD" w:rsidRPr="00066BCF" w:rsidRDefault="00F06CDD" w:rsidP="009E1C70">
      <w:pPr>
        <w:tabs>
          <w:tab w:val="left" w:pos="0"/>
          <w:tab w:val="left" w:pos="1701"/>
          <w:tab w:val="left" w:pos="2127"/>
        </w:tabs>
        <w:ind w:left="1701"/>
        <w:jc w:val="both"/>
        <w:rPr>
          <w:rFonts w:ascii="Calibri" w:hAnsi="Calibri"/>
          <w:color w:val="000000"/>
          <w:spacing w:val="-2"/>
          <w:u w:val="single"/>
        </w:rPr>
      </w:pPr>
      <w:r w:rsidRPr="00066BCF">
        <w:rPr>
          <w:rFonts w:ascii="Calibri" w:hAnsi="Calibri"/>
          <w:color w:val="000000"/>
          <w:spacing w:val="-2"/>
        </w:rPr>
        <w:t>"Dames en heren, rechts van mij A met X; links van mij B met Y; A serveert; nul-beiden; speel."</w:t>
      </w:r>
    </w:p>
    <w:p w14:paraId="251AC962" w14:textId="77777777" w:rsidR="00F06CDD" w:rsidRPr="00066BCF" w:rsidRDefault="00F06CDD" w:rsidP="00247BE1">
      <w:pPr>
        <w:tabs>
          <w:tab w:val="left" w:pos="0"/>
          <w:tab w:val="left" w:pos="851"/>
          <w:tab w:val="left" w:pos="2127"/>
        </w:tabs>
        <w:ind w:left="851"/>
        <w:jc w:val="both"/>
        <w:rPr>
          <w:rFonts w:ascii="Calibri" w:hAnsi="Calibri"/>
          <w:color w:val="000000"/>
          <w:spacing w:val="-2"/>
        </w:rPr>
      </w:pPr>
    </w:p>
    <w:p w14:paraId="0FAC8D2C" w14:textId="77777777" w:rsidR="00F06CDD" w:rsidRPr="00066BCF" w:rsidRDefault="00F06CDD" w:rsidP="00247BE1">
      <w:pPr>
        <w:tabs>
          <w:tab w:val="left" w:pos="0"/>
          <w:tab w:val="left" w:pos="851"/>
          <w:tab w:val="left" w:pos="2127"/>
        </w:tabs>
        <w:ind w:left="851"/>
        <w:jc w:val="both"/>
        <w:rPr>
          <w:rFonts w:ascii="Calibri" w:hAnsi="Calibri"/>
          <w:b/>
          <w:color w:val="000000"/>
          <w:spacing w:val="-2"/>
        </w:rPr>
      </w:pPr>
      <w:r w:rsidRPr="00066BCF">
        <w:rPr>
          <w:rFonts w:ascii="Calibri" w:hAnsi="Calibri"/>
          <w:b/>
          <w:color w:val="000000"/>
          <w:spacing w:val="-2"/>
        </w:rPr>
        <w:t>Dubbelspel</w:t>
      </w:r>
    </w:p>
    <w:p w14:paraId="69B078EB" w14:textId="77777777" w:rsidR="00F06CDD" w:rsidRPr="00066BCF" w:rsidRDefault="00F06CDD" w:rsidP="00247BE1">
      <w:pPr>
        <w:tabs>
          <w:tab w:val="left" w:pos="0"/>
          <w:tab w:val="left" w:pos="851"/>
          <w:tab w:val="left" w:pos="2127"/>
        </w:tabs>
        <w:ind w:left="851"/>
        <w:jc w:val="both"/>
        <w:rPr>
          <w:rFonts w:ascii="Calibri" w:hAnsi="Calibri"/>
          <w:color w:val="000000"/>
          <w:spacing w:val="-2"/>
        </w:rPr>
      </w:pPr>
    </w:p>
    <w:p w14:paraId="321BC875" w14:textId="77777777" w:rsidR="00F06CDD" w:rsidRPr="00066BCF" w:rsidRDefault="00F06CDD" w:rsidP="009E1C70">
      <w:pPr>
        <w:tabs>
          <w:tab w:val="left" w:pos="0"/>
          <w:tab w:val="left" w:pos="2127"/>
        </w:tabs>
        <w:ind w:left="1701"/>
        <w:jc w:val="both"/>
        <w:rPr>
          <w:rFonts w:ascii="Calibri" w:hAnsi="Calibri"/>
          <w:color w:val="000000"/>
          <w:spacing w:val="-2"/>
          <w:u w:val="single"/>
        </w:rPr>
      </w:pPr>
      <w:r w:rsidRPr="00066BCF">
        <w:rPr>
          <w:rFonts w:ascii="Calibri" w:hAnsi="Calibri"/>
          <w:color w:val="000000"/>
          <w:spacing w:val="-2"/>
          <w:u w:val="single"/>
        </w:rPr>
        <w:t>Toernooi</w:t>
      </w:r>
    </w:p>
    <w:p w14:paraId="6EE5F85C" w14:textId="77777777" w:rsidR="00F06CDD" w:rsidRPr="00066BCF" w:rsidRDefault="00F06CDD" w:rsidP="009E1C70">
      <w:pPr>
        <w:tabs>
          <w:tab w:val="left" w:pos="0"/>
          <w:tab w:val="left" w:pos="2127"/>
        </w:tabs>
        <w:ind w:left="1701"/>
        <w:jc w:val="both"/>
        <w:rPr>
          <w:rFonts w:ascii="Calibri" w:hAnsi="Calibri"/>
          <w:color w:val="000000"/>
          <w:spacing w:val="-2"/>
        </w:rPr>
      </w:pPr>
      <w:r w:rsidRPr="00066BCF">
        <w:rPr>
          <w:rFonts w:ascii="Calibri" w:hAnsi="Calibri"/>
          <w:color w:val="000000"/>
          <w:spacing w:val="-2"/>
        </w:rPr>
        <w:t>"Dames en heren, rechts van mij W, A en X, B; links van mij Y, C en Z, D; X serveert naar Y; nul-beiden; speel."</w:t>
      </w:r>
    </w:p>
    <w:p w14:paraId="0775C2AF" w14:textId="77777777" w:rsidR="00F06CDD" w:rsidRPr="00066BCF" w:rsidRDefault="00F06CDD" w:rsidP="009E1C70">
      <w:pPr>
        <w:tabs>
          <w:tab w:val="left" w:pos="0"/>
          <w:tab w:val="left" w:pos="2127"/>
        </w:tabs>
        <w:ind w:left="1701"/>
        <w:jc w:val="both"/>
        <w:rPr>
          <w:rFonts w:ascii="Calibri" w:hAnsi="Calibri"/>
          <w:color w:val="000000"/>
          <w:spacing w:val="-2"/>
        </w:rPr>
      </w:pPr>
    </w:p>
    <w:p w14:paraId="4BBA5E5C" w14:textId="6DECECCD" w:rsidR="00F06CDD" w:rsidRPr="00066BCF" w:rsidRDefault="00F06CDD" w:rsidP="009E1C70">
      <w:pPr>
        <w:tabs>
          <w:tab w:val="left" w:pos="0"/>
          <w:tab w:val="left" w:pos="2127"/>
        </w:tabs>
        <w:ind w:left="1701"/>
        <w:jc w:val="both"/>
        <w:rPr>
          <w:rFonts w:ascii="Calibri" w:hAnsi="Calibri"/>
          <w:color w:val="000000"/>
          <w:spacing w:val="-2"/>
        </w:rPr>
      </w:pPr>
      <w:r w:rsidRPr="00066BCF">
        <w:rPr>
          <w:rFonts w:ascii="Calibri" w:hAnsi="Calibri"/>
          <w:color w:val="000000"/>
          <w:spacing w:val="-2"/>
        </w:rPr>
        <w:t>Als beide spelers van één partij</w:t>
      </w:r>
      <w:r w:rsidR="00182487" w:rsidRPr="00066BCF">
        <w:rPr>
          <w:rFonts w:ascii="Calibri" w:hAnsi="Calibri"/>
          <w:color w:val="000000"/>
          <w:spacing w:val="-2"/>
        </w:rPr>
        <w:t xml:space="preserve"> </w:t>
      </w:r>
      <w:r w:rsidRPr="00066BCF">
        <w:rPr>
          <w:rFonts w:ascii="Calibri" w:hAnsi="Calibri"/>
          <w:color w:val="000000"/>
          <w:spacing w:val="-2"/>
        </w:rPr>
        <w:t xml:space="preserve">deel uitmaken van hetzelfde team noem dan de naam van het team na eerst beide spelers van die partij te hebben aangekondigd, </w:t>
      </w:r>
      <w:r w:rsidR="0075195B" w:rsidRPr="00066BCF">
        <w:rPr>
          <w:rFonts w:ascii="Calibri" w:hAnsi="Calibri"/>
          <w:color w:val="000000"/>
          <w:spacing w:val="-2"/>
        </w:rPr>
        <w:t>bijv.:</w:t>
      </w:r>
      <w:r w:rsidRPr="00066BCF">
        <w:rPr>
          <w:rFonts w:ascii="Calibri" w:hAnsi="Calibri"/>
          <w:color w:val="000000"/>
          <w:spacing w:val="-2"/>
        </w:rPr>
        <w:t xml:space="preserve"> W en X, A.</w:t>
      </w:r>
    </w:p>
    <w:p w14:paraId="47C2BE65" w14:textId="77777777" w:rsidR="00F06CDD" w:rsidRPr="00066BCF" w:rsidRDefault="00F06CDD" w:rsidP="009E1C70">
      <w:pPr>
        <w:tabs>
          <w:tab w:val="left" w:pos="0"/>
          <w:tab w:val="left" w:pos="2127"/>
        </w:tabs>
        <w:ind w:left="1701"/>
        <w:jc w:val="both"/>
        <w:rPr>
          <w:rFonts w:ascii="Calibri" w:hAnsi="Calibri"/>
          <w:color w:val="000000"/>
          <w:spacing w:val="-2"/>
        </w:rPr>
      </w:pPr>
    </w:p>
    <w:p w14:paraId="150F13C4" w14:textId="77777777" w:rsidR="00F06CDD" w:rsidRPr="00066BCF" w:rsidRDefault="00F06CDD" w:rsidP="009E1C70">
      <w:pPr>
        <w:tabs>
          <w:tab w:val="left" w:pos="0"/>
          <w:tab w:val="left" w:pos="2127"/>
        </w:tabs>
        <w:ind w:left="1701"/>
        <w:jc w:val="both"/>
        <w:rPr>
          <w:rFonts w:ascii="Calibri" w:hAnsi="Calibri"/>
          <w:color w:val="000000"/>
          <w:spacing w:val="-2"/>
        </w:rPr>
      </w:pPr>
      <w:r w:rsidRPr="00066BCF">
        <w:rPr>
          <w:rFonts w:ascii="Calibri" w:hAnsi="Calibri"/>
          <w:color w:val="000000"/>
          <w:spacing w:val="-2"/>
          <w:u w:val="single"/>
        </w:rPr>
        <w:t>Teamwedstrijd</w:t>
      </w:r>
    </w:p>
    <w:p w14:paraId="7E760F54" w14:textId="77777777" w:rsidR="00F06CDD" w:rsidRPr="00066BCF" w:rsidRDefault="00F06CDD" w:rsidP="009E1C70">
      <w:pPr>
        <w:tabs>
          <w:tab w:val="left" w:pos="0"/>
          <w:tab w:val="left" w:pos="2127"/>
        </w:tabs>
        <w:ind w:left="1701"/>
        <w:jc w:val="both"/>
        <w:rPr>
          <w:rFonts w:ascii="Calibri" w:hAnsi="Calibri"/>
          <w:color w:val="000000"/>
          <w:spacing w:val="-2"/>
        </w:rPr>
      </w:pPr>
      <w:r w:rsidRPr="00066BCF">
        <w:rPr>
          <w:rFonts w:ascii="Calibri" w:hAnsi="Calibri"/>
          <w:color w:val="000000"/>
          <w:spacing w:val="-2"/>
        </w:rPr>
        <w:t>"Dames en heren, rechts van mij A, met W en X; links van mij B, met Y en Z; A serveert, X naar Y; nul-beiden; speel."</w:t>
      </w:r>
    </w:p>
    <w:p w14:paraId="12371483" w14:textId="77777777" w:rsidR="00F06CDD" w:rsidRPr="00066BCF" w:rsidRDefault="00F06CDD" w:rsidP="00247BE1">
      <w:pPr>
        <w:tabs>
          <w:tab w:val="left" w:pos="0"/>
          <w:tab w:val="left" w:pos="851"/>
          <w:tab w:val="left" w:pos="2127"/>
        </w:tabs>
        <w:ind w:left="851"/>
        <w:jc w:val="both"/>
        <w:rPr>
          <w:rFonts w:ascii="Calibri" w:hAnsi="Calibri"/>
        </w:rPr>
      </w:pPr>
    </w:p>
    <w:p w14:paraId="661A96F7" w14:textId="77777777" w:rsidR="00437B77" w:rsidRPr="00066BCF" w:rsidRDefault="00437B77" w:rsidP="00AD6479">
      <w:pPr>
        <w:numPr>
          <w:ilvl w:val="2"/>
          <w:numId w:val="4"/>
        </w:numPr>
        <w:tabs>
          <w:tab w:val="left" w:pos="0"/>
          <w:tab w:val="left" w:pos="1701"/>
          <w:tab w:val="left" w:pos="2127"/>
        </w:tabs>
        <w:ind w:left="1701" w:hanging="850"/>
        <w:rPr>
          <w:rFonts w:ascii="Calibri" w:hAnsi="Calibri"/>
        </w:rPr>
      </w:pPr>
      <w:r w:rsidRPr="00066BCF">
        <w:rPr>
          <w:rFonts w:ascii="Calibri" w:hAnsi="Calibri"/>
        </w:rPr>
        <w:t>De aankondiging “speel” bepaalt het begin</w:t>
      </w:r>
      <w:r w:rsidR="009E1C70" w:rsidRPr="00066BCF">
        <w:rPr>
          <w:rFonts w:ascii="Calibri" w:hAnsi="Calibri"/>
        </w:rPr>
        <w:t xml:space="preserve"> van de partij.</w:t>
      </w:r>
    </w:p>
    <w:p w14:paraId="251E7679" w14:textId="77777777" w:rsidR="00437B77" w:rsidRPr="00066BCF" w:rsidRDefault="00437B77" w:rsidP="00AD6479">
      <w:pPr>
        <w:numPr>
          <w:ilvl w:val="2"/>
          <w:numId w:val="4"/>
        </w:numPr>
        <w:tabs>
          <w:tab w:val="left" w:pos="0"/>
          <w:tab w:val="left" w:pos="1701"/>
          <w:tab w:val="left" w:pos="2127"/>
        </w:tabs>
        <w:ind w:left="1701" w:hanging="850"/>
        <w:rPr>
          <w:rFonts w:ascii="Calibri" w:hAnsi="Calibri"/>
        </w:rPr>
      </w:pPr>
      <w:r w:rsidRPr="00066BCF">
        <w:rPr>
          <w:rFonts w:ascii="Calibri" w:hAnsi="Calibri"/>
        </w:rPr>
        <w:t>Tik op de</w:t>
      </w:r>
      <w:r w:rsidR="00047131" w:rsidRPr="00066BCF">
        <w:rPr>
          <w:rFonts w:ascii="Calibri" w:hAnsi="Calibri"/>
        </w:rPr>
        <w:t xml:space="preserve"> knop “Speel” van het scorepad</w:t>
      </w:r>
      <w:r w:rsidR="00E2651F" w:rsidRPr="00066BCF">
        <w:rPr>
          <w:rFonts w:ascii="Calibri" w:hAnsi="Calibri"/>
        </w:rPr>
        <w:t xml:space="preserve"> onmiddellijk vóó</w:t>
      </w:r>
      <w:r w:rsidRPr="00066BCF">
        <w:rPr>
          <w:rFonts w:ascii="Calibri" w:hAnsi="Calibri"/>
        </w:rPr>
        <w:t>r het roepen van “speel”, of, als een telblad wordt gebruikt, schrijf de tijd</w:t>
      </w:r>
      <w:r w:rsidR="00E2651F" w:rsidRPr="00066BCF">
        <w:rPr>
          <w:rFonts w:ascii="Calibri" w:hAnsi="Calibri"/>
        </w:rPr>
        <w:t xml:space="preserve"> op het telblad onmiddellijk vóó</w:t>
      </w:r>
      <w:r w:rsidRPr="00066BCF">
        <w:rPr>
          <w:rFonts w:ascii="Calibri" w:hAnsi="Calibri"/>
        </w:rPr>
        <w:t xml:space="preserve">r het roepen van “speel”. </w:t>
      </w:r>
      <w:r w:rsidR="00915F6E" w:rsidRPr="00066BCF">
        <w:rPr>
          <w:rFonts w:ascii="Calibri" w:hAnsi="Calibri"/>
        </w:rPr>
        <w:br/>
      </w:r>
    </w:p>
    <w:p w14:paraId="1CB3B349" w14:textId="6A79BA43" w:rsidR="00915F6E" w:rsidRPr="00066BCF" w:rsidRDefault="00915F6E" w:rsidP="00AD6479">
      <w:pPr>
        <w:numPr>
          <w:ilvl w:val="1"/>
          <w:numId w:val="4"/>
        </w:numPr>
        <w:tabs>
          <w:tab w:val="clear" w:pos="792"/>
          <w:tab w:val="num" w:pos="851"/>
        </w:tabs>
        <w:ind w:left="851" w:hanging="425"/>
        <w:rPr>
          <w:rFonts w:ascii="Calibri" w:hAnsi="Calibri"/>
          <w:b/>
        </w:rPr>
      </w:pPr>
      <w:r w:rsidRPr="00066BCF">
        <w:rPr>
          <w:rFonts w:ascii="Calibri" w:hAnsi="Calibri"/>
          <w:b/>
        </w:rPr>
        <w:t>Tijdens de partij</w:t>
      </w:r>
      <w:r w:rsidRPr="00066BCF">
        <w:rPr>
          <w:rFonts w:ascii="Calibri" w:hAnsi="Calibri"/>
          <w:b/>
        </w:rPr>
        <w:br/>
      </w:r>
      <w:r w:rsidRPr="00066BCF">
        <w:rPr>
          <w:rFonts w:ascii="Calibri" w:hAnsi="Calibri"/>
          <w:b/>
        </w:rPr>
        <w:br/>
      </w:r>
      <w:r w:rsidRPr="00066BCF">
        <w:rPr>
          <w:rFonts w:ascii="Calibri" w:hAnsi="Calibri"/>
        </w:rPr>
        <w:t xml:space="preserve">De </w:t>
      </w:r>
      <w:r w:rsidR="00515D74">
        <w:rPr>
          <w:rFonts w:ascii="Calibri" w:hAnsi="Calibri"/>
        </w:rPr>
        <w:t>S</w:t>
      </w:r>
      <w:r w:rsidRPr="00066BCF">
        <w:rPr>
          <w:rFonts w:ascii="Calibri" w:hAnsi="Calibri"/>
        </w:rPr>
        <w:t>cheidsrechter moet:</w:t>
      </w:r>
    </w:p>
    <w:p w14:paraId="34F1BB41" w14:textId="77777777" w:rsidR="00915F6E" w:rsidRPr="00066BCF" w:rsidRDefault="00915F6E" w:rsidP="00AD6479">
      <w:pPr>
        <w:numPr>
          <w:ilvl w:val="2"/>
          <w:numId w:val="4"/>
        </w:numPr>
        <w:tabs>
          <w:tab w:val="left" w:pos="0"/>
          <w:tab w:val="left" w:pos="425"/>
          <w:tab w:val="left" w:pos="1276"/>
          <w:tab w:val="num" w:pos="1701"/>
        </w:tabs>
        <w:ind w:left="1701" w:hanging="850"/>
        <w:rPr>
          <w:rFonts w:ascii="Calibri" w:hAnsi="Calibri"/>
        </w:rPr>
      </w:pPr>
      <w:r w:rsidRPr="00066BCF">
        <w:rPr>
          <w:rFonts w:ascii="Calibri" w:hAnsi="Calibri"/>
        </w:rPr>
        <w:t xml:space="preserve">de standaardterminologie uit </w:t>
      </w:r>
      <w:r w:rsidR="009E1C70" w:rsidRPr="00066BCF">
        <w:rPr>
          <w:rFonts w:ascii="Calibri" w:hAnsi="Calibri"/>
        </w:rPr>
        <w:t>Hoofdstuk 2</w:t>
      </w:r>
      <w:r w:rsidR="00987F0E" w:rsidRPr="00066BCF">
        <w:rPr>
          <w:rFonts w:ascii="Calibri" w:hAnsi="Calibri"/>
        </w:rPr>
        <w:t xml:space="preserve"> “Terminologie”</w:t>
      </w:r>
      <w:r w:rsidR="009E1C70" w:rsidRPr="00066BCF">
        <w:rPr>
          <w:rFonts w:ascii="Calibri" w:hAnsi="Calibri"/>
        </w:rPr>
        <w:t xml:space="preserve"> </w:t>
      </w:r>
      <w:r w:rsidR="009E59D2" w:rsidRPr="00066BCF">
        <w:rPr>
          <w:rFonts w:ascii="Calibri" w:hAnsi="Calibri"/>
        </w:rPr>
        <w:t xml:space="preserve">van de “Aanvullingen </w:t>
      </w:r>
      <w:r w:rsidR="00BC7040" w:rsidRPr="00066BCF">
        <w:rPr>
          <w:rFonts w:ascii="Calibri" w:hAnsi="Calibri"/>
        </w:rPr>
        <w:t xml:space="preserve">Spelregels </w:t>
      </w:r>
      <w:r w:rsidR="009E59D2" w:rsidRPr="00066BCF">
        <w:rPr>
          <w:rFonts w:ascii="Calibri" w:hAnsi="Calibri"/>
        </w:rPr>
        <w:t>voor W</w:t>
      </w:r>
      <w:r w:rsidR="00BC7040" w:rsidRPr="00066BCF">
        <w:rPr>
          <w:rFonts w:ascii="Calibri" w:hAnsi="Calibri"/>
        </w:rPr>
        <w:t>edstrijdfunctionarissen</w:t>
      </w:r>
      <w:r w:rsidR="009E59D2" w:rsidRPr="00066BCF">
        <w:rPr>
          <w:rFonts w:ascii="Calibri" w:hAnsi="Calibri"/>
        </w:rPr>
        <w:t xml:space="preserve">” </w:t>
      </w:r>
      <w:r w:rsidRPr="00066BCF">
        <w:rPr>
          <w:rFonts w:ascii="Calibri" w:hAnsi="Calibri"/>
        </w:rPr>
        <w:t>gebruiken;</w:t>
      </w:r>
    </w:p>
    <w:p w14:paraId="38A98E3F" w14:textId="77777777" w:rsidR="00915F6E" w:rsidRPr="00066BCF" w:rsidRDefault="00915F6E" w:rsidP="00AD6479">
      <w:pPr>
        <w:numPr>
          <w:ilvl w:val="2"/>
          <w:numId w:val="4"/>
        </w:numPr>
        <w:tabs>
          <w:tab w:val="left" w:pos="0"/>
          <w:tab w:val="left" w:pos="425"/>
          <w:tab w:val="left" w:pos="1276"/>
          <w:tab w:val="num" w:pos="1701"/>
        </w:tabs>
        <w:ind w:left="1701" w:hanging="850"/>
        <w:rPr>
          <w:rFonts w:ascii="Calibri" w:hAnsi="Calibri"/>
        </w:rPr>
      </w:pPr>
      <w:r w:rsidRPr="00066BCF">
        <w:rPr>
          <w:rFonts w:ascii="Calibri" w:hAnsi="Calibri"/>
        </w:rPr>
        <w:t>de stand noteren en afroepen. Noem altijd eerst het aantal punten van de serveerder</w:t>
      </w:r>
      <w:r w:rsidR="0093597D" w:rsidRPr="00066BCF">
        <w:rPr>
          <w:rFonts w:ascii="Calibri" w:hAnsi="Calibri"/>
        </w:rPr>
        <w:t>. Als een VBS wordt gebruikt</w:t>
      </w:r>
      <w:r w:rsidR="00E644AC" w:rsidRPr="00066BCF">
        <w:rPr>
          <w:rFonts w:ascii="Calibri" w:hAnsi="Calibri"/>
        </w:rPr>
        <w:t>, let op</w:t>
      </w:r>
      <w:r w:rsidR="0093597D" w:rsidRPr="00066BCF">
        <w:rPr>
          <w:rFonts w:ascii="Calibri" w:hAnsi="Calibri"/>
        </w:rPr>
        <w:t xml:space="preserve"> of een </w:t>
      </w:r>
      <w:r w:rsidR="005A4ECA" w:rsidRPr="00066BCF">
        <w:rPr>
          <w:rFonts w:ascii="Calibri" w:hAnsi="Calibri"/>
        </w:rPr>
        <w:t>VBS-beroep</w:t>
      </w:r>
      <w:r w:rsidR="0093597D" w:rsidRPr="00066BCF">
        <w:rPr>
          <w:rFonts w:ascii="Calibri" w:hAnsi="Calibri"/>
        </w:rPr>
        <w:t xml:space="preserve"> wordt gedaan alvorens de stand te roepen</w:t>
      </w:r>
      <w:r w:rsidR="00EA51ED" w:rsidRPr="00066BCF">
        <w:rPr>
          <w:rFonts w:ascii="Calibri" w:hAnsi="Calibri"/>
        </w:rPr>
        <w:t>;</w:t>
      </w:r>
    </w:p>
    <w:p w14:paraId="5BC2D45C" w14:textId="65793536" w:rsidR="00915F6E" w:rsidRPr="00066BCF" w:rsidRDefault="00915F6E" w:rsidP="00AD6479">
      <w:pPr>
        <w:numPr>
          <w:ilvl w:val="2"/>
          <w:numId w:val="4"/>
        </w:numPr>
        <w:tabs>
          <w:tab w:val="left" w:pos="0"/>
          <w:tab w:val="left" w:pos="425"/>
          <w:tab w:val="left" w:pos="1276"/>
          <w:tab w:val="num" w:pos="1701"/>
        </w:tabs>
        <w:ind w:left="1701" w:hanging="850"/>
        <w:rPr>
          <w:rFonts w:ascii="Calibri" w:hAnsi="Calibri"/>
        </w:rPr>
      </w:pPr>
      <w:r w:rsidRPr="00066BCF">
        <w:rPr>
          <w:rFonts w:ascii="Calibri" w:hAnsi="Calibri"/>
        </w:rPr>
        <w:t xml:space="preserve">als een </w:t>
      </w:r>
      <w:r w:rsidR="00515D74">
        <w:rPr>
          <w:rFonts w:ascii="Calibri" w:hAnsi="Calibri"/>
        </w:rPr>
        <w:t>S</w:t>
      </w:r>
      <w:r w:rsidRPr="00066BCF">
        <w:rPr>
          <w:rFonts w:ascii="Calibri" w:hAnsi="Calibri"/>
        </w:rPr>
        <w:t>ervicerechter is aa</w:t>
      </w:r>
      <w:r w:rsidR="0051665D" w:rsidRPr="00066BCF">
        <w:rPr>
          <w:rFonts w:ascii="Calibri" w:hAnsi="Calibri"/>
        </w:rPr>
        <w:t>ngesteld, bij het serveren voor</w:t>
      </w:r>
      <w:r w:rsidRPr="00066BCF">
        <w:rPr>
          <w:rFonts w:ascii="Calibri" w:hAnsi="Calibri"/>
        </w:rPr>
        <w:t xml:space="preserve">namelijk op de ontvanger letten. De </w:t>
      </w:r>
      <w:r w:rsidR="00515D74">
        <w:rPr>
          <w:rFonts w:ascii="Calibri" w:hAnsi="Calibri"/>
        </w:rPr>
        <w:t>S</w:t>
      </w:r>
      <w:r w:rsidRPr="00066BCF">
        <w:rPr>
          <w:rFonts w:ascii="Calibri" w:hAnsi="Calibri"/>
        </w:rPr>
        <w:t>cheidsrechter kan echter ook zo</w:t>
      </w:r>
      <w:r w:rsidR="00903797" w:rsidRPr="00066BCF">
        <w:rPr>
          <w:rFonts w:ascii="Calibri" w:hAnsi="Calibri"/>
        </w:rPr>
        <w:t xml:space="preserve"> n</w:t>
      </w:r>
      <w:r w:rsidR="001941D5" w:rsidRPr="00066BCF">
        <w:rPr>
          <w:rFonts w:ascii="Calibri" w:hAnsi="Calibri"/>
        </w:rPr>
        <w:t xml:space="preserve">odig een </w:t>
      </w:r>
      <w:r w:rsidR="00515D74">
        <w:rPr>
          <w:rFonts w:ascii="Calibri" w:hAnsi="Calibri"/>
        </w:rPr>
        <w:t>s</w:t>
      </w:r>
      <w:r w:rsidR="001941D5" w:rsidRPr="00066BCF">
        <w:rPr>
          <w:rFonts w:ascii="Calibri" w:hAnsi="Calibri"/>
        </w:rPr>
        <w:t>ervicefout geven;</w:t>
      </w:r>
    </w:p>
    <w:p w14:paraId="5C59C694" w14:textId="77777777" w:rsidR="00915F6E" w:rsidRPr="00066BCF" w:rsidRDefault="00915F6E" w:rsidP="00AD6479">
      <w:pPr>
        <w:numPr>
          <w:ilvl w:val="2"/>
          <w:numId w:val="4"/>
        </w:numPr>
        <w:tabs>
          <w:tab w:val="left" w:pos="0"/>
          <w:tab w:val="left" w:pos="425"/>
          <w:tab w:val="left" w:pos="1276"/>
          <w:tab w:val="num" w:pos="1701"/>
        </w:tabs>
        <w:ind w:left="1701" w:hanging="850"/>
        <w:rPr>
          <w:rFonts w:ascii="Calibri" w:hAnsi="Calibri"/>
        </w:rPr>
      </w:pPr>
      <w:r w:rsidRPr="00066BCF">
        <w:rPr>
          <w:rFonts w:ascii="Calibri" w:hAnsi="Calibri"/>
        </w:rPr>
        <w:t>in de gaten houden of het scoresysteem de juiste stand aangeeft</w:t>
      </w:r>
      <w:r w:rsidR="00186F3F" w:rsidRPr="00066BCF">
        <w:rPr>
          <w:rFonts w:ascii="Calibri" w:hAnsi="Calibri"/>
        </w:rPr>
        <w:t xml:space="preserve"> en correct functioneert</w:t>
      </w:r>
      <w:r w:rsidRPr="00066BCF">
        <w:rPr>
          <w:rFonts w:ascii="Calibri" w:hAnsi="Calibri"/>
        </w:rPr>
        <w:t>;</w:t>
      </w:r>
      <w:r w:rsidR="00186F3F" w:rsidRPr="00066BCF">
        <w:rPr>
          <w:rFonts w:ascii="Calibri" w:hAnsi="Calibri"/>
        </w:rPr>
        <w:t xml:space="preserve"> zo niet roep de referee.</w:t>
      </w:r>
    </w:p>
    <w:p w14:paraId="7B2410F3" w14:textId="393FE62C" w:rsidR="00915F6E" w:rsidRPr="00066BCF" w:rsidRDefault="00915F6E" w:rsidP="00AD6479">
      <w:pPr>
        <w:numPr>
          <w:ilvl w:val="2"/>
          <w:numId w:val="4"/>
        </w:numPr>
        <w:tabs>
          <w:tab w:val="left" w:pos="0"/>
          <w:tab w:val="left" w:pos="425"/>
          <w:tab w:val="left" w:pos="1276"/>
          <w:tab w:val="num" w:pos="1701"/>
        </w:tabs>
        <w:ind w:left="1701" w:hanging="850"/>
        <w:rPr>
          <w:rFonts w:ascii="Calibri" w:hAnsi="Calibri"/>
        </w:rPr>
      </w:pPr>
      <w:r w:rsidRPr="00066BCF">
        <w:rPr>
          <w:rFonts w:ascii="Calibri" w:hAnsi="Calibri"/>
        </w:rPr>
        <w:t xml:space="preserve">zijn rechterhand omhoog steken wanneer assistentie van de </w:t>
      </w:r>
      <w:r w:rsidR="002B2ADE" w:rsidRPr="00066BCF">
        <w:rPr>
          <w:rFonts w:ascii="Calibri" w:hAnsi="Calibri"/>
        </w:rPr>
        <w:t>referee</w:t>
      </w:r>
      <w:r w:rsidRPr="00066BCF">
        <w:rPr>
          <w:rFonts w:ascii="Calibri" w:hAnsi="Calibri"/>
        </w:rPr>
        <w:t xml:space="preserve"> nodig is</w:t>
      </w:r>
      <w:r w:rsidR="00515D74">
        <w:rPr>
          <w:rFonts w:ascii="Calibri" w:hAnsi="Calibri"/>
        </w:rPr>
        <w:t>;</w:t>
      </w:r>
      <w:r w:rsidRPr="00066BCF">
        <w:rPr>
          <w:rFonts w:ascii="Calibri" w:hAnsi="Calibri"/>
        </w:rPr>
        <w:t xml:space="preserve"> </w:t>
      </w:r>
    </w:p>
    <w:p w14:paraId="116DCCBE" w14:textId="77777777" w:rsidR="0051665D" w:rsidRPr="00066BCF" w:rsidRDefault="0051665D" w:rsidP="00AD6479">
      <w:pPr>
        <w:numPr>
          <w:ilvl w:val="2"/>
          <w:numId w:val="4"/>
        </w:numPr>
        <w:tabs>
          <w:tab w:val="num" w:pos="1701"/>
        </w:tabs>
        <w:ind w:left="1701" w:hanging="850"/>
        <w:rPr>
          <w:rFonts w:ascii="Calibri" w:hAnsi="Calibri"/>
        </w:rPr>
      </w:pPr>
      <w:r w:rsidRPr="00066BCF">
        <w:rPr>
          <w:rFonts w:ascii="Calibri" w:hAnsi="Calibri"/>
        </w:rPr>
        <w:t xml:space="preserve">Als een partij de rally verliest en daarmee tevens het recht van serveren (spelregel 10.3.2 en 11.3.2), roep: "Service over", gevolgd door de stand waarbij de punten van de nieuwe serveerder eerst moeten worden genoemd. </w:t>
      </w:r>
    </w:p>
    <w:p w14:paraId="3C545982" w14:textId="32CAD847" w:rsidR="008C0C3A" w:rsidRPr="00066BCF" w:rsidRDefault="008C0C3A" w:rsidP="00AD6479">
      <w:pPr>
        <w:numPr>
          <w:ilvl w:val="2"/>
          <w:numId w:val="4"/>
        </w:numPr>
        <w:tabs>
          <w:tab w:val="left" w:pos="0"/>
          <w:tab w:val="left" w:pos="425"/>
          <w:tab w:val="num" w:pos="1701"/>
        </w:tabs>
        <w:ind w:left="1701" w:hanging="850"/>
        <w:rPr>
          <w:rFonts w:ascii="Calibri" w:hAnsi="Calibri"/>
        </w:rPr>
      </w:pPr>
      <w:r w:rsidRPr="00066BCF">
        <w:rPr>
          <w:rFonts w:ascii="Calibri" w:hAnsi="Calibri"/>
        </w:rPr>
        <w:t>D</w:t>
      </w:r>
      <w:r w:rsidR="00903797" w:rsidRPr="00066BCF">
        <w:rPr>
          <w:rFonts w:ascii="Calibri" w:hAnsi="Calibri"/>
        </w:rPr>
        <w:t xml:space="preserve">e </w:t>
      </w:r>
      <w:r w:rsidR="00515D74">
        <w:rPr>
          <w:rFonts w:ascii="Calibri" w:hAnsi="Calibri"/>
        </w:rPr>
        <w:t>S</w:t>
      </w:r>
      <w:r w:rsidR="00903797" w:rsidRPr="00066BCF">
        <w:rPr>
          <w:rFonts w:ascii="Calibri" w:hAnsi="Calibri"/>
        </w:rPr>
        <w:t>cheidsrechter roept alleen "s</w:t>
      </w:r>
      <w:r w:rsidRPr="00066BCF">
        <w:rPr>
          <w:rFonts w:ascii="Calibri" w:hAnsi="Calibri"/>
        </w:rPr>
        <w:t>peel":</w:t>
      </w:r>
    </w:p>
    <w:p w14:paraId="0AFAAAD2" w14:textId="77777777" w:rsidR="008C0C3A" w:rsidRPr="00066BCF" w:rsidRDefault="008C0C3A" w:rsidP="00AD6479">
      <w:pPr>
        <w:numPr>
          <w:ilvl w:val="3"/>
          <w:numId w:val="4"/>
        </w:numPr>
        <w:tabs>
          <w:tab w:val="clear" w:pos="2160"/>
          <w:tab w:val="left" w:pos="0"/>
          <w:tab w:val="left" w:pos="425"/>
          <w:tab w:val="left" w:pos="1701"/>
          <w:tab w:val="left" w:pos="2552"/>
        </w:tabs>
        <w:ind w:left="2552" w:hanging="851"/>
        <w:rPr>
          <w:rFonts w:ascii="Calibri" w:hAnsi="Calibri"/>
        </w:rPr>
      </w:pPr>
      <w:r w:rsidRPr="00066BCF">
        <w:rPr>
          <w:rFonts w:ascii="Calibri" w:hAnsi="Calibri"/>
        </w:rPr>
        <w:t xml:space="preserve">om </w:t>
      </w:r>
      <w:r w:rsidR="009E59D2" w:rsidRPr="00066BCF">
        <w:rPr>
          <w:rFonts w:ascii="Calibri" w:hAnsi="Calibri"/>
        </w:rPr>
        <w:t xml:space="preserve">de spelers </w:t>
      </w:r>
      <w:r w:rsidRPr="00066BCF">
        <w:rPr>
          <w:rFonts w:ascii="Calibri" w:hAnsi="Calibri"/>
        </w:rPr>
        <w:t>aan te geven dat een partij of een game moet beginnen, of dat een game na een pauze of het wisselen van speelhelft moet worden hervat; of om aan te geven dat het spel hervat moet worden na een VBS-beslissing of een onderbreking; of</w:t>
      </w:r>
    </w:p>
    <w:p w14:paraId="4D77DE8E" w14:textId="77777777" w:rsidR="00915F6E" w:rsidRPr="00066BCF" w:rsidRDefault="008C0C3A" w:rsidP="00AD6479">
      <w:pPr>
        <w:numPr>
          <w:ilvl w:val="3"/>
          <w:numId w:val="4"/>
        </w:numPr>
        <w:tabs>
          <w:tab w:val="clear" w:pos="2160"/>
          <w:tab w:val="left" w:pos="0"/>
          <w:tab w:val="left" w:pos="425"/>
          <w:tab w:val="left" w:pos="1701"/>
          <w:tab w:val="left" w:pos="2552"/>
        </w:tabs>
        <w:ind w:left="2552" w:hanging="851"/>
        <w:rPr>
          <w:rFonts w:ascii="Calibri" w:hAnsi="Calibri"/>
        </w:rPr>
      </w:pPr>
      <w:r w:rsidRPr="00066BCF">
        <w:rPr>
          <w:rFonts w:ascii="Calibri" w:hAnsi="Calibri"/>
        </w:rPr>
        <w:t xml:space="preserve">om </w:t>
      </w:r>
      <w:r w:rsidR="009E59D2" w:rsidRPr="00066BCF">
        <w:rPr>
          <w:rFonts w:ascii="Calibri" w:hAnsi="Calibri"/>
        </w:rPr>
        <w:t xml:space="preserve">de spelers </w:t>
      </w:r>
      <w:r w:rsidRPr="00066BCF">
        <w:rPr>
          <w:rFonts w:ascii="Calibri" w:hAnsi="Calibri"/>
        </w:rPr>
        <w:t xml:space="preserve">opdracht </w:t>
      </w:r>
      <w:r w:rsidR="009E59D2" w:rsidRPr="00066BCF">
        <w:rPr>
          <w:rFonts w:ascii="Calibri" w:hAnsi="Calibri"/>
        </w:rPr>
        <w:t xml:space="preserve">te geven </w:t>
      </w:r>
      <w:r w:rsidRPr="00066BCF">
        <w:rPr>
          <w:rFonts w:ascii="Calibri" w:hAnsi="Calibri"/>
        </w:rPr>
        <w:t>door te spelen.</w:t>
      </w:r>
    </w:p>
    <w:p w14:paraId="0AA1C422" w14:textId="77777777" w:rsidR="008C0C3A" w:rsidRPr="00066BCF" w:rsidRDefault="008C0C3A" w:rsidP="00AD6479">
      <w:pPr>
        <w:numPr>
          <w:ilvl w:val="2"/>
          <w:numId w:val="4"/>
        </w:numPr>
        <w:tabs>
          <w:tab w:val="left" w:pos="0"/>
          <w:tab w:val="left" w:pos="851"/>
          <w:tab w:val="left" w:pos="1701"/>
        </w:tabs>
        <w:ind w:left="1701" w:hanging="850"/>
        <w:rPr>
          <w:rFonts w:ascii="Calibri" w:hAnsi="Calibri"/>
        </w:rPr>
      </w:pPr>
      <w:r w:rsidRPr="00066BCF">
        <w:rPr>
          <w:rFonts w:ascii="Calibri" w:hAnsi="Calibri"/>
        </w:rPr>
        <w:t xml:space="preserve">De scheidsrechter roept: "Fout" als </w:t>
      </w:r>
      <w:r w:rsidR="00E2651F" w:rsidRPr="00066BCF">
        <w:rPr>
          <w:rFonts w:ascii="Calibri" w:hAnsi="Calibri"/>
        </w:rPr>
        <w:t xml:space="preserve">zich </w:t>
      </w:r>
      <w:r w:rsidRPr="00066BCF">
        <w:rPr>
          <w:rFonts w:ascii="Calibri" w:hAnsi="Calibri"/>
        </w:rPr>
        <w:t xml:space="preserve">een fout voordoet, behalve </w:t>
      </w:r>
      <w:r w:rsidR="00304ECB" w:rsidRPr="00066BCF">
        <w:rPr>
          <w:rFonts w:ascii="Calibri" w:hAnsi="Calibri"/>
        </w:rPr>
        <w:t>wanneer</w:t>
      </w:r>
      <w:r w:rsidRPr="00066BCF">
        <w:rPr>
          <w:rFonts w:ascii="Calibri" w:hAnsi="Calibri"/>
        </w:rPr>
        <w:t>:</w:t>
      </w:r>
    </w:p>
    <w:p w14:paraId="7AEDF7F5" w14:textId="77777777" w:rsidR="005D43B9" w:rsidRPr="00066BCF" w:rsidRDefault="008C0C3A" w:rsidP="00AD6479">
      <w:pPr>
        <w:numPr>
          <w:ilvl w:val="3"/>
          <w:numId w:val="4"/>
        </w:numPr>
        <w:tabs>
          <w:tab w:val="clear" w:pos="2160"/>
          <w:tab w:val="left" w:pos="0"/>
          <w:tab w:val="left" w:pos="425"/>
          <w:tab w:val="left" w:pos="1701"/>
          <w:tab w:val="left" w:pos="2552"/>
        </w:tabs>
        <w:ind w:left="2552" w:hanging="851"/>
        <w:rPr>
          <w:rFonts w:ascii="Calibri" w:hAnsi="Calibri"/>
        </w:rPr>
      </w:pPr>
      <w:r w:rsidRPr="00066BCF">
        <w:rPr>
          <w:rFonts w:ascii="Calibri" w:hAnsi="Calibri"/>
        </w:rPr>
        <w:t>een "fout" van de serveerder (spelregel 9.1) door de servicerechter wordt gegeven voor</w:t>
      </w:r>
      <w:r w:rsidR="00304ECB" w:rsidRPr="00066BCF">
        <w:rPr>
          <w:rFonts w:ascii="Calibri" w:hAnsi="Calibri"/>
        </w:rPr>
        <w:t xml:space="preserve"> overtreding van spelregel 13.1. Dit </w:t>
      </w:r>
      <w:r w:rsidRPr="00066BCF">
        <w:rPr>
          <w:rFonts w:ascii="Calibri" w:hAnsi="Calibri"/>
        </w:rPr>
        <w:t>dient door de scheidsrechter te wor</w:t>
      </w:r>
      <w:r w:rsidR="005D43B9" w:rsidRPr="00066BCF">
        <w:rPr>
          <w:rFonts w:ascii="Calibri" w:hAnsi="Calibri"/>
        </w:rPr>
        <w:t>den bevestigd met "Servicefout", gevolgd door de desbetreffende toelichting uit de standaardterminologie (</w:t>
      </w:r>
      <w:r w:rsidR="00BD01C7" w:rsidRPr="00066BCF">
        <w:rPr>
          <w:rFonts w:ascii="Calibri" w:hAnsi="Calibri"/>
        </w:rPr>
        <w:t xml:space="preserve">Hoofdstuk 2, </w:t>
      </w:r>
      <w:r w:rsidR="00537599" w:rsidRPr="00066BCF">
        <w:rPr>
          <w:rFonts w:ascii="Calibri" w:hAnsi="Calibri"/>
        </w:rPr>
        <w:t xml:space="preserve">“Terminologie” </w:t>
      </w:r>
      <w:r w:rsidR="005D43B9" w:rsidRPr="00066BCF">
        <w:rPr>
          <w:rFonts w:ascii="Calibri" w:hAnsi="Calibri"/>
        </w:rPr>
        <w:t>sectie 4);</w:t>
      </w:r>
    </w:p>
    <w:p w14:paraId="164E6745" w14:textId="77777777" w:rsidR="005D43B9" w:rsidRPr="00066BCF" w:rsidRDefault="00BA1162" w:rsidP="00AD6479">
      <w:pPr>
        <w:numPr>
          <w:ilvl w:val="3"/>
          <w:numId w:val="4"/>
        </w:numPr>
        <w:tabs>
          <w:tab w:val="clear" w:pos="2160"/>
          <w:tab w:val="left" w:pos="0"/>
          <w:tab w:val="left" w:pos="425"/>
          <w:tab w:val="left" w:pos="1701"/>
          <w:tab w:val="left" w:pos="2552"/>
        </w:tabs>
        <w:ind w:left="2552" w:hanging="851"/>
        <w:rPr>
          <w:rFonts w:ascii="Calibri" w:hAnsi="Calibri"/>
        </w:rPr>
      </w:pPr>
      <w:r w:rsidRPr="00066BCF">
        <w:rPr>
          <w:rFonts w:ascii="Calibri" w:hAnsi="Calibri"/>
        </w:rPr>
        <w:t xml:space="preserve">een fout </w:t>
      </w:r>
      <w:r w:rsidR="00304ECB" w:rsidRPr="00066BCF">
        <w:rPr>
          <w:rFonts w:ascii="Calibri" w:hAnsi="Calibri"/>
        </w:rPr>
        <w:t xml:space="preserve">tijdens de service </w:t>
      </w:r>
      <w:r w:rsidRPr="00066BCF">
        <w:rPr>
          <w:rFonts w:ascii="Calibri" w:hAnsi="Calibri"/>
        </w:rPr>
        <w:t xml:space="preserve">wordt gegeven door de scheidsrechter. De scheidsrechter roept </w:t>
      </w:r>
      <w:r w:rsidR="009C4405" w:rsidRPr="00066BCF">
        <w:rPr>
          <w:rFonts w:ascii="Calibri" w:hAnsi="Calibri"/>
        </w:rPr>
        <w:t>“Servicefout” of “F</w:t>
      </w:r>
      <w:r w:rsidRPr="00066BCF">
        <w:rPr>
          <w:rFonts w:ascii="Calibri" w:hAnsi="Calibri"/>
        </w:rPr>
        <w:t>out ontvanger”</w:t>
      </w:r>
      <w:r w:rsidR="00537599" w:rsidRPr="00066BCF">
        <w:rPr>
          <w:rFonts w:ascii="Calibri" w:hAnsi="Calibri"/>
        </w:rPr>
        <w:t>,</w:t>
      </w:r>
      <w:r w:rsidR="005D43B9" w:rsidRPr="00066BCF">
        <w:rPr>
          <w:rFonts w:ascii="Calibri" w:hAnsi="Calibri"/>
        </w:rPr>
        <w:t xml:space="preserve"> gevolgd door de desbetreffende toelichting uit de standaardterminologie (</w:t>
      </w:r>
      <w:r w:rsidR="00BD01C7" w:rsidRPr="00066BCF">
        <w:rPr>
          <w:rFonts w:ascii="Calibri" w:hAnsi="Calibri"/>
        </w:rPr>
        <w:t xml:space="preserve">Hoofdstuk 2, </w:t>
      </w:r>
      <w:r w:rsidR="00537599" w:rsidRPr="00066BCF">
        <w:rPr>
          <w:rFonts w:ascii="Calibri" w:hAnsi="Calibri"/>
        </w:rPr>
        <w:t xml:space="preserve">“Terminologie” </w:t>
      </w:r>
      <w:r w:rsidR="005D43B9" w:rsidRPr="00066BCF">
        <w:rPr>
          <w:rFonts w:ascii="Calibri" w:hAnsi="Calibri"/>
        </w:rPr>
        <w:t>sectie 4);</w:t>
      </w:r>
    </w:p>
    <w:p w14:paraId="58DC7FE2" w14:textId="77777777" w:rsidR="008C0C3A" w:rsidRPr="00066BCF" w:rsidRDefault="008C0C3A" w:rsidP="00AD6479">
      <w:pPr>
        <w:numPr>
          <w:ilvl w:val="3"/>
          <w:numId w:val="4"/>
        </w:numPr>
        <w:tabs>
          <w:tab w:val="clear" w:pos="2160"/>
          <w:tab w:val="left" w:pos="0"/>
          <w:tab w:val="left" w:pos="425"/>
          <w:tab w:val="left" w:pos="1701"/>
          <w:tab w:val="left" w:pos="2552"/>
        </w:tabs>
        <w:ind w:left="2552" w:hanging="851"/>
        <w:rPr>
          <w:rFonts w:ascii="Calibri" w:hAnsi="Calibri"/>
        </w:rPr>
      </w:pPr>
      <w:r w:rsidRPr="00066BCF">
        <w:rPr>
          <w:rFonts w:ascii="Calibri" w:hAnsi="Calibri"/>
        </w:rPr>
        <w:t>fouten zich voordoen onder spelregels 13.2.1, 13.2.2</w:t>
      </w:r>
      <w:r w:rsidR="00F22D49" w:rsidRPr="00066BCF">
        <w:rPr>
          <w:rFonts w:ascii="Calibri" w:hAnsi="Calibri"/>
        </w:rPr>
        <w:t xml:space="preserve"> (wat duidelijk is</w:t>
      </w:r>
      <w:r w:rsidR="005D43B9" w:rsidRPr="00066BCF">
        <w:rPr>
          <w:rFonts w:ascii="Calibri" w:hAnsi="Calibri"/>
        </w:rPr>
        <w:t>)</w:t>
      </w:r>
      <w:r w:rsidR="00BA1162" w:rsidRPr="00066BCF">
        <w:rPr>
          <w:rFonts w:ascii="Calibri" w:hAnsi="Calibri"/>
        </w:rPr>
        <w:t>, 13.3.1 (waarvoor het roepen en het gebaar van de lijnrechter volstaat)</w:t>
      </w:r>
      <w:r w:rsidRPr="00066BCF">
        <w:rPr>
          <w:rFonts w:ascii="Calibri" w:hAnsi="Calibri"/>
        </w:rPr>
        <w:t xml:space="preserve"> of 13.3.</w:t>
      </w:r>
      <w:r w:rsidR="00BA1162" w:rsidRPr="00066BCF">
        <w:rPr>
          <w:rFonts w:ascii="Calibri" w:hAnsi="Calibri"/>
        </w:rPr>
        <w:t>2,</w:t>
      </w:r>
      <w:r w:rsidRPr="00066BCF">
        <w:rPr>
          <w:rFonts w:ascii="Calibri" w:hAnsi="Calibri"/>
        </w:rPr>
        <w:t xml:space="preserve"> </w:t>
      </w:r>
      <w:r w:rsidR="00F22D49" w:rsidRPr="00066BCF">
        <w:rPr>
          <w:rFonts w:ascii="Calibri" w:hAnsi="Calibri"/>
        </w:rPr>
        <w:t>tenzij</w:t>
      </w:r>
      <w:r w:rsidRPr="00066BCF">
        <w:rPr>
          <w:rFonts w:ascii="Calibri" w:hAnsi="Calibri"/>
        </w:rPr>
        <w:t xml:space="preserve"> verduidelijking nodig is voor de spelers of </w:t>
      </w:r>
      <w:r w:rsidR="005D43B9" w:rsidRPr="00066BCF">
        <w:rPr>
          <w:rFonts w:ascii="Calibri" w:hAnsi="Calibri"/>
        </w:rPr>
        <w:t xml:space="preserve">de </w:t>
      </w:r>
      <w:r w:rsidRPr="00066BCF">
        <w:rPr>
          <w:rFonts w:ascii="Calibri" w:hAnsi="Calibri"/>
        </w:rPr>
        <w:t>toeschouwers</w:t>
      </w:r>
      <w:r w:rsidR="00186F3F" w:rsidRPr="00066BCF">
        <w:rPr>
          <w:rFonts w:ascii="Calibri" w:hAnsi="Calibri"/>
        </w:rPr>
        <w:t>, wanneer een van deze fouten optreedt</w:t>
      </w:r>
      <w:r w:rsidRPr="00066BCF">
        <w:rPr>
          <w:rFonts w:ascii="Calibri" w:hAnsi="Calibri"/>
        </w:rPr>
        <w:t>.</w:t>
      </w:r>
    </w:p>
    <w:p w14:paraId="1E22D553" w14:textId="51888803" w:rsidR="00CF7082" w:rsidRPr="00066BCF" w:rsidRDefault="00CF7082" w:rsidP="00AD6479">
      <w:pPr>
        <w:numPr>
          <w:ilvl w:val="2"/>
          <w:numId w:val="4"/>
        </w:numPr>
        <w:tabs>
          <w:tab w:val="left" w:pos="0"/>
          <w:tab w:val="left" w:pos="425"/>
          <w:tab w:val="left" w:pos="1701"/>
        </w:tabs>
        <w:ind w:left="1701" w:hanging="850"/>
        <w:rPr>
          <w:rFonts w:ascii="Calibri" w:hAnsi="Calibri"/>
        </w:rPr>
      </w:pPr>
      <w:r w:rsidRPr="00066BCF">
        <w:rPr>
          <w:rFonts w:ascii="Calibri" w:hAnsi="Calibri"/>
        </w:rPr>
        <w:t xml:space="preserve">Roep zodra één van de partijen 11 punten </w:t>
      </w:r>
      <w:r w:rsidR="00E2651F" w:rsidRPr="00066BCF">
        <w:rPr>
          <w:rFonts w:ascii="Calibri" w:hAnsi="Calibri"/>
        </w:rPr>
        <w:t xml:space="preserve">behaalt </w:t>
      </w:r>
      <w:r w:rsidRPr="00066BCF">
        <w:rPr>
          <w:rFonts w:ascii="Calibri" w:hAnsi="Calibri"/>
        </w:rPr>
        <w:t xml:space="preserve">(of een vergelijkbare stand in partijen </w:t>
      </w:r>
      <w:r w:rsidR="00515D74">
        <w:rPr>
          <w:rFonts w:ascii="Calibri" w:hAnsi="Calibri"/>
        </w:rPr>
        <w:t>met</w:t>
      </w:r>
      <w:r w:rsidRPr="00066BCF">
        <w:rPr>
          <w:rFonts w:ascii="Calibri" w:hAnsi="Calibri"/>
        </w:rPr>
        <w:t xml:space="preserve"> een afwijkend scoresysteem zoals beschreven in Bijlage 2.3</w:t>
      </w:r>
      <w:r w:rsidR="00537599" w:rsidRPr="00066BCF">
        <w:rPr>
          <w:rFonts w:ascii="Calibri" w:hAnsi="Calibri"/>
        </w:rPr>
        <w:t xml:space="preserve"> van de Spelregels</w:t>
      </w:r>
      <w:r w:rsidRPr="00066BCF">
        <w:rPr>
          <w:rFonts w:ascii="Calibri" w:hAnsi="Calibri"/>
        </w:rPr>
        <w:t>) onmiddellijk na het 11</w:t>
      </w:r>
      <w:r w:rsidRPr="00066BCF">
        <w:rPr>
          <w:rFonts w:ascii="Calibri" w:hAnsi="Calibri"/>
          <w:vertAlign w:val="superscript"/>
        </w:rPr>
        <w:t>e</w:t>
      </w:r>
      <w:r w:rsidRPr="00066BCF">
        <w:rPr>
          <w:rFonts w:ascii="Calibri" w:hAnsi="Calibri"/>
        </w:rPr>
        <w:t xml:space="preserve"> punt</w:t>
      </w:r>
      <w:r w:rsidR="00515D74">
        <w:rPr>
          <w:rFonts w:ascii="Calibri" w:hAnsi="Calibri"/>
        </w:rPr>
        <w:t>,</w:t>
      </w:r>
      <w:r w:rsidRPr="00066BCF">
        <w:rPr>
          <w:rFonts w:ascii="Calibri" w:hAnsi="Calibri"/>
        </w:rPr>
        <w:t xml:space="preserve"> de stand, onmiddellijk gevolgd door </w:t>
      </w:r>
      <w:r w:rsidR="005D5C63" w:rsidRPr="00066BCF">
        <w:rPr>
          <w:rFonts w:ascii="Calibri" w:hAnsi="Calibri"/>
        </w:rPr>
        <w:t>“pauze”</w:t>
      </w:r>
      <w:r w:rsidR="005D2A5D" w:rsidRPr="00066BCF">
        <w:rPr>
          <w:rFonts w:ascii="Calibri" w:hAnsi="Calibri"/>
        </w:rPr>
        <w:t xml:space="preserve"> of</w:t>
      </w:r>
      <w:r w:rsidRPr="00066BCF">
        <w:rPr>
          <w:rFonts w:ascii="Calibri" w:hAnsi="Calibri"/>
        </w:rPr>
        <w:t xml:space="preserve">, indien van toepassing, </w:t>
      </w:r>
      <w:r w:rsidR="000E5692" w:rsidRPr="00066BCF">
        <w:rPr>
          <w:rFonts w:ascii="Calibri" w:hAnsi="Calibri"/>
        </w:rPr>
        <w:t>“</w:t>
      </w:r>
      <w:r w:rsidR="005E11E2" w:rsidRPr="00066BCF">
        <w:rPr>
          <w:rFonts w:ascii="Calibri" w:hAnsi="Calibri"/>
        </w:rPr>
        <w:t>S</w:t>
      </w:r>
      <w:r w:rsidR="000E5692" w:rsidRPr="00066BCF">
        <w:rPr>
          <w:rFonts w:ascii="Calibri" w:hAnsi="Calibri"/>
        </w:rPr>
        <w:t>ervice over</w:t>
      </w:r>
      <w:r w:rsidR="005E11E2" w:rsidRPr="00066BCF">
        <w:rPr>
          <w:rFonts w:ascii="Calibri" w:hAnsi="Calibri"/>
        </w:rPr>
        <w:t>”</w:t>
      </w:r>
      <w:r w:rsidR="000E5692" w:rsidRPr="00066BCF">
        <w:rPr>
          <w:rFonts w:ascii="Calibri" w:hAnsi="Calibri"/>
        </w:rPr>
        <w:t xml:space="preserve">, onmiddellijk </w:t>
      </w:r>
      <w:r w:rsidRPr="00066BCF">
        <w:rPr>
          <w:rFonts w:ascii="Calibri" w:hAnsi="Calibri"/>
        </w:rPr>
        <w:t xml:space="preserve">gevolgd door de stand en </w:t>
      </w:r>
      <w:r w:rsidR="00BE16EF" w:rsidRPr="00066BCF">
        <w:rPr>
          <w:rFonts w:ascii="Calibri" w:hAnsi="Calibri"/>
        </w:rPr>
        <w:t>vervolgens “p</w:t>
      </w:r>
      <w:r w:rsidRPr="00066BCF">
        <w:rPr>
          <w:rFonts w:ascii="Calibri" w:hAnsi="Calibri"/>
        </w:rPr>
        <w:t xml:space="preserve">auze”. </w:t>
      </w:r>
    </w:p>
    <w:p w14:paraId="395E8AEC" w14:textId="77777777" w:rsidR="00CF7082" w:rsidRPr="00066BCF" w:rsidRDefault="00984D6D" w:rsidP="00AD6479">
      <w:pPr>
        <w:numPr>
          <w:ilvl w:val="2"/>
          <w:numId w:val="4"/>
        </w:numPr>
        <w:tabs>
          <w:tab w:val="left" w:pos="0"/>
          <w:tab w:val="left" w:pos="425"/>
          <w:tab w:val="left" w:pos="1701"/>
        </w:tabs>
        <w:ind w:left="1701" w:hanging="850"/>
        <w:rPr>
          <w:rFonts w:ascii="Calibri" w:hAnsi="Calibri"/>
        </w:rPr>
      </w:pPr>
      <w:r w:rsidRPr="00066BCF">
        <w:rPr>
          <w:rFonts w:ascii="Calibri" w:hAnsi="Calibri"/>
        </w:rPr>
        <w:t xml:space="preserve">De </w:t>
      </w:r>
      <w:r w:rsidR="00CF7082" w:rsidRPr="00066BCF">
        <w:rPr>
          <w:rFonts w:ascii="Calibri" w:hAnsi="Calibri"/>
        </w:rPr>
        <w:t>pauze zoals bedoeld in spelregel 16.2.1</w:t>
      </w:r>
      <w:r w:rsidRPr="00066BCF">
        <w:rPr>
          <w:rFonts w:ascii="Calibri" w:hAnsi="Calibri"/>
        </w:rPr>
        <w:t xml:space="preserve"> begint na het einde van de desbetreffende rally of </w:t>
      </w:r>
      <w:r w:rsidR="00F22D49" w:rsidRPr="00066BCF">
        <w:rPr>
          <w:rFonts w:ascii="Calibri" w:hAnsi="Calibri"/>
        </w:rPr>
        <w:t>na</w:t>
      </w:r>
      <w:r w:rsidRPr="00066BCF">
        <w:rPr>
          <w:rFonts w:ascii="Calibri" w:hAnsi="Calibri"/>
        </w:rPr>
        <w:t xml:space="preserve"> een VBS-beslissing</w:t>
      </w:r>
      <w:r w:rsidR="00CF7082" w:rsidRPr="00066BCF">
        <w:rPr>
          <w:rFonts w:ascii="Calibri" w:hAnsi="Calibri"/>
        </w:rPr>
        <w:t xml:space="preserve">. Wacht niet </w:t>
      </w:r>
      <w:r w:rsidRPr="00066BCF">
        <w:rPr>
          <w:rFonts w:ascii="Calibri" w:hAnsi="Calibri"/>
        </w:rPr>
        <w:t>op</w:t>
      </w:r>
      <w:r w:rsidR="00CF7082" w:rsidRPr="00066BCF">
        <w:rPr>
          <w:rFonts w:ascii="Calibri" w:hAnsi="Calibri"/>
        </w:rPr>
        <w:t xml:space="preserve"> een eventueel applaus. </w:t>
      </w:r>
    </w:p>
    <w:p w14:paraId="7B045B4B" w14:textId="77777777" w:rsidR="008C0C3A" w:rsidRPr="00066BCF" w:rsidRDefault="00984D6D" w:rsidP="00AD6479">
      <w:pPr>
        <w:numPr>
          <w:ilvl w:val="2"/>
          <w:numId w:val="4"/>
        </w:numPr>
        <w:tabs>
          <w:tab w:val="left" w:pos="0"/>
          <w:tab w:val="left" w:pos="425"/>
          <w:tab w:val="left" w:pos="1701"/>
        </w:tabs>
        <w:ind w:left="1701" w:hanging="850"/>
        <w:rPr>
          <w:rFonts w:ascii="Calibri" w:hAnsi="Calibri"/>
        </w:rPr>
      </w:pPr>
      <w:r w:rsidRPr="00066BCF">
        <w:rPr>
          <w:rFonts w:ascii="Calibri" w:hAnsi="Calibri"/>
        </w:rPr>
        <w:t>Bij het begin van een</w:t>
      </w:r>
      <w:r w:rsidR="00CF7082" w:rsidRPr="00066BCF">
        <w:rPr>
          <w:rFonts w:ascii="Calibri" w:hAnsi="Calibri"/>
        </w:rPr>
        <w:t xml:space="preserve"> pauze </w:t>
      </w:r>
      <w:r w:rsidR="00537599" w:rsidRPr="00066BCF">
        <w:rPr>
          <w:rFonts w:ascii="Calibri" w:hAnsi="Calibri"/>
        </w:rPr>
        <w:t xml:space="preserve">(spelregel 16.2.1) </w:t>
      </w:r>
      <w:r w:rsidRPr="00066BCF">
        <w:rPr>
          <w:rFonts w:ascii="Calibri" w:hAnsi="Calibri"/>
        </w:rPr>
        <w:t xml:space="preserve">verzoekt de scheidsrechter de baanassistenten of de lijnrechters </w:t>
      </w:r>
      <w:r w:rsidR="00CF7082" w:rsidRPr="00066BCF">
        <w:rPr>
          <w:rFonts w:ascii="Calibri" w:hAnsi="Calibri"/>
        </w:rPr>
        <w:t xml:space="preserve">de baan </w:t>
      </w:r>
      <w:r w:rsidRPr="00066BCF">
        <w:rPr>
          <w:rFonts w:ascii="Calibri" w:hAnsi="Calibri"/>
        </w:rPr>
        <w:t>te vegen.</w:t>
      </w:r>
    </w:p>
    <w:p w14:paraId="712F4B19" w14:textId="77777777" w:rsidR="00984D6D" w:rsidRPr="00066BCF" w:rsidRDefault="00984D6D" w:rsidP="00AD6479">
      <w:pPr>
        <w:numPr>
          <w:ilvl w:val="2"/>
          <w:numId w:val="4"/>
        </w:numPr>
        <w:tabs>
          <w:tab w:val="left" w:pos="0"/>
          <w:tab w:val="left" w:pos="425"/>
          <w:tab w:val="left" w:pos="1701"/>
        </w:tabs>
        <w:ind w:left="1701" w:hanging="850"/>
        <w:rPr>
          <w:rFonts w:ascii="Calibri" w:hAnsi="Calibri"/>
        </w:rPr>
      </w:pPr>
      <w:r w:rsidRPr="00066BCF">
        <w:rPr>
          <w:rFonts w:ascii="Calibri" w:hAnsi="Calibri"/>
        </w:rPr>
        <w:t>Roep bij een pauze tijdens een game (spelregel 16.2.1 of een vergelijkbare stand in partijen die een afwijkend scoresysteem gebruiken zoals beschreven in Bijlage 2.3</w:t>
      </w:r>
      <w:r w:rsidR="00281361" w:rsidRPr="00066BCF">
        <w:rPr>
          <w:rFonts w:ascii="Calibri" w:hAnsi="Calibri"/>
        </w:rPr>
        <w:t xml:space="preserve"> van de Spelregels</w:t>
      </w:r>
      <w:r w:rsidRPr="00066BCF">
        <w:rPr>
          <w:rFonts w:ascii="Calibri" w:hAnsi="Calibri"/>
        </w:rPr>
        <w:t>) na 40 seconden: “Baan ….. , nog 20 seconden”. Herhaal deze aankondiging.</w:t>
      </w:r>
    </w:p>
    <w:p w14:paraId="3E60EBDA" w14:textId="77777777" w:rsidR="00984D6D" w:rsidRPr="00066BCF" w:rsidRDefault="00984D6D" w:rsidP="00AD6479">
      <w:pPr>
        <w:numPr>
          <w:ilvl w:val="2"/>
          <w:numId w:val="4"/>
        </w:numPr>
        <w:tabs>
          <w:tab w:val="left" w:pos="0"/>
          <w:tab w:val="left" w:pos="425"/>
          <w:tab w:val="left" w:pos="1701"/>
        </w:tabs>
        <w:ind w:left="1701" w:hanging="850"/>
        <w:rPr>
          <w:rFonts w:ascii="Calibri" w:hAnsi="Calibri"/>
        </w:rPr>
      </w:pPr>
      <w:r w:rsidRPr="00066BCF">
        <w:rPr>
          <w:rFonts w:ascii="Calibri" w:hAnsi="Calibri"/>
        </w:rPr>
        <w:t>Gedurende al deze pauzes (spelregel 16.2.1) mogen bij iedere partij ten hoogste 2 personen op de baan komen. Bij de aankondiging “Baan ….., nog 20 seconden” moeten deze personen de baan weer verlaten.</w:t>
      </w:r>
    </w:p>
    <w:p w14:paraId="2744E815" w14:textId="77777777" w:rsidR="00874F1A" w:rsidRPr="00066BCF" w:rsidRDefault="00874F1A" w:rsidP="00AD6479">
      <w:pPr>
        <w:numPr>
          <w:ilvl w:val="2"/>
          <w:numId w:val="4"/>
        </w:numPr>
        <w:tabs>
          <w:tab w:val="left" w:pos="0"/>
          <w:tab w:val="left" w:pos="425"/>
          <w:tab w:val="left" w:pos="1701"/>
        </w:tabs>
        <w:ind w:left="1701" w:hanging="850"/>
        <w:rPr>
          <w:rFonts w:ascii="Calibri" w:hAnsi="Calibri"/>
        </w:rPr>
      </w:pPr>
      <w:r w:rsidRPr="00066BCF">
        <w:rPr>
          <w:rFonts w:ascii="Calibri" w:hAnsi="Calibri"/>
        </w:rPr>
        <w:t xml:space="preserve">Om het spel na een pauze te hervatten, roep </w:t>
      </w:r>
      <w:r w:rsidR="00903797" w:rsidRPr="00066BCF">
        <w:rPr>
          <w:rFonts w:ascii="Calibri" w:hAnsi="Calibri"/>
        </w:rPr>
        <w:t>de stand gevolgd door “s</w:t>
      </w:r>
      <w:r w:rsidRPr="00066BCF">
        <w:rPr>
          <w:rFonts w:ascii="Calibri" w:hAnsi="Calibri"/>
        </w:rPr>
        <w:t>peel”.</w:t>
      </w:r>
    </w:p>
    <w:p w14:paraId="198837F6" w14:textId="77777777" w:rsidR="00874F1A" w:rsidRPr="00066BCF" w:rsidRDefault="00874F1A" w:rsidP="00AD6479">
      <w:pPr>
        <w:numPr>
          <w:ilvl w:val="2"/>
          <w:numId w:val="4"/>
        </w:numPr>
        <w:tabs>
          <w:tab w:val="left" w:pos="0"/>
          <w:tab w:val="left" w:pos="425"/>
          <w:tab w:val="left" w:pos="1701"/>
        </w:tabs>
        <w:ind w:left="1701" w:hanging="850"/>
        <w:rPr>
          <w:rFonts w:ascii="Calibri" w:hAnsi="Calibri"/>
        </w:rPr>
      </w:pPr>
      <w:r w:rsidRPr="00066BCF">
        <w:rPr>
          <w:rFonts w:ascii="Calibri" w:hAnsi="Calibri"/>
        </w:rPr>
        <w:t>Indien beide partijen de pauze onder spelregel 16.2</w:t>
      </w:r>
      <w:r w:rsidR="00794635" w:rsidRPr="00066BCF">
        <w:rPr>
          <w:rFonts w:ascii="Calibri" w:hAnsi="Calibri"/>
        </w:rPr>
        <w:t xml:space="preserve"> </w:t>
      </w:r>
      <w:r w:rsidRPr="00066BCF">
        <w:rPr>
          <w:rFonts w:ascii="Calibri" w:hAnsi="Calibri"/>
        </w:rPr>
        <w:t>niet opeisen kan zonder pauze worden verder gespeeld, tenzij de referee pauzes heeft verplicht.</w:t>
      </w:r>
      <w:r w:rsidR="00D97EFA" w:rsidRPr="00066BCF">
        <w:rPr>
          <w:rFonts w:ascii="Calibri" w:hAnsi="Calibri"/>
        </w:rPr>
        <w:br/>
      </w:r>
    </w:p>
    <w:p w14:paraId="19D7930A" w14:textId="77777777" w:rsidR="00D97EFA" w:rsidRPr="00066BCF" w:rsidRDefault="00D97EFA" w:rsidP="00AD6479">
      <w:pPr>
        <w:numPr>
          <w:ilvl w:val="1"/>
          <w:numId w:val="4"/>
        </w:numPr>
        <w:tabs>
          <w:tab w:val="clear" w:pos="792"/>
          <w:tab w:val="num" w:pos="851"/>
        </w:tabs>
        <w:ind w:left="851" w:hanging="425"/>
        <w:rPr>
          <w:rFonts w:ascii="Calibri" w:hAnsi="Calibri"/>
          <w:b/>
        </w:rPr>
      </w:pPr>
      <w:r w:rsidRPr="00066BCF">
        <w:rPr>
          <w:rFonts w:ascii="Calibri" w:hAnsi="Calibri"/>
          <w:b/>
        </w:rPr>
        <w:t>Verlengde game</w:t>
      </w:r>
      <w:r w:rsidRPr="00066BCF">
        <w:rPr>
          <w:rFonts w:ascii="Calibri" w:hAnsi="Calibri"/>
          <w:b/>
        </w:rPr>
        <w:br/>
      </w:r>
    </w:p>
    <w:p w14:paraId="7E30A2B9" w14:textId="77777777" w:rsidR="00D97EFA" w:rsidRPr="00066BCF" w:rsidRDefault="00D97EFA" w:rsidP="00AD6479">
      <w:pPr>
        <w:numPr>
          <w:ilvl w:val="2"/>
          <w:numId w:val="4"/>
        </w:numPr>
        <w:tabs>
          <w:tab w:val="num" w:pos="1701"/>
        </w:tabs>
        <w:ind w:left="1701" w:hanging="850"/>
        <w:rPr>
          <w:rFonts w:ascii="Calibri" w:hAnsi="Calibri"/>
        </w:rPr>
      </w:pPr>
      <w:r w:rsidRPr="00066BCF">
        <w:rPr>
          <w:rFonts w:ascii="Calibri" w:hAnsi="Calibri"/>
        </w:rPr>
        <w:t>Zodra de partij op voorsprong 20 punten behaalt moet in elke game “game point” of, indien van toepassing, “match point” worden aangekondigd.</w:t>
      </w:r>
    </w:p>
    <w:p w14:paraId="2ADF86F9" w14:textId="77777777" w:rsidR="00D97EFA" w:rsidRPr="00066BCF" w:rsidRDefault="00D97EFA" w:rsidP="00AD6479">
      <w:pPr>
        <w:numPr>
          <w:ilvl w:val="2"/>
          <w:numId w:val="4"/>
        </w:numPr>
        <w:tabs>
          <w:tab w:val="num" w:pos="1701"/>
        </w:tabs>
        <w:ind w:left="1701" w:hanging="850"/>
        <w:rPr>
          <w:rFonts w:ascii="Calibri" w:hAnsi="Calibri"/>
        </w:rPr>
      </w:pPr>
      <w:r w:rsidRPr="00066BCF">
        <w:rPr>
          <w:rFonts w:ascii="Calibri" w:hAnsi="Calibri"/>
        </w:rPr>
        <w:t>Zodra één van de partijen 29 punten behaalt moet in elke game “game point” of, indien van toepassing, “match point” worden aangekondigd.</w:t>
      </w:r>
    </w:p>
    <w:p w14:paraId="5C49CA5C" w14:textId="77777777" w:rsidR="00D97EFA" w:rsidRPr="00066BCF" w:rsidRDefault="00D97EFA" w:rsidP="00AD6479">
      <w:pPr>
        <w:numPr>
          <w:ilvl w:val="2"/>
          <w:numId w:val="4"/>
        </w:numPr>
        <w:tabs>
          <w:tab w:val="num" w:pos="1701"/>
        </w:tabs>
        <w:ind w:left="1701" w:hanging="850"/>
        <w:rPr>
          <w:rFonts w:ascii="Calibri" w:hAnsi="Calibri"/>
        </w:rPr>
      </w:pPr>
      <w:r w:rsidRPr="00066BCF">
        <w:rPr>
          <w:rFonts w:ascii="Calibri" w:hAnsi="Calibri"/>
        </w:rPr>
        <w:t xml:space="preserve">De aankondigingen zoals genoemd in </w:t>
      </w:r>
      <w:r w:rsidR="00BE16EF" w:rsidRPr="00066BCF">
        <w:rPr>
          <w:rFonts w:ascii="Calibri" w:hAnsi="Calibri"/>
        </w:rPr>
        <w:t xml:space="preserve">Instructies </w:t>
      </w:r>
      <w:r w:rsidR="00BA213B" w:rsidRPr="00066BCF">
        <w:rPr>
          <w:rFonts w:ascii="Calibri" w:hAnsi="Calibri"/>
        </w:rPr>
        <w:t xml:space="preserve">5.5.1 en 5.5.2 </w:t>
      </w:r>
      <w:r w:rsidRPr="00066BCF">
        <w:rPr>
          <w:rFonts w:ascii="Calibri" w:hAnsi="Calibri"/>
        </w:rPr>
        <w:t>dienen bij het afroepen van de stand onmiddellijk na het aantal punten van de serveerder te worden gedaan en vooraf te gaan aan het aantal punten van de ontvanger.</w:t>
      </w:r>
    </w:p>
    <w:p w14:paraId="15E50557" w14:textId="77777777" w:rsidR="00D97EFA" w:rsidRPr="00066BCF" w:rsidRDefault="00D97EFA" w:rsidP="00BA213B">
      <w:pPr>
        <w:ind w:left="1224"/>
        <w:rPr>
          <w:rFonts w:ascii="Calibri" w:hAnsi="Calibri"/>
          <w:b/>
        </w:rPr>
      </w:pPr>
    </w:p>
    <w:p w14:paraId="0E0A8CE3" w14:textId="77777777" w:rsidR="00BA213B" w:rsidRPr="00066BCF" w:rsidRDefault="00BA213B" w:rsidP="00AD6479">
      <w:pPr>
        <w:numPr>
          <w:ilvl w:val="1"/>
          <w:numId w:val="4"/>
        </w:numPr>
        <w:tabs>
          <w:tab w:val="clear" w:pos="792"/>
          <w:tab w:val="left" w:pos="0"/>
          <w:tab w:val="left" w:pos="425"/>
          <w:tab w:val="num" w:pos="851"/>
          <w:tab w:val="left" w:pos="1701"/>
        </w:tabs>
        <w:ind w:left="851" w:hanging="425"/>
        <w:rPr>
          <w:rFonts w:ascii="Calibri" w:hAnsi="Calibri"/>
          <w:b/>
        </w:rPr>
      </w:pPr>
      <w:r w:rsidRPr="00066BCF">
        <w:rPr>
          <w:rFonts w:ascii="Calibri" w:hAnsi="Calibri"/>
          <w:b/>
        </w:rPr>
        <w:t>Einde van een game</w:t>
      </w:r>
      <w:r w:rsidRPr="00066BCF">
        <w:rPr>
          <w:rFonts w:ascii="Calibri" w:hAnsi="Calibri"/>
          <w:b/>
        </w:rPr>
        <w:br/>
      </w:r>
    </w:p>
    <w:p w14:paraId="45CB8F5F" w14:textId="77777777" w:rsidR="00BA213B" w:rsidRPr="00066BCF" w:rsidRDefault="00BA213B" w:rsidP="00AD6479">
      <w:pPr>
        <w:numPr>
          <w:ilvl w:val="2"/>
          <w:numId w:val="4"/>
        </w:numPr>
        <w:tabs>
          <w:tab w:val="left" w:pos="0"/>
          <w:tab w:val="left" w:pos="425"/>
          <w:tab w:val="num" w:pos="1701"/>
        </w:tabs>
        <w:ind w:left="1701" w:hanging="850"/>
        <w:rPr>
          <w:rFonts w:ascii="Calibri" w:hAnsi="Calibri"/>
          <w:b/>
        </w:rPr>
      </w:pPr>
      <w:r w:rsidRPr="00066BCF">
        <w:rPr>
          <w:rFonts w:ascii="Calibri" w:hAnsi="Calibri"/>
        </w:rPr>
        <w:t>Roep aan het einde van een game, onmiddellijk nadat de laatste ral</w:t>
      </w:r>
      <w:r w:rsidR="00BE16EF" w:rsidRPr="00066BCF">
        <w:rPr>
          <w:rFonts w:ascii="Calibri" w:hAnsi="Calibri"/>
        </w:rPr>
        <w:t xml:space="preserve">ly van die game is </w:t>
      </w:r>
      <w:r w:rsidR="00186F3F" w:rsidRPr="00066BCF">
        <w:rPr>
          <w:rFonts w:ascii="Calibri" w:hAnsi="Calibri"/>
        </w:rPr>
        <w:t>beslist</w:t>
      </w:r>
      <w:r w:rsidR="00BE16EF" w:rsidRPr="00066BCF">
        <w:rPr>
          <w:rFonts w:ascii="Calibri" w:hAnsi="Calibri"/>
        </w:rPr>
        <w:t>: "g</w:t>
      </w:r>
      <w:r w:rsidRPr="00066BCF">
        <w:rPr>
          <w:rFonts w:ascii="Calibri" w:hAnsi="Calibri"/>
        </w:rPr>
        <w:t>ame". Er mag hiermee niet worden gewacht tot na een eventueel applaus</w:t>
      </w:r>
      <w:r w:rsidR="00BE16EF" w:rsidRPr="00066BCF">
        <w:rPr>
          <w:rFonts w:ascii="Calibri" w:hAnsi="Calibri"/>
        </w:rPr>
        <w:t>. Het woord "g</w:t>
      </w:r>
      <w:r w:rsidRPr="00066BCF">
        <w:rPr>
          <w:rFonts w:ascii="Calibri" w:hAnsi="Calibri"/>
        </w:rPr>
        <w:t>ame" geeft indien van toepassing het begin aan van de in spelregel 16.2.2 bedoelde pauze.</w:t>
      </w:r>
    </w:p>
    <w:p w14:paraId="2D47FE1D" w14:textId="77777777" w:rsidR="00BA213B" w:rsidRPr="00066BCF" w:rsidRDefault="00BA213B" w:rsidP="00AD6479">
      <w:pPr>
        <w:numPr>
          <w:ilvl w:val="2"/>
          <w:numId w:val="4"/>
        </w:numPr>
        <w:tabs>
          <w:tab w:val="left" w:pos="0"/>
          <w:tab w:val="left" w:pos="425"/>
          <w:tab w:val="num" w:pos="1701"/>
        </w:tabs>
        <w:ind w:left="1701" w:hanging="850"/>
        <w:rPr>
          <w:rFonts w:ascii="Calibri" w:hAnsi="Calibri"/>
          <w:b/>
        </w:rPr>
      </w:pPr>
      <w:r w:rsidRPr="00066BCF">
        <w:rPr>
          <w:rFonts w:ascii="Calibri" w:hAnsi="Calibri"/>
        </w:rPr>
        <w:t>Roep na de eerste game:</w:t>
      </w:r>
      <w:r w:rsidR="009B48D3" w:rsidRPr="00066BCF">
        <w:rPr>
          <w:rFonts w:ascii="Calibri" w:hAnsi="Calibri"/>
        </w:rPr>
        <w:t xml:space="preserve"> </w:t>
      </w:r>
      <w:r w:rsidR="009B48D3" w:rsidRPr="00066BCF">
        <w:rPr>
          <w:rFonts w:ascii="Calibri" w:hAnsi="Calibri"/>
        </w:rPr>
        <w:br/>
      </w:r>
      <w:r w:rsidRPr="00066BCF">
        <w:rPr>
          <w:rFonts w:ascii="Calibri" w:hAnsi="Calibri"/>
        </w:rPr>
        <w:t>"Eerste game gewonnen door ….. [naam (namen) van speler(s) of team (in een teamwedstrijd)], ….. [uitslag]".</w:t>
      </w:r>
    </w:p>
    <w:p w14:paraId="3DEC66C4" w14:textId="77777777" w:rsidR="00BA213B" w:rsidRPr="00066BCF" w:rsidRDefault="00BA213B" w:rsidP="00AD6479">
      <w:pPr>
        <w:numPr>
          <w:ilvl w:val="2"/>
          <w:numId w:val="4"/>
        </w:numPr>
        <w:tabs>
          <w:tab w:val="left" w:pos="0"/>
          <w:tab w:val="left" w:pos="425"/>
          <w:tab w:val="num" w:pos="1701"/>
        </w:tabs>
        <w:ind w:left="1701" w:hanging="850"/>
        <w:rPr>
          <w:rFonts w:ascii="Calibri" w:hAnsi="Calibri"/>
          <w:b/>
        </w:rPr>
      </w:pPr>
      <w:r w:rsidRPr="00066BCF">
        <w:rPr>
          <w:rFonts w:ascii="Calibri" w:hAnsi="Calibri"/>
        </w:rPr>
        <w:t>Roep na de tweede game:</w:t>
      </w:r>
      <w:r w:rsidRPr="00066BCF">
        <w:rPr>
          <w:rFonts w:ascii="Calibri" w:hAnsi="Calibri"/>
          <w:b/>
        </w:rPr>
        <w:br/>
      </w:r>
      <w:r w:rsidRPr="00066BCF">
        <w:rPr>
          <w:rFonts w:ascii="Calibri" w:hAnsi="Calibri"/>
        </w:rPr>
        <w:t xml:space="preserve">"Tweede game gewonnen door ..... [naam (namen) van speler(s) of team (in een teamwedstrijd)], ..... [uitslag]. </w:t>
      </w:r>
      <w:r w:rsidRPr="00066BCF">
        <w:rPr>
          <w:rFonts w:ascii="Calibri" w:hAnsi="Calibri"/>
          <w:spacing w:val="-2"/>
        </w:rPr>
        <w:t>Eén game beiden</w:t>
      </w:r>
      <w:r w:rsidRPr="00066BCF">
        <w:rPr>
          <w:rFonts w:ascii="Calibri" w:hAnsi="Calibri"/>
        </w:rPr>
        <w:t>".</w:t>
      </w:r>
    </w:p>
    <w:p w14:paraId="312F4AF1" w14:textId="77777777" w:rsidR="00BA213B" w:rsidRPr="00066BCF" w:rsidRDefault="00BA213B" w:rsidP="00AD6479">
      <w:pPr>
        <w:numPr>
          <w:ilvl w:val="2"/>
          <w:numId w:val="4"/>
        </w:numPr>
        <w:tabs>
          <w:tab w:val="left" w:pos="0"/>
          <w:tab w:val="left" w:pos="425"/>
          <w:tab w:val="num" w:pos="1701"/>
        </w:tabs>
        <w:ind w:left="1701" w:hanging="850"/>
        <w:rPr>
          <w:rFonts w:ascii="Calibri" w:hAnsi="Calibri"/>
          <w:b/>
        </w:rPr>
      </w:pPr>
      <w:r w:rsidRPr="00066BCF">
        <w:rPr>
          <w:rFonts w:ascii="Calibri" w:hAnsi="Calibri"/>
        </w:rPr>
        <w:t>Na</w:t>
      </w:r>
      <w:r w:rsidR="007A52EA" w:rsidRPr="00066BCF">
        <w:rPr>
          <w:rFonts w:ascii="Calibri" w:hAnsi="Calibri"/>
        </w:rPr>
        <w:t xml:space="preserve"> </w:t>
      </w:r>
      <w:r w:rsidRPr="00066BCF">
        <w:rPr>
          <w:rFonts w:ascii="Calibri" w:hAnsi="Calibri"/>
        </w:rPr>
        <w:t>ieder</w:t>
      </w:r>
      <w:r w:rsidR="007A52EA" w:rsidRPr="00066BCF">
        <w:rPr>
          <w:rFonts w:ascii="Calibri" w:hAnsi="Calibri"/>
        </w:rPr>
        <w:t>e</w:t>
      </w:r>
      <w:r w:rsidRPr="00066BCF">
        <w:rPr>
          <w:rFonts w:ascii="Calibri" w:hAnsi="Calibri"/>
        </w:rPr>
        <w:t xml:space="preserve"> game verzoekt de scheidsrechter de baanassistenten of de lijnrechters de baan te vegen. </w:t>
      </w:r>
      <w:r w:rsidR="00186F3F" w:rsidRPr="00066BCF">
        <w:rPr>
          <w:rFonts w:ascii="Calibri" w:hAnsi="Calibri"/>
        </w:rPr>
        <w:t>Nadat de scheidsrechter “game” heeft geroepen en zijn aankondiging heeft beëindigd, plaatst d</w:t>
      </w:r>
      <w:r w:rsidR="007A52EA" w:rsidRPr="00066BCF">
        <w:rPr>
          <w:rFonts w:ascii="Calibri" w:hAnsi="Calibri"/>
        </w:rPr>
        <w:t>e</w:t>
      </w:r>
      <w:r w:rsidRPr="00066BCF">
        <w:rPr>
          <w:rFonts w:ascii="Calibri" w:hAnsi="Calibri"/>
        </w:rPr>
        <w:t xml:space="preserve"> servicerechter, indien deze is aangesteld, </w:t>
      </w:r>
      <w:r w:rsidR="00F91B51" w:rsidRPr="00066BCF">
        <w:rPr>
          <w:rFonts w:ascii="Calibri" w:hAnsi="Calibri"/>
        </w:rPr>
        <w:t xml:space="preserve">een eventuele </w:t>
      </w:r>
      <w:r w:rsidRPr="00066BCF">
        <w:rPr>
          <w:rFonts w:ascii="Calibri" w:hAnsi="Calibri"/>
        </w:rPr>
        <w:t>pauzekegel onder het net.</w:t>
      </w:r>
    </w:p>
    <w:p w14:paraId="7E5ABBF1" w14:textId="77777777" w:rsidR="007A52EA" w:rsidRPr="00066BCF" w:rsidRDefault="007A52EA" w:rsidP="00AD6479">
      <w:pPr>
        <w:numPr>
          <w:ilvl w:val="2"/>
          <w:numId w:val="4"/>
        </w:numPr>
        <w:tabs>
          <w:tab w:val="left" w:pos="0"/>
          <w:tab w:val="left" w:pos="425"/>
          <w:tab w:val="num" w:pos="1701"/>
        </w:tabs>
        <w:ind w:left="1701" w:hanging="850"/>
        <w:rPr>
          <w:rFonts w:ascii="Calibri" w:hAnsi="Calibri"/>
        </w:rPr>
      </w:pPr>
      <w:r w:rsidRPr="00066BCF">
        <w:rPr>
          <w:rFonts w:ascii="Calibri" w:hAnsi="Calibri"/>
        </w:rPr>
        <w:t>Indien het winnen van een game tevens het winnen van de partij inhoudt, roep dan in plaats daarvan:</w:t>
      </w:r>
      <w:r w:rsidRPr="00066BCF">
        <w:rPr>
          <w:rFonts w:ascii="Calibri" w:hAnsi="Calibri"/>
        </w:rPr>
        <w:br/>
        <w:t>"Partij gewonnen door ..... [naam (namen) van speler(s), of team (in een teamwedstrijd)], ..... [uitslag]".</w:t>
      </w:r>
    </w:p>
    <w:p w14:paraId="79E8F5D2" w14:textId="77777777" w:rsidR="007A52EA" w:rsidRPr="00066BCF" w:rsidRDefault="007A52EA" w:rsidP="00AD6479">
      <w:pPr>
        <w:numPr>
          <w:ilvl w:val="2"/>
          <w:numId w:val="4"/>
        </w:numPr>
        <w:tabs>
          <w:tab w:val="left" w:pos="0"/>
          <w:tab w:val="left" w:pos="425"/>
          <w:tab w:val="num" w:pos="1701"/>
        </w:tabs>
        <w:ind w:left="1701" w:hanging="850"/>
        <w:rPr>
          <w:rFonts w:ascii="Calibri" w:hAnsi="Calibri"/>
        </w:rPr>
      </w:pPr>
      <w:r w:rsidRPr="00066BCF">
        <w:rPr>
          <w:rFonts w:ascii="Calibri" w:hAnsi="Calibri"/>
        </w:rPr>
        <w:t>Roep in de pauze tussen de eerste en de tweede game en tussen de tweede en de derde game na 100 seconden:</w:t>
      </w:r>
      <w:r w:rsidRPr="00066BCF">
        <w:rPr>
          <w:rFonts w:ascii="Calibri" w:hAnsi="Calibri"/>
        </w:rPr>
        <w:br/>
        <w:t xml:space="preserve">"Baan ….., nog 20 seconden". </w:t>
      </w:r>
      <w:r w:rsidRPr="00066BCF">
        <w:rPr>
          <w:rFonts w:ascii="Calibri" w:hAnsi="Calibri"/>
        </w:rPr>
        <w:br/>
        <w:t>Herhaal de aankondiging.</w:t>
      </w:r>
    </w:p>
    <w:p w14:paraId="792B816E" w14:textId="77777777" w:rsidR="007A52EA" w:rsidRPr="00066BCF" w:rsidRDefault="007A52EA" w:rsidP="00AD6479">
      <w:pPr>
        <w:numPr>
          <w:ilvl w:val="2"/>
          <w:numId w:val="4"/>
        </w:numPr>
        <w:tabs>
          <w:tab w:val="left" w:pos="0"/>
          <w:tab w:val="left" w:pos="425"/>
          <w:tab w:val="num" w:pos="1701"/>
        </w:tabs>
        <w:ind w:left="1701" w:hanging="850"/>
        <w:rPr>
          <w:rFonts w:ascii="Calibri" w:hAnsi="Calibri"/>
        </w:rPr>
      </w:pPr>
      <w:r w:rsidRPr="00066BCF">
        <w:rPr>
          <w:rFonts w:ascii="Calibri" w:hAnsi="Calibri"/>
        </w:rPr>
        <w:t>In de pauze tussen de games (spelregel 16.2.2) mogen bij iedere partij ten hoogste 2 personen op de baan komen. Deze personen mogen pas op de baan komen nadat de partijen van speelhelft hebben gewisseld. Zij moeten de baan verlaten wanneer de scheidsrechter aankondigt: “Baan ….., nog 20 seconden”.</w:t>
      </w:r>
    </w:p>
    <w:p w14:paraId="15115AD1" w14:textId="77777777" w:rsidR="007A52EA" w:rsidRPr="00066BCF" w:rsidRDefault="007A52EA" w:rsidP="00AD6479">
      <w:pPr>
        <w:numPr>
          <w:ilvl w:val="2"/>
          <w:numId w:val="4"/>
        </w:numPr>
        <w:tabs>
          <w:tab w:val="left" w:pos="0"/>
          <w:tab w:val="left" w:pos="425"/>
          <w:tab w:val="left" w:pos="851"/>
          <w:tab w:val="num" w:pos="1701"/>
        </w:tabs>
        <w:ind w:left="1701" w:hanging="850"/>
        <w:rPr>
          <w:rFonts w:ascii="Calibri" w:hAnsi="Calibri"/>
        </w:rPr>
      </w:pPr>
      <w:r w:rsidRPr="00066BCF">
        <w:rPr>
          <w:rFonts w:ascii="Calibri" w:hAnsi="Calibri"/>
        </w:rPr>
        <w:t>Het begin van de tweede game moet worden aangekondigd met:</w:t>
      </w:r>
      <w:r w:rsidRPr="00066BCF">
        <w:rPr>
          <w:rFonts w:ascii="Calibri" w:hAnsi="Calibri"/>
        </w:rPr>
        <w:br/>
      </w:r>
      <w:r w:rsidR="00BE16EF" w:rsidRPr="00066BCF">
        <w:rPr>
          <w:rFonts w:ascii="Calibri" w:hAnsi="Calibri"/>
        </w:rPr>
        <w:t>"Tweede game; nul-beiden;</w:t>
      </w:r>
      <w:r w:rsidRPr="00066BCF">
        <w:rPr>
          <w:rFonts w:ascii="Calibri" w:hAnsi="Calibri"/>
        </w:rPr>
        <w:t xml:space="preserve"> speel".</w:t>
      </w:r>
      <w:r w:rsidR="00BD09B9" w:rsidRPr="00066BCF">
        <w:rPr>
          <w:rFonts w:ascii="Calibri" w:hAnsi="Calibri"/>
        </w:rPr>
        <w:t xml:space="preserve"> </w:t>
      </w:r>
    </w:p>
    <w:p w14:paraId="55D5AF29" w14:textId="77777777" w:rsidR="007A52EA" w:rsidRPr="00066BCF" w:rsidRDefault="007A52EA" w:rsidP="00AD6479">
      <w:pPr>
        <w:numPr>
          <w:ilvl w:val="2"/>
          <w:numId w:val="4"/>
        </w:numPr>
        <w:tabs>
          <w:tab w:val="left" w:pos="0"/>
          <w:tab w:val="left" w:pos="425"/>
          <w:tab w:val="left" w:pos="851"/>
          <w:tab w:val="num" w:pos="1701"/>
        </w:tabs>
        <w:ind w:left="1701" w:hanging="850"/>
        <w:rPr>
          <w:rFonts w:ascii="Calibri" w:hAnsi="Calibri"/>
        </w:rPr>
      </w:pPr>
      <w:r w:rsidRPr="00066BCF">
        <w:rPr>
          <w:rFonts w:ascii="Calibri" w:hAnsi="Calibri"/>
        </w:rPr>
        <w:t>Roep als er een derde game moet worden gespeeld:</w:t>
      </w:r>
      <w:r w:rsidRPr="00066BCF">
        <w:rPr>
          <w:rFonts w:ascii="Calibri" w:hAnsi="Calibri"/>
        </w:rPr>
        <w:br/>
      </w:r>
      <w:r w:rsidR="00BE16EF" w:rsidRPr="00066BCF">
        <w:rPr>
          <w:rFonts w:ascii="Calibri" w:hAnsi="Calibri"/>
        </w:rPr>
        <w:t>"Laatste game; nul-beiden;</w:t>
      </w:r>
      <w:r w:rsidRPr="00066BCF">
        <w:rPr>
          <w:rFonts w:ascii="Calibri" w:hAnsi="Calibri"/>
        </w:rPr>
        <w:t xml:space="preserve"> speel”.</w:t>
      </w:r>
      <w:r w:rsidR="00BD09B9" w:rsidRPr="00066BCF">
        <w:rPr>
          <w:rFonts w:ascii="Calibri" w:hAnsi="Calibri"/>
        </w:rPr>
        <w:t xml:space="preserve"> </w:t>
      </w:r>
    </w:p>
    <w:p w14:paraId="01AD8A52" w14:textId="77777777" w:rsidR="00256963" w:rsidRPr="00066BCF" w:rsidRDefault="00256963" w:rsidP="00AD6479">
      <w:pPr>
        <w:numPr>
          <w:ilvl w:val="2"/>
          <w:numId w:val="4"/>
        </w:numPr>
        <w:tabs>
          <w:tab w:val="num" w:pos="1701"/>
        </w:tabs>
        <w:ind w:left="1701" w:hanging="850"/>
        <w:rPr>
          <w:rFonts w:ascii="Calibri" w:hAnsi="Calibri"/>
        </w:rPr>
      </w:pPr>
      <w:r w:rsidRPr="00066BCF">
        <w:rPr>
          <w:rFonts w:ascii="Calibri" w:hAnsi="Calibri"/>
        </w:rPr>
        <w:t xml:space="preserve">Roep zodra één van de partijen in de derde game of in een partij die uit één game bestaat 11 punten heeft behaald (zie spelregel 8.1.3) de </w:t>
      </w:r>
      <w:r w:rsidR="00BE16EF" w:rsidRPr="00066BCF">
        <w:rPr>
          <w:rFonts w:ascii="Calibri" w:hAnsi="Calibri"/>
        </w:rPr>
        <w:t xml:space="preserve">stand </w:t>
      </w:r>
      <w:r w:rsidR="000E5692" w:rsidRPr="00066BCF">
        <w:rPr>
          <w:rFonts w:ascii="Calibri" w:hAnsi="Calibri"/>
        </w:rPr>
        <w:t xml:space="preserve">onmiddellijk </w:t>
      </w:r>
      <w:r w:rsidR="00BE16EF" w:rsidRPr="00066BCF">
        <w:rPr>
          <w:rFonts w:ascii="Calibri" w:hAnsi="Calibri"/>
        </w:rPr>
        <w:t>gevolgd door “p</w:t>
      </w:r>
      <w:r w:rsidRPr="00066BCF">
        <w:rPr>
          <w:rFonts w:ascii="Calibri" w:hAnsi="Calibri"/>
        </w:rPr>
        <w:t xml:space="preserve">auze, wisselen van speelhelft” </w:t>
      </w:r>
      <w:r w:rsidR="000E5692" w:rsidRPr="00066BCF">
        <w:rPr>
          <w:rFonts w:ascii="Calibri" w:hAnsi="Calibri"/>
        </w:rPr>
        <w:t xml:space="preserve">of, indien van toepassing, </w:t>
      </w:r>
      <w:r w:rsidR="005E11E2" w:rsidRPr="00066BCF">
        <w:rPr>
          <w:rFonts w:ascii="Calibri" w:hAnsi="Calibri"/>
        </w:rPr>
        <w:t>“S</w:t>
      </w:r>
      <w:r w:rsidRPr="00066BCF">
        <w:rPr>
          <w:rFonts w:ascii="Calibri" w:hAnsi="Calibri"/>
        </w:rPr>
        <w:t>ervice over”</w:t>
      </w:r>
      <w:r w:rsidR="000E5692" w:rsidRPr="00066BCF">
        <w:rPr>
          <w:rFonts w:ascii="Calibri" w:hAnsi="Calibri"/>
        </w:rPr>
        <w:t>, gevolgd door de stand en “pauze, wisselen van speelhelft”</w:t>
      </w:r>
      <w:r w:rsidRPr="00066BCF">
        <w:rPr>
          <w:rFonts w:ascii="Calibri" w:hAnsi="Calibri"/>
        </w:rPr>
        <w:t xml:space="preserve">. </w:t>
      </w:r>
    </w:p>
    <w:p w14:paraId="79A017C5" w14:textId="77777777" w:rsidR="00256963" w:rsidRPr="00066BCF" w:rsidRDefault="00256963" w:rsidP="00AD6479">
      <w:pPr>
        <w:numPr>
          <w:ilvl w:val="2"/>
          <w:numId w:val="4"/>
        </w:numPr>
        <w:tabs>
          <w:tab w:val="num" w:pos="1701"/>
        </w:tabs>
        <w:ind w:left="1701" w:hanging="850"/>
        <w:rPr>
          <w:rFonts w:ascii="Calibri" w:hAnsi="Calibri"/>
        </w:rPr>
      </w:pPr>
      <w:r w:rsidRPr="00066BCF">
        <w:rPr>
          <w:rFonts w:ascii="Calibri" w:hAnsi="Calibri"/>
        </w:rPr>
        <w:t xml:space="preserve">In deze pauze mogen bij iedere partij ten hoogste 2 </w:t>
      </w:r>
      <w:r w:rsidR="00281361" w:rsidRPr="00066BCF">
        <w:rPr>
          <w:rFonts w:ascii="Calibri" w:hAnsi="Calibri"/>
        </w:rPr>
        <w:t>personen</w:t>
      </w:r>
      <w:r w:rsidRPr="00066BCF">
        <w:rPr>
          <w:rFonts w:ascii="Calibri" w:hAnsi="Calibri"/>
        </w:rPr>
        <w:t xml:space="preserve"> op de baan komen. Deze </w:t>
      </w:r>
      <w:r w:rsidR="00281361" w:rsidRPr="00066BCF">
        <w:rPr>
          <w:rFonts w:ascii="Calibri" w:hAnsi="Calibri"/>
        </w:rPr>
        <w:t>personen</w:t>
      </w:r>
      <w:r w:rsidRPr="00066BCF">
        <w:rPr>
          <w:rFonts w:ascii="Calibri" w:hAnsi="Calibri"/>
        </w:rPr>
        <w:t xml:space="preserve"> mogen pas op de baan komen nadat de partijen van speelhelft hebben gewisseld. Zij moeten de baan verlaten wanneer de scheidsrechter aankondigt: “Baan ….., nog 20 seconden”.</w:t>
      </w:r>
    </w:p>
    <w:p w14:paraId="0DBCD250" w14:textId="77777777" w:rsidR="00256963" w:rsidRPr="00066BCF" w:rsidRDefault="00256963" w:rsidP="00AD6479">
      <w:pPr>
        <w:numPr>
          <w:ilvl w:val="2"/>
          <w:numId w:val="4"/>
        </w:numPr>
        <w:tabs>
          <w:tab w:val="num" w:pos="1701"/>
        </w:tabs>
        <w:ind w:left="1701" w:hanging="850"/>
        <w:rPr>
          <w:rFonts w:ascii="Calibri" w:hAnsi="Calibri"/>
        </w:rPr>
      </w:pPr>
      <w:r w:rsidRPr="00066BCF">
        <w:rPr>
          <w:rFonts w:ascii="Calibri" w:hAnsi="Calibri"/>
        </w:rPr>
        <w:t>Roep na afloop van de p</w:t>
      </w:r>
      <w:r w:rsidR="00903797" w:rsidRPr="00066BCF">
        <w:rPr>
          <w:rFonts w:ascii="Calibri" w:hAnsi="Calibri"/>
        </w:rPr>
        <w:t>auze de stand af gevolgd door “s</w:t>
      </w:r>
      <w:r w:rsidRPr="00066BCF">
        <w:rPr>
          <w:rFonts w:ascii="Calibri" w:hAnsi="Calibri"/>
        </w:rPr>
        <w:t>peel”.</w:t>
      </w:r>
      <w:r w:rsidRPr="00066BCF">
        <w:rPr>
          <w:rFonts w:ascii="Calibri" w:hAnsi="Calibri"/>
        </w:rPr>
        <w:br/>
      </w:r>
    </w:p>
    <w:p w14:paraId="1FDD0747" w14:textId="77777777" w:rsidR="00256963" w:rsidRPr="00066BCF" w:rsidRDefault="00256963" w:rsidP="00AD6479">
      <w:pPr>
        <w:numPr>
          <w:ilvl w:val="1"/>
          <w:numId w:val="4"/>
        </w:numPr>
        <w:tabs>
          <w:tab w:val="clear" w:pos="792"/>
          <w:tab w:val="left" w:pos="0"/>
          <w:tab w:val="left" w:pos="425"/>
          <w:tab w:val="num" w:pos="851"/>
        </w:tabs>
        <w:ind w:left="851" w:hanging="425"/>
        <w:rPr>
          <w:rFonts w:ascii="Calibri" w:hAnsi="Calibri"/>
        </w:rPr>
      </w:pPr>
      <w:r w:rsidRPr="00066BCF">
        <w:rPr>
          <w:rFonts w:ascii="Calibri" w:hAnsi="Calibri"/>
          <w:b/>
        </w:rPr>
        <w:t>Na de partij</w:t>
      </w:r>
      <w:r w:rsidRPr="00066BCF">
        <w:rPr>
          <w:rFonts w:ascii="Calibri" w:hAnsi="Calibri"/>
        </w:rPr>
        <w:br/>
      </w:r>
    </w:p>
    <w:p w14:paraId="7D6CFBD1" w14:textId="77777777" w:rsidR="00256963" w:rsidRPr="00066BCF" w:rsidRDefault="001C0226" w:rsidP="00AD6479">
      <w:pPr>
        <w:numPr>
          <w:ilvl w:val="2"/>
          <w:numId w:val="4"/>
        </w:numPr>
        <w:tabs>
          <w:tab w:val="left" w:pos="0"/>
          <w:tab w:val="left" w:pos="425"/>
          <w:tab w:val="left" w:pos="1701"/>
        </w:tabs>
        <w:ind w:left="1701" w:hanging="850"/>
        <w:rPr>
          <w:rFonts w:ascii="Calibri" w:hAnsi="Calibri"/>
        </w:rPr>
      </w:pPr>
      <w:r w:rsidRPr="00066BCF">
        <w:rPr>
          <w:rFonts w:ascii="Calibri" w:hAnsi="Calibri"/>
        </w:rPr>
        <w:t>Indien een telblad wordt gebruikt, noteert de scheidsrechter na afloop van de partij de eindtijd en de duur van de partij op het telblad.</w:t>
      </w:r>
      <w:r w:rsidR="00B623B3" w:rsidRPr="00066BCF">
        <w:rPr>
          <w:rFonts w:ascii="Calibri" w:hAnsi="Calibri"/>
        </w:rPr>
        <w:t xml:space="preserve"> </w:t>
      </w:r>
    </w:p>
    <w:p w14:paraId="590576A3" w14:textId="77777777" w:rsidR="001C0226" w:rsidRPr="00066BCF" w:rsidRDefault="001C0226" w:rsidP="00AD6479">
      <w:pPr>
        <w:numPr>
          <w:ilvl w:val="2"/>
          <w:numId w:val="4"/>
        </w:numPr>
        <w:tabs>
          <w:tab w:val="left" w:pos="0"/>
          <w:tab w:val="left" w:pos="425"/>
          <w:tab w:val="left" w:pos="1701"/>
        </w:tabs>
        <w:ind w:left="1701" w:hanging="850"/>
        <w:rPr>
          <w:rFonts w:ascii="Calibri" w:hAnsi="Calibri"/>
        </w:rPr>
      </w:pPr>
      <w:r w:rsidRPr="00066BCF">
        <w:rPr>
          <w:rFonts w:ascii="Calibri" w:hAnsi="Calibri"/>
        </w:rPr>
        <w:t>Indien er op de baan incidenten hebben plaatsgevonden</w:t>
      </w:r>
      <w:r w:rsidR="00186F3F" w:rsidRPr="00066BCF">
        <w:rPr>
          <w:rFonts w:ascii="Calibri" w:hAnsi="Calibri"/>
        </w:rPr>
        <w:t xml:space="preserve"> die aan de referee moeten worden gerapporteerd</w:t>
      </w:r>
      <w:r w:rsidRPr="00066BCF">
        <w:rPr>
          <w:rFonts w:ascii="Calibri" w:hAnsi="Calibri"/>
        </w:rPr>
        <w:t>, moet de scheidsrechter onmiddellijk het gedrukte of volledig ingevulde telblad</w:t>
      </w:r>
      <w:r w:rsidR="008031AA" w:rsidRPr="00066BCF">
        <w:rPr>
          <w:rFonts w:ascii="Calibri" w:hAnsi="Calibri"/>
        </w:rPr>
        <w:t xml:space="preserve"> </w:t>
      </w:r>
      <w:r w:rsidRPr="00066BCF">
        <w:rPr>
          <w:rFonts w:ascii="Calibri" w:hAnsi="Calibri"/>
        </w:rPr>
        <w:t xml:space="preserve">met vermelding van de relevante incidenten (zie </w:t>
      </w:r>
      <w:r w:rsidR="00281361" w:rsidRPr="00066BCF">
        <w:rPr>
          <w:rFonts w:ascii="Calibri" w:hAnsi="Calibri"/>
        </w:rPr>
        <w:t xml:space="preserve">eventueel </w:t>
      </w:r>
      <w:r w:rsidR="00BD09B9" w:rsidRPr="00066BCF">
        <w:rPr>
          <w:rFonts w:ascii="Calibri" w:hAnsi="Calibri"/>
        </w:rPr>
        <w:t>Hoofdstuk 2,</w:t>
      </w:r>
      <w:r w:rsidR="00BD01C7" w:rsidRPr="00066BCF">
        <w:rPr>
          <w:rFonts w:ascii="Calibri" w:hAnsi="Calibri"/>
        </w:rPr>
        <w:t xml:space="preserve"> </w:t>
      </w:r>
      <w:r w:rsidR="00281361" w:rsidRPr="00066BCF">
        <w:rPr>
          <w:rFonts w:ascii="Calibri" w:hAnsi="Calibri"/>
        </w:rPr>
        <w:t>“</w:t>
      </w:r>
      <w:r w:rsidRPr="00066BCF">
        <w:rPr>
          <w:rFonts w:ascii="Calibri" w:hAnsi="Calibri"/>
        </w:rPr>
        <w:t>Terminologie</w:t>
      </w:r>
      <w:r w:rsidR="00281361" w:rsidRPr="00066BCF">
        <w:rPr>
          <w:rFonts w:ascii="Calibri" w:hAnsi="Calibri"/>
        </w:rPr>
        <w:t>”</w:t>
      </w:r>
      <w:r w:rsidRPr="00066BCF">
        <w:rPr>
          <w:rFonts w:ascii="Calibri" w:hAnsi="Calibri"/>
        </w:rPr>
        <w:t xml:space="preserve"> sectie 7, voor voorbeelden) naar de </w:t>
      </w:r>
      <w:r w:rsidR="00281361" w:rsidRPr="00066BCF">
        <w:rPr>
          <w:rFonts w:ascii="Calibri" w:hAnsi="Calibri"/>
        </w:rPr>
        <w:t xml:space="preserve">referee </w:t>
      </w:r>
      <w:r w:rsidRPr="00066BCF">
        <w:rPr>
          <w:rFonts w:ascii="Calibri" w:hAnsi="Calibri"/>
        </w:rPr>
        <w:t xml:space="preserve">brengen. </w:t>
      </w:r>
      <w:r w:rsidR="00186F3F" w:rsidRPr="00066BCF">
        <w:rPr>
          <w:rFonts w:ascii="Calibri" w:hAnsi="Calibri"/>
        </w:rPr>
        <w:br/>
        <w:t xml:space="preserve">Voorbeelden van incidenten die </w:t>
      </w:r>
      <w:r w:rsidR="00F2410E" w:rsidRPr="00066BCF">
        <w:rPr>
          <w:rFonts w:ascii="Calibri" w:hAnsi="Calibri"/>
        </w:rPr>
        <w:t>niet na de partij aan de referee hoeven te worden gerapporteerd, zijn onder meer een kledingovertreding die door de speler is hersteld, een blessure die niet tot een terugtrekking leidde, of onderbreking van het spel voor een kleine reparatie van de baan of de omgeving daarvan.</w:t>
      </w:r>
      <w:r w:rsidRPr="00066BCF">
        <w:rPr>
          <w:rFonts w:ascii="Calibri" w:hAnsi="Calibri"/>
        </w:rPr>
        <w:br/>
      </w:r>
    </w:p>
    <w:p w14:paraId="41A532D7" w14:textId="77777777" w:rsidR="001C0226" w:rsidRPr="00066BCF" w:rsidRDefault="001C0226" w:rsidP="00AD6479">
      <w:pPr>
        <w:numPr>
          <w:ilvl w:val="1"/>
          <w:numId w:val="4"/>
        </w:numPr>
        <w:tabs>
          <w:tab w:val="clear" w:pos="792"/>
          <w:tab w:val="left" w:pos="0"/>
          <w:tab w:val="left" w:pos="425"/>
          <w:tab w:val="num" w:pos="851"/>
        </w:tabs>
        <w:ind w:left="851" w:hanging="425"/>
        <w:rPr>
          <w:rFonts w:ascii="Calibri" w:hAnsi="Calibri"/>
        </w:rPr>
      </w:pPr>
      <w:r w:rsidRPr="00066BCF">
        <w:rPr>
          <w:rFonts w:ascii="Calibri" w:hAnsi="Calibri"/>
          <w:b/>
        </w:rPr>
        <w:t>Beslissingen van lijnrechters</w:t>
      </w:r>
      <w:r w:rsidR="00D73D97" w:rsidRPr="00066BCF">
        <w:rPr>
          <w:rFonts w:ascii="Calibri" w:hAnsi="Calibri"/>
          <w:b/>
        </w:rPr>
        <w:t xml:space="preserve"> </w:t>
      </w:r>
      <w:r w:rsidR="00D73D97" w:rsidRPr="00066BCF">
        <w:rPr>
          <w:rFonts w:ascii="Calibri" w:hAnsi="Calibri"/>
          <w:b/>
        </w:rPr>
        <w:br/>
      </w:r>
    </w:p>
    <w:p w14:paraId="799C43F5" w14:textId="4F30E216" w:rsidR="00D73D97" w:rsidRPr="00066BCF" w:rsidRDefault="00D73D97" w:rsidP="00AD6479">
      <w:pPr>
        <w:numPr>
          <w:ilvl w:val="2"/>
          <w:numId w:val="4"/>
        </w:numPr>
        <w:tabs>
          <w:tab w:val="left" w:pos="0"/>
          <w:tab w:val="left" w:pos="425"/>
          <w:tab w:val="left" w:pos="1701"/>
        </w:tabs>
        <w:ind w:left="1701" w:hanging="850"/>
        <w:rPr>
          <w:rFonts w:ascii="Calibri" w:hAnsi="Calibri"/>
        </w:rPr>
      </w:pPr>
      <w:r w:rsidRPr="00066BCF">
        <w:rPr>
          <w:rFonts w:ascii="Calibri" w:hAnsi="Calibri"/>
        </w:rPr>
        <w:t xml:space="preserve">De </w:t>
      </w:r>
      <w:r w:rsidR="00FF7DE4">
        <w:rPr>
          <w:rFonts w:ascii="Calibri" w:hAnsi="Calibri"/>
        </w:rPr>
        <w:t>s</w:t>
      </w:r>
      <w:r w:rsidRPr="00066BCF">
        <w:rPr>
          <w:rFonts w:ascii="Calibri" w:hAnsi="Calibri"/>
        </w:rPr>
        <w:t xml:space="preserve">cheidsrechter moet altijd naar de </w:t>
      </w:r>
      <w:r w:rsidR="00FF7DE4">
        <w:rPr>
          <w:rFonts w:ascii="Calibri" w:hAnsi="Calibri"/>
        </w:rPr>
        <w:t>L</w:t>
      </w:r>
      <w:r w:rsidRPr="00066BCF">
        <w:rPr>
          <w:rFonts w:ascii="Calibri" w:hAnsi="Calibri"/>
        </w:rPr>
        <w:t>ijnrechter(s) kijken als de shuttle dicht bij een lijn valt, en eveneens als deze uit valt ongeacht hoe ver. De lijnrechter is volledig verantwoordelijk voor de beslissing behalve in gevallen zoals beschreven in Instructie 5.8.2, 5.8.3 en 5.8.4</w:t>
      </w:r>
      <w:r w:rsidR="00E2651F" w:rsidRPr="00066BCF">
        <w:rPr>
          <w:rFonts w:ascii="Calibri" w:hAnsi="Calibri"/>
        </w:rPr>
        <w:t xml:space="preserve"> hier</w:t>
      </w:r>
      <w:r w:rsidRPr="00066BCF">
        <w:rPr>
          <w:rFonts w:ascii="Calibri" w:hAnsi="Calibri"/>
        </w:rPr>
        <w:t>onder.</w:t>
      </w:r>
    </w:p>
    <w:p w14:paraId="7AE816BF" w14:textId="77777777" w:rsidR="00D73D97" w:rsidRPr="00066BCF" w:rsidRDefault="00D73D97" w:rsidP="000E28A2">
      <w:pPr>
        <w:tabs>
          <w:tab w:val="left" w:pos="0"/>
          <w:tab w:val="left" w:pos="425"/>
          <w:tab w:val="left" w:pos="851"/>
          <w:tab w:val="left" w:pos="1701"/>
        </w:tabs>
        <w:ind w:left="1701" w:hanging="850"/>
        <w:rPr>
          <w:rFonts w:ascii="Calibri" w:hAnsi="Calibri"/>
        </w:rPr>
      </w:pPr>
    </w:p>
    <w:p w14:paraId="34BD8A42" w14:textId="345F8120" w:rsidR="00D73D97" w:rsidRPr="00066BCF" w:rsidRDefault="00D73D97" w:rsidP="00AD6479">
      <w:pPr>
        <w:numPr>
          <w:ilvl w:val="2"/>
          <w:numId w:val="4"/>
        </w:numPr>
        <w:tabs>
          <w:tab w:val="left" w:pos="0"/>
          <w:tab w:val="left" w:pos="425"/>
          <w:tab w:val="left" w:pos="1701"/>
        </w:tabs>
        <w:ind w:left="1701" w:hanging="850"/>
        <w:rPr>
          <w:rFonts w:ascii="Calibri" w:hAnsi="Calibri"/>
        </w:rPr>
      </w:pPr>
      <w:r w:rsidRPr="00066BCF">
        <w:rPr>
          <w:rFonts w:ascii="Calibri" w:hAnsi="Calibri"/>
        </w:rPr>
        <w:t xml:space="preserve">Indien, naar de stellige mening van de </w:t>
      </w:r>
      <w:r w:rsidR="00FF7DE4">
        <w:rPr>
          <w:rFonts w:ascii="Calibri" w:hAnsi="Calibri"/>
        </w:rPr>
        <w:t>S</w:t>
      </w:r>
      <w:r w:rsidRPr="00066BCF">
        <w:rPr>
          <w:rFonts w:ascii="Calibri" w:hAnsi="Calibri"/>
        </w:rPr>
        <w:t xml:space="preserve">cheidsrechter, de </w:t>
      </w:r>
      <w:r w:rsidR="00FF7DE4">
        <w:rPr>
          <w:rFonts w:ascii="Calibri" w:hAnsi="Calibri"/>
        </w:rPr>
        <w:t>L</w:t>
      </w:r>
      <w:r w:rsidRPr="00066BCF">
        <w:rPr>
          <w:rFonts w:ascii="Calibri" w:hAnsi="Calibri"/>
        </w:rPr>
        <w:t>ijnrechter duidelijk een onjuiste beslissing heeft genomen, roep dan onmiddellijk:</w:t>
      </w:r>
      <w:r w:rsidR="001941D5" w:rsidRPr="00066BCF">
        <w:rPr>
          <w:rFonts w:ascii="Calibri" w:hAnsi="Calibri"/>
        </w:rPr>
        <w:t xml:space="preserve"> </w:t>
      </w:r>
    </w:p>
    <w:p w14:paraId="666DDCF7" w14:textId="77777777" w:rsidR="00D73D97" w:rsidRPr="00066BCF" w:rsidRDefault="00D73D97" w:rsidP="00AD6479">
      <w:pPr>
        <w:numPr>
          <w:ilvl w:val="3"/>
          <w:numId w:val="4"/>
        </w:numPr>
        <w:tabs>
          <w:tab w:val="clear" w:pos="2160"/>
          <w:tab w:val="left" w:pos="0"/>
          <w:tab w:val="left" w:pos="425"/>
          <w:tab w:val="left" w:pos="2552"/>
        </w:tabs>
        <w:ind w:left="2552" w:hanging="851"/>
        <w:rPr>
          <w:rFonts w:ascii="Calibri" w:hAnsi="Calibri"/>
        </w:rPr>
      </w:pPr>
      <w:r w:rsidRPr="00066BCF">
        <w:rPr>
          <w:rFonts w:ascii="Calibri" w:hAnsi="Calibri"/>
        </w:rPr>
        <w:t>“Correctie, IN” als de shuttle “in” is, of</w:t>
      </w:r>
    </w:p>
    <w:p w14:paraId="1FC2EB84" w14:textId="77777777" w:rsidR="00D73D97" w:rsidRPr="00066BCF" w:rsidRDefault="00D73D97" w:rsidP="00AD6479">
      <w:pPr>
        <w:numPr>
          <w:ilvl w:val="3"/>
          <w:numId w:val="4"/>
        </w:numPr>
        <w:tabs>
          <w:tab w:val="clear" w:pos="2160"/>
          <w:tab w:val="left" w:pos="0"/>
          <w:tab w:val="left" w:pos="425"/>
          <w:tab w:val="left" w:pos="2268"/>
        </w:tabs>
        <w:ind w:left="2268" w:hanging="567"/>
        <w:rPr>
          <w:rFonts w:ascii="Calibri" w:hAnsi="Calibri"/>
        </w:rPr>
      </w:pPr>
      <w:r w:rsidRPr="00066BCF">
        <w:rPr>
          <w:rFonts w:ascii="Calibri" w:hAnsi="Calibri"/>
        </w:rPr>
        <w:t>“Correctie, UIT” als de shuttle “uit” is.</w:t>
      </w:r>
    </w:p>
    <w:p w14:paraId="13D1DD21" w14:textId="77777777" w:rsidR="00D73D97" w:rsidRPr="00066BCF" w:rsidRDefault="00D73D97" w:rsidP="000E28A2">
      <w:pPr>
        <w:tabs>
          <w:tab w:val="left" w:pos="0"/>
          <w:tab w:val="left" w:pos="425"/>
          <w:tab w:val="left" w:pos="1701"/>
        </w:tabs>
        <w:ind w:left="1701" w:hanging="850"/>
        <w:rPr>
          <w:rFonts w:ascii="Calibri" w:hAnsi="Calibri"/>
        </w:rPr>
      </w:pPr>
    </w:p>
    <w:p w14:paraId="751CFAF9" w14:textId="0D15920C" w:rsidR="00D73D97" w:rsidRPr="00066BCF" w:rsidRDefault="00D73D97" w:rsidP="00AD6479">
      <w:pPr>
        <w:numPr>
          <w:ilvl w:val="2"/>
          <w:numId w:val="4"/>
        </w:numPr>
        <w:tabs>
          <w:tab w:val="left" w:pos="0"/>
          <w:tab w:val="left" w:pos="425"/>
          <w:tab w:val="left" w:pos="1701"/>
        </w:tabs>
        <w:ind w:left="1701" w:hanging="850"/>
        <w:rPr>
          <w:rFonts w:ascii="Calibri" w:hAnsi="Calibri"/>
        </w:rPr>
      </w:pPr>
      <w:r w:rsidRPr="00066BCF">
        <w:rPr>
          <w:rFonts w:ascii="Calibri" w:hAnsi="Calibri"/>
        </w:rPr>
        <w:t xml:space="preserve">Als er geen </w:t>
      </w:r>
      <w:r w:rsidR="00FF7DE4">
        <w:rPr>
          <w:rFonts w:ascii="Calibri" w:hAnsi="Calibri"/>
        </w:rPr>
        <w:t>L</w:t>
      </w:r>
      <w:r w:rsidRPr="00066BCF">
        <w:rPr>
          <w:rFonts w:ascii="Calibri" w:hAnsi="Calibri"/>
        </w:rPr>
        <w:t>ijnrechter is aangesteld, of als het uitzicht van de lijnrechter wordt belemmerd, roept de scheidsrechter onmiddellijk:</w:t>
      </w:r>
      <w:r w:rsidR="001941D5" w:rsidRPr="00066BCF">
        <w:rPr>
          <w:rFonts w:ascii="Calibri" w:hAnsi="Calibri"/>
        </w:rPr>
        <w:t xml:space="preserve"> </w:t>
      </w:r>
    </w:p>
    <w:p w14:paraId="73D5274D" w14:textId="238D6D02" w:rsidR="00D73D97" w:rsidRPr="00066BCF" w:rsidRDefault="00D73D97" w:rsidP="00AD6479">
      <w:pPr>
        <w:numPr>
          <w:ilvl w:val="3"/>
          <w:numId w:val="4"/>
        </w:numPr>
        <w:tabs>
          <w:tab w:val="clear" w:pos="2160"/>
          <w:tab w:val="left" w:pos="0"/>
          <w:tab w:val="left" w:pos="425"/>
          <w:tab w:val="left" w:pos="2552"/>
        </w:tabs>
        <w:ind w:left="2552" w:hanging="851"/>
        <w:rPr>
          <w:rFonts w:ascii="Calibri" w:hAnsi="Calibri"/>
        </w:rPr>
      </w:pPr>
      <w:r w:rsidRPr="00066BCF">
        <w:rPr>
          <w:rFonts w:ascii="Calibri" w:hAnsi="Calibri"/>
        </w:rPr>
        <w:t xml:space="preserve">"Uit” als de shuttle buiten de lijnen valt </w:t>
      </w:r>
      <w:r w:rsidR="00FF7DE4">
        <w:rPr>
          <w:rFonts w:ascii="Calibri" w:hAnsi="Calibri"/>
        </w:rPr>
        <w:t xml:space="preserve">en </w:t>
      </w:r>
      <w:r w:rsidR="00FF7DE4" w:rsidRPr="00FF7DE4">
        <w:rPr>
          <w:rFonts w:ascii="Calibri" w:hAnsi="Calibri"/>
          <w:highlight w:val="yellow"/>
        </w:rPr>
        <w:t>noem dan de stand, of roep:  “Service over”, gevolgd door de stand</w:t>
      </w:r>
      <w:r w:rsidR="00FF7DE4">
        <w:rPr>
          <w:rFonts w:ascii="Calibri" w:hAnsi="Calibri"/>
          <w:highlight w:val="yellow"/>
        </w:rPr>
        <w:t>; of</w:t>
      </w:r>
    </w:p>
    <w:p w14:paraId="5351B71F" w14:textId="77777777" w:rsidR="00D73D97" w:rsidRPr="00066BCF" w:rsidRDefault="00D73D97" w:rsidP="00AD6479">
      <w:pPr>
        <w:numPr>
          <w:ilvl w:val="3"/>
          <w:numId w:val="4"/>
        </w:numPr>
        <w:tabs>
          <w:tab w:val="clear" w:pos="2160"/>
          <w:tab w:val="left" w:pos="0"/>
          <w:tab w:val="left" w:pos="425"/>
          <w:tab w:val="left" w:pos="2552"/>
        </w:tabs>
        <w:ind w:left="2552" w:hanging="851"/>
        <w:rPr>
          <w:rFonts w:ascii="Calibri" w:hAnsi="Calibri"/>
        </w:rPr>
      </w:pPr>
      <w:r w:rsidRPr="00066BCF">
        <w:rPr>
          <w:rFonts w:ascii="Calibri" w:hAnsi="Calibri"/>
        </w:rPr>
        <w:t xml:space="preserve">de stand </w:t>
      </w:r>
      <w:r w:rsidR="000E5692" w:rsidRPr="00066BCF">
        <w:rPr>
          <w:rFonts w:ascii="Calibri" w:hAnsi="Calibri"/>
        </w:rPr>
        <w:t>of “S</w:t>
      </w:r>
      <w:r w:rsidR="004167E6" w:rsidRPr="00066BCF">
        <w:rPr>
          <w:rFonts w:ascii="Calibri" w:hAnsi="Calibri"/>
        </w:rPr>
        <w:t xml:space="preserve">ervice over” gevolgd door de stand </w:t>
      </w:r>
      <w:r w:rsidRPr="00066BCF">
        <w:rPr>
          <w:rFonts w:ascii="Calibri" w:hAnsi="Calibri"/>
        </w:rPr>
        <w:t>als de shuttle binnen de lijnen valt, of</w:t>
      </w:r>
    </w:p>
    <w:p w14:paraId="00EB0DBC" w14:textId="4353C8C2" w:rsidR="00F2410E" w:rsidRPr="00066BCF" w:rsidRDefault="00D73D97" w:rsidP="00AD6479">
      <w:pPr>
        <w:numPr>
          <w:ilvl w:val="3"/>
          <w:numId w:val="4"/>
        </w:numPr>
        <w:tabs>
          <w:tab w:val="clear" w:pos="2160"/>
          <w:tab w:val="left" w:pos="0"/>
          <w:tab w:val="left" w:pos="425"/>
          <w:tab w:val="left" w:pos="2552"/>
        </w:tabs>
        <w:ind w:left="2552" w:hanging="851"/>
        <w:rPr>
          <w:rFonts w:ascii="Calibri" w:hAnsi="Calibri"/>
        </w:rPr>
      </w:pPr>
      <w:r w:rsidRPr="00066BCF">
        <w:rPr>
          <w:rFonts w:ascii="Calibri" w:hAnsi="Calibri"/>
        </w:rPr>
        <w:t xml:space="preserve">“Let” </w:t>
      </w:r>
      <w:r w:rsidR="004167E6" w:rsidRPr="00066BCF">
        <w:rPr>
          <w:rFonts w:ascii="Calibri" w:hAnsi="Calibri"/>
        </w:rPr>
        <w:t xml:space="preserve">gevolgd door de stand </w:t>
      </w:r>
      <w:r w:rsidRPr="00066BCF">
        <w:rPr>
          <w:rFonts w:ascii="Calibri" w:hAnsi="Calibri"/>
        </w:rPr>
        <w:t xml:space="preserve">als ook de </w:t>
      </w:r>
      <w:r w:rsidR="00FF7DE4">
        <w:rPr>
          <w:rFonts w:ascii="Calibri" w:hAnsi="Calibri"/>
        </w:rPr>
        <w:t>S</w:t>
      </w:r>
      <w:r w:rsidRPr="00066BCF">
        <w:rPr>
          <w:rFonts w:ascii="Calibri" w:hAnsi="Calibri"/>
        </w:rPr>
        <w:t>cheidsrechter geen beslissing kan nemen</w:t>
      </w:r>
      <w:r w:rsidR="004167E6" w:rsidRPr="00066BCF">
        <w:rPr>
          <w:rFonts w:ascii="Calibri" w:hAnsi="Calibri"/>
        </w:rPr>
        <w:t xml:space="preserve"> behalve</w:t>
      </w:r>
      <w:r w:rsidRPr="00066BCF">
        <w:rPr>
          <w:rFonts w:ascii="Calibri" w:hAnsi="Calibri"/>
        </w:rPr>
        <w:t xml:space="preserve"> </w:t>
      </w:r>
      <w:r w:rsidR="004167E6" w:rsidRPr="00066BCF">
        <w:rPr>
          <w:rFonts w:ascii="Calibri" w:hAnsi="Calibri"/>
        </w:rPr>
        <w:t xml:space="preserve">wanneer </w:t>
      </w:r>
      <w:r w:rsidRPr="00066BCF">
        <w:rPr>
          <w:rFonts w:ascii="Calibri" w:hAnsi="Calibri"/>
        </w:rPr>
        <w:t>een VBS wordt gebruikt</w:t>
      </w:r>
      <w:r w:rsidR="004167E6" w:rsidRPr="00066BCF">
        <w:rPr>
          <w:rFonts w:ascii="Calibri" w:hAnsi="Calibri"/>
        </w:rPr>
        <w:t xml:space="preserve">; in dat geval roept de </w:t>
      </w:r>
      <w:r w:rsidR="00FF7DE4">
        <w:rPr>
          <w:rFonts w:ascii="Calibri" w:hAnsi="Calibri"/>
        </w:rPr>
        <w:t>S</w:t>
      </w:r>
      <w:r w:rsidR="004167E6" w:rsidRPr="00066BCF">
        <w:rPr>
          <w:rFonts w:ascii="Calibri" w:hAnsi="Calibri"/>
        </w:rPr>
        <w:t xml:space="preserve">cheidsrechter “Uitzicht </w:t>
      </w:r>
      <w:r w:rsidR="00622C90">
        <w:rPr>
          <w:rFonts w:ascii="Calibri" w:hAnsi="Calibri"/>
        </w:rPr>
        <w:t>L</w:t>
      </w:r>
      <w:r w:rsidR="004167E6" w:rsidRPr="00066BCF">
        <w:rPr>
          <w:rFonts w:ascii="Calibri" w:hAnsi="Calibri"/>
        </w:rPr>
        <w:t>ijnrechter belemmerd”</w:t>
      </w:r>
      <w:r w:rsidRPr="00066BCF">
        <w:rPr>
          <w:rFonts w:ascii="Calibri" w:hAnsi="Calibri"/>
        </w:rPr>
        <w:t xml:space="preserve"> </w:t>
      </w:r>
      <w:r w:rsidR="004167E6" w:rsidRPr="00066BCF">
        <w:rPr>
          <w:rFonts w:ascii="Calibri" w:hAnsi="Calibri"/>
        </w:rPr>
        <w:t>en vraagt</w:t>
      </w:r>
      <w:r w:rsidRPr="00066BCF">
        <w:rPr>
          <w:rFonts w:ascii="Calibri" w:hAnsi="Calibri"/>
        </w:rPr>
        <w:t xml:space="preserve"> een beslissing aan het VBS </w:t>
      </w:r>
      <w:r w:rsidR="004167E6" w:rsidRPr="00066BCF">
        <w:rPr>
          <w:rFonts w:ascii="Calibri" w:hAnsi="Calibri"/>
        </w:rPr>
        <w:t>door</w:t>
      </w:r>
      <w:r w:rsidRPr="00066BCF">
        <w:rPr>
          <w:rFonts w:ascii="Calibri" w:hAnsi="Calibri"/>
        </w:rPr>
        <w:t xml:space="preserve"> zijn linkerhand omhoog </w:t>
      </w:r>
      <w:r w:rsidR="004167E6" w:rsidRPr="00066BCF">
        <w:rPr>
          <w:rFonts w:ascii="Calibri" w:hAnsi="Calibri"/>
        </w:rPr>
        <w:t>te steken.</w:t>
      </w:r>
    </w:p>
    <w:p w14:paraId="547AA73C" w14:textId="101A0AAB" w:rsidR="00F2410E" w:rsidRPr="00066BCF" w:rsidRDefault="00622C90" w:rsidP="00F2410E">
      <w:pPr>
        <w:numPr>
          <w:ilvl w:val="4"/>
          <w:numId w:val="4"/>
        </w:numPr>
        <w:tabs>
          <w:tab w:val="left" w:pos="0"/>
          <w:tab w:val="left" w:pos="425"/>
          <w:tab w:val="left" w:pos="2552"/>
        </w:tabs>
        <w:ind w:left="3686" w:hanging="1134"/>
        <w:rPr>
          <w:rFonts w:ascii="Calibri" w:hAnsi="Calibri"/>
        </w:rPr>
      </w:pPr>
      <w:r>
        <w:rPr>
          <w:rFonts w:ascii="Calibri" w:hAnsi="Calibri"/>
        </w:rPr>
        <w:t xml:space="preserve">Als </w:t>
      </w:r>
      <w:r w:rsidR="00F2410E" w:rsidRPr="00066BCF">
        <w:rPr>
          <w:rFonts w:ascii="Calibri" w:hAnsi="Calibri"/>
        </w:rPr>
        <w:t xml:space="preserve">de VBS aangeeft “IN” of “UIT”, roept de </w:t>
      </w:r>
      <w:r>
        <w:rPr>
          <w:rFonts w:ascii="Calibri" w:hAnsi="Calibri"/>
        </w:rPr>
        <w:t>S</w:t>
      </w:r>
      <w:r w:rsidR="00F2410E" w:rsidRPr="00066BCF">
        <w:rPr>
          <w:rFonts w:ascii="Calibri" w:hAnsi="Calibri"/>
        </w:rPr>
        <w:t>cheidsrechter “IN” of “UIT”, de stand of “service over” gevolgd door de stand, en vervolgens “speel”.</w:t>
      </w:r>
    </w:p>
    <w:p w14:paraId="006E7CA6" w14:textId="54E61396" w:rsidR="00F2410E" w:rsidRPr="00066BCF" w:rsidRDefault="00F2410E" w:rsidP="00F2410E">
      <w:pPr>
        <w:pStyle w:val="Lijstalinea"/>
        <w:numPr>
          <w:ilvl w:val="4"/>
          <w:numId w:val="4"/>
        </w:numPr>
        <w:ind w:left="3686" w:hanging="1134"/>
        <w:rPr>
          <w:rFonts w:ascii="Calibri" w:hAnsi="Calibri"/>
        </w:rPr>
      </w:pPr>
      <w:r w:rsidRPr="00066BCF">
        <w:rPr>
          <w:rFonts w:ascii="Calibri" w:hAnsi="Calibri"/>
        </w:rPr>
        <w:t>Als de VBS aangeeft “</w:t>
      </w:r>
      <w:r w:rsidR="00541110" w:rsidRPr="00066BCF">
        <w:rPr>
          <w:rFonts w:ascii="Calibri" w:hAnsi="Calibri"/>
        </w:rPr>
        <w:t>GEEN BESLISSING</w:t>
      </w:r>
      <w:r w:rsidRPr="00066BCF">
        <w:rPr>
          <w:rFonts w:ascii="Calibri" w:hAnsi="Calibri"/>
        </w:rPr>
        <w:t>”, roep</w:t>
      </w:r>
      <w:r w:rsidR="00541110" w:rsidRPr="00066BCF">
        <w:rPr>
          <w:rFonts w:ascii="Calibri" w:hAnsi="Calibri"/>
        </w:rPr>
        <w:t xml:space="preserve">t de </w:t>
      </w:r>
      <w:r w:rsidR="00622C90">
        <w:rPr>
          <w:rFonts w:ascii="Calibri" w:hAnsi="Calibri"/>
        </w:rPr>
        <w:t>S</w:t>
      </w:r>
      <w:r w:rsidR="00541110" w:rsidRPr="00066BCF">
        <w:rPr>
          <w:rFonts w:ascii="Calibri" w:hAnsi="Calibri"/>
        </w:rPr>
        <w:t>cheidsrechter “Let</w:t>
      </w:r>
      <w:r w:rsidRPr="00066BCF">
        <w:rPr>
          <w:rFonts w:ascii="Calibri" w:hAnsi="Calibri"/>
        </w:rPr>
        <w:t>”, gevolgd door de stand, en vervolgens “speel”.</w:t>
      </w:r>
    </w:p>
    <w:p w14:paraId="29B08EB3" w14:textId="01363FBB" w:rsidR="00541110" w:rsidRPr="00066BCF" w:rsidRDefault="00F91B51" w:rsidP="00F2410E">
      <w:pPr>
        <w:pStyle w:val="Lijstalinea"/>
        <w:numPr>
          <w:ilvl w:val="4"/>
          <w:numId w:val="4"/>
        </w:numPr>
        <w:ind w:left="3686" w:hanging="1134"/>
        <w:rPr>
          <w:rFonts w:ascii="Calibri" w:hAnsi="Calibri"/>
        </w:rPr>
      </w:pPr>
      <w:r w:rsidRPr="00066BCF">
        <w:rPr>
          <w:rFonts w:ascii="Calibri" w:hAnsi="Calibri"/>
        </w:rPr>
        <w:t>Als de VBS-</w:t>
      </w:r>
      <w:r w:rsidR="00541110" w:rsidRPr="00066BCF">
        <w:rPr>
          <w:rFonts w:ascii="Calibri" w:hAnsi="Calibri"/>
        </w:rPr>
        <w:t xml:space="preserve">beslissing de game beëindigt, roept de </w:t>
      </w:r>
      <w:r w:rsidR="00622C90">
        <w:rPr>
          <w:rFonts w:ascii="Calibri" w:hAnsi="Calibri"/>
        </w:rPr>
        <w:t>S</w:t>
      </w:r>
      <w:r w:rsidR="00541110" w:rsidRPr="00066BCF">
        <w:rPr>
          <w:rFonts w:ascii="Calibri" w:hAnsi="Calibri"/>
        </w:rPr>
        <w:t>cheidsrechter “game” gevolgd door de aankondiging van de Instructies 5.6.2, 5.6.3 of 5.6.5.</w:t>
      </w:r>
    </w:p>
    <w:p w14:paraId="755F2AD0" w14:textId="77777777" w:rsidR="00D73D97" w:rsidRPr="00066BCF" w:rsidRDefault="00D73D97" w:rsidP="00541110">
      <w:pPr>
        <w:tabs>
          <w:tab w:val="left" w:pos="0"/>
          <w:tab w:val="left" w:pos="425"/>
          <w:tab w:val="left" w:pos="2552"/>
        </w:tabs>
        <w:rPr>
          <w:rFonts w:ascii="Calibri" w:hAnsi="Calibri"/>
        </w:rPr>
      </w:pPr>
    </w:p>
    <w:p w14:paraId="5EFA6555" w14:textId="2356E531" w:rsidR="006802B1" w:rsidRPr="00066BCF" w:rsidRDefault="006802B1" w:rsidP="0036594F">
      <w:pPr>
        <w:numPr>
          <w:ilvl w:val="2"/>
          <w:numId w:val="4"/>
        </w:numPr>
        <w:tabs>
          <w:tab w:val="left" w:pos="0"/>
          <w:tab w:val="left" w:pos="425"/>
          <w:tab w:val="left" w:pos="1701"/>
        </w:tabs>
        <w:ind w:left="1701" w:hanging="1134"/>
        <w:rPr>
          <w:rFonts w:ascii="Calibri" w:hAnsi="Calibri"/>
        </w:rPr>
      </w:pPr>
      <w:r w:rsidRPr="00066BCF">
        <w:rPr>
          <w:rFonts w:ascii="Calibri" w:hAnsi="Calibri"/>
        </w:rPr>
        <w:t xml:space="preserve">Als de beslissing van de </w:t>
      </w:r>
      <w:r w:rsidR="00622C90">
        <w:rPr>
          <w:rFonts w:ascii="Calibri" w:hAnsi="Calibri"/>
        </w:rPr>
        <w:t>Li</w:t>
      </w:r>
      <w:r w:rsidRPr="00066BCF">
        <w:rPr>
          <w:rFonts w:ascii="Calibri" w:hAnsi="Calibri"/>
        </w:rPr>
        <w:t xml:space="preserve">jnrechter (Instructie 8.3 en 8.4) of de beslissing van de </w:t>
      </w:r>
      <w:r w:rsidR="00622C90">
        <w:rPr>
          <w:rFonts w:ascii="Calibri" w:hAnsi="Calibri"/>
        </w:rPr>
        <w:t>S</w:t>
      </w:r>
      <w:r w:rsidRPr="00066BCF">
        <w:rPr>
          <w:rFonts w:ascii="Calibri" w:hAnsi="Calibri"/>
        </w:rPr>
        <w:t>cheidsrechter (Instructie 5.8.2 en 5.8.3) wordt betwist door een speler /</w:t>
      </w:r>
      <w:r w:rsidR="00D52E29" w:rsidRPr="00066BCF">
        <w:rPr>
          <w:rFonts w:ascii="Calibri" w:hAnsi="Calibri"/>
        </w:rPr>
        <w:t xml:space="preserve"> paar bij gebruik van een VBS (s</w:t>
      </w:r>
      <w:r w:rsidRPr="00066BCF">
        <w:rPr>
          <w:rFonts w:ascii="Calibri" w:hAnsi="Calibri"/>
        </w:rPr>
        <w:t xml:space="preserve">pelregel 17.5.2, Bijlage 2.8), dient de </w:t>
      </w:r>
      <w:r w:rsidR="00622C90">
        <w:rPr>
          <w:rFonts w:ascii="Calibri" w:hAnsi="Calibri"/>
        </w:rPr>
        <w:t>S</w:t>
      </w:r>
      <w:r w:rsidRPr="00066BCF">
        <w:rPr>
          <w:rFonts w:ascii="Calibri" w:hAnsi="Calibri"/>
        </w:rPr>
        <w:t>cheidsrechter te verifiëren dat de speler / het paar inderdaad hiertoe het recht heeft. De speler dient duidelijk “</w:t>
      </w:r>
      <w:r w:rsidR="000E5692" w:rsidRPr="00066BCF">
        <w:rPr>
          <w:rFonts w:ascii="Calibri" w:hAnsi="Calibri"/>
        </w:rPr>
        <w:t>Challenge</w:t>
      </w:r>
      <w:r w:rsidRPr="00066BCF">
        <w:rPr>
          <w:rFonts w:ascii="Calibri" w:hAnsi="Calibri"/>
        </w:rPr>
        <w:t xml:space="preserve">” </w:t>
      </w:r>
      <w:r w:rsidR="005E11E2" w:rsidRPr="00066BCF">
        <w:rPr>
          <w:rFonts w:ascii="Calibri" w:hAnsi="Calibri"/>
        </w:rPr>
        <w:t xml:space="preserve">(of “Beroep VBS”) </w:t>
      </w:r>
      <w:r w:rsidRPr="00066BCF">
        <w:rPr>
          <w:rFonts w:ascii="Calibri" w:hAnsi="Calibri"/>
        </w:rPr>
        <w:t xml:space="preserve">te zeggen tegen de </w:t>
      </w:r>
      <w:r w:rsidR="004F34D2">
        <w:rPr>
          <w:rFonts w:ascii="Calibri" w:hAnsi="Calibri"/>
        </w:rPr>
        <w:t>S</w:t>
      </w:r>
      <w:r w:rsidRPr="00066BCF">
        <w:rPr>
          <w:rFonts w:ascii="Calibri" w:hAnsi="Calibri"/>
        </w:rPr>
        <w:t xml:space="preserve">cheidsrechter en/of duidelijk </w:t>
      </w:r>
      <w:r w:rsidR="002D365D" w:rsidRPr="00066BCF">
        <w:rPr>
          <w:rFonts w:ascii="Calibri" w:hAnsi="Calibri"/>
        </w:rPr>
        <w:t xml:space="preserve">een teken geven door </w:t>
      </w:r>
      <w:r w:rsidRPr="00066BCF">
        <w:rPr>
          <w:rFonts w:ascii="Calibri" w:hAnsi="Calibri"/>
        </w:rPr>
        <w:t xml:space="preserve">zijn arm omhoog te steken. De speler moet dit signaal geven onmiddellijk nadat de </w:t>
      </w:r>
      <w:r w:rsidR="004F34D2">
        <w:rPr>
          <w:rFonts w:ascii="Calibri" w:hAnsi="Calibri"/>
        </w:rPr>
        <w:t>L</w:t>
      </w:r>
      <w:r w:rsidRPr="00066BCF">
        <w:rPr>
          <w:rFonts w:ascii="Calibri" w:hAnsi="Calibri"/>
        </w:rPr>
        <w:t xml:space="preserve">ijnrechter of de </w:t>
      </w:r>
      <w:r w:rsidR="004F34D2">
        <w:rPr>
          <w:rFonts w:ascii="Calibri" w:hAnsi="Calibri"/>
        </w:rPr>
        <w:t>S</w:t>
      </w:r>
      <w:r w:rsidRPr="00066BCF">
        <w:rPr>
          <w:rFonts w:ascii="Calibri" w:hAnsi="Calibri"/>
        </w:rPr>
        <w:t>cheidsrec</w:t>
      </w:r>
      <w:r w:rsidR="00B30603" w:rsidRPr="00066BCF">
        <w:rPr>
          <w:rFonts w:ascii="Calibri" w:hAnsi="Calibri"/>
        </w:rPr>
        <w:t>h</w:t>
      </w:r>
      <w:r w:rsidRPr="00066BCF">
        <w:rPr>
          <w:rFonts w:ascii="Calibri" w:hAnsi="Calibri"/>
        </w:rPr>
        <w:t xml:space="preserve">ter </w:t>
      </w:r>
      <w:r w:rsidR="002D365D" w:rsidRPr="00066BCF">
        <w:rPr>
          <w:rFonts w:ascii="Calibri" w:hAnsi="Calibri"/>
        </w:rPr>
        <w:t>de</w:t>
      </w:r>
      <w:r w:rsidRPr="00066BCF">
        <w:rPr>
          <w:rFonts w:ascii="Calibri" w:hAnsi="Calibri"/>
        </w:rPr>
        <w:t xml:space="preserve"> lijnbeslissing </w:t>
      </w:r>
      <w:r w:rsidR="002D365D" w:rsidRPr="00066BCF">
        <w:rPr>
          <w:rFonts w:ascii="Calibri" w:hAnsi="Calibri"/>
        </w:rPr>
        <w:t>heeft genomen</w:t>
      </w:r>
      <w:r w:rsidRPr="00066BCF">
        <w:rPr>
          <w:rFonts w:ascii="Calibri" w:hAnsi="Calibri"/>
        </w:rPr>
        <w:t>.</w:t>
      </w:r>
      <w:r w:rsidR="00541110" w:rsidRPr="00066BCF">
        <w:rPr>
          <w:rFonts w:ascii="Calibri" w:hAnsi="Calibri"/>
        </w:rPr>
        <w:br/>
        <w:t xml:space="preserve">Indien een </w:t>
      </w:r>
      <w:r w:rsidR="004F34D2">
        <w:rPr>
          <w:rFonts w:ascii="Calibri" w:hAnsi="Calibri"/>
        </w:rPr>
        <w:t>Li</w:t>
      </w:r>
      <w:r w:rsidR="00541110" w:rsidRPr="00066BCF">
        <w:rPr>
          <w:rFonts w:ascii="Calibri" w:hAnsi="Calibri"/>
        </w:rPr>
        <w:t xml:space="preserve">jnrechter zijn oorspronkelijke beslissing verandert of de </w:t>
      </w:r>
      <w:r w:rsidR="004F34D2">
        <w:rPr>
          <w:rFonts w:ascii="Calibri" w:hAnsi="Calibri"/>
        </w:rPr>
        <w:t>S</w:t>
      </w:r>
      <w:r w:rsidR="00541110" w:rsidRPr="00066BCF">
        <w:rPr>
          <w:rFonts w:ascii="Calibri" w:hAnsi="Calibri"/>
        </w:rPr>
        <w:t xml:space="preserve">cheidsrechter de beslissing van de </w:t>
      </w:r>
      <w:r w:rsidR="004F34D2">
        <w:rPr>
          <w:rFonts w:ascii="Calibri" w:hAnsi="Calibri"/>
        </w:rPr>
        <w:t>L</w:t>
      </w:r>
      <w:r w:rsidR="00541110" w:rsidRPr="00066BCF">
        <w:rPr>
          <w:rFonts w:ascii="Calibri" w:hAnsi="Calibri"/>
        </w:rPr>
        <w:t xml:space="preserve">ijnrechter </w:t>
      </w:r>
      <w:r w:rsidR="0013154D" w:rsidRPr="00066BCF">
        <w:rPr>
          <w:rFonts w:ascii="Calibri" w:hAnsi="Calibri"/>
        </w:rPr>
        <w:t>corrigeert</w:t>
      </w:r>
      <w:r w:rsidR="00541110" w:rsidRPr="00066BCF">
        <w:rPr>
          <w:rFonts w:ascii="Calibri" w:hAnsi="Calibri"/>
        </w:rPr>
        <w:t xml:space="preserve">, zal de </w:t>
      </w:r>
      <w:r w:rsidR="004F34D2">
        <w:rPr>
          <w:rFonts w:ascii="Calibri" w:hAnsi="Calibri"/>
        </w:rPr>
        <w:t>S</w:t>
      </w:r>
      <w:r w:rsidR="00541110" w:rsidRPr="00066BCF">
        <w:rPr>
          <w:rFonts w:ascii="Calibri" w:hAnsi="Calibri"/>
        </w:rPr>
        <w:t>cheidsrechter dit aan de spelers melden en toestaan dat de Challenge onmiddellijk daarna wordt gedaan.</w:t>
      </w:r>
      <w:r w:rsidR="0036594F" w:rsidRPr="00066BCF">
        <w:rPr>
          <w:rFonts w:ascii="Calibri" w:hAnsi="Calibri"/>
        </w:rPr>
        <w:br/>
      </w:r>
    </w:p>
    <w:p w14:paraId="470E6889" w14:textId="55D2DDA4" w:rsidR="0084155C" w:rsidRPr="00066BCF" w:rsidRDefault="0036594F" w:rsidP="00AD6479">
      <w:pPr>
        <w:numPr>
          <w:ilvl w:val="2"/>
          <w:numId w:val="4"/>
        </w:numPr>
        <w:tabs>
          <w:tab w:val="left" w:pos="0"/>
          <w:tab w:val="left" w:pos="425"/>
          <w:tab w:val="left" w:pos="1701"/>
        </w:tabs>
        <w:ind w:left="1701" w:hanging="850"/>
        <w:rPr>
          <w:rFonts w:ascii="Calibri" w:hAnsi="Calibri"/>
        </w:rPr>
      </w:pPr>
      <w:r w:rsidRPr="00066BCF">
        <w:rPr>
          <w:noProof/>
        </w:rPr>
        <w:drawing>
          <wp:anchor distT="0" distB="0" distL="114300" distR="114300" simplePos="0" relativeHeight="251682816" behindDoc="0" locked="0" layoutInCell="1" allowOverlap="1" wp14:anchorId="239FA108" wp14:editId="3DF17E35">
            <wp:simplePos x="0" y="0"/>
            <wp:positionH relativeFrom="column">
              <wp:posOffset>4271645</wp:posOffset>
            </wp:positionH>
            <wp:positionV relativeFrom="paragraph">
              <wp:posOffset>177165</wp:posOffset>
            </wp:positionV>
            <wp:extent cx="1719580" cy="960755"/>
            <wp:effectExtent l="17462" t="1588" r="12383" b="12382"/>
            <wp:wrapSquare wrapText="bothSides"/>
            <wp:docPr id="4085" name="Picture 4085"/>
            <wp:cNvGraphicFramePr/>
            <a:graphic xmlns:a="http://schemas.openxmlformats.org/drawingml/2006/main">
              <a:graphicData uri="http://schemas.openxmlformats.org/drawingml/2006/picture">
                <pic:pic xmlns:pic="http://schemas.openxmlformats.org/drawingml/2006/picture">
                  <pic:nvPicPr>
                    <pic:cNvPr id="4085" name="Picture 4085"/>
                    <pic:cNvPicPr/>
                  </pic:nvPicPr>
                  <pic:blipFill>
                    <a:blip r:embed="rId16">
                      <a:extLst>
                        <a:ext uri="{28A0092B-C50C-407E-A947-70E740481C1C}">
                          <a14:useLocalDpi xmlns:a14="http://schemas.microsoft.com/office/drawing/2010/main" val="0"/>
                        </a:ext>
                      </a:extLst>
                    </a:blip>
                    <a:stretch>
                      <a:fillRect/>
                    </a:stretch>
                  </pic:blipFill>
                  <pic:spPr>
                    <a:xfrm rot="-5399999">
                      <a:off x="0" y="0"/>
                      <a:ext cx="1719580" cy="960755"/>
                    </a:xfrm>
                    <a:prstGeom prst="rect">
                      <a:avLst/>
                    </a:prstGeom>
                  </pic:spPr>
                </pic:pic>
              </a:graphicData>
            </a:graphic>
          </wp:anchor>
        </w:drawing>
      </w:r>
      <w:r w:rsidR="006802B1" w:rsidRPr="00066BCF">
        <w:rPr>
          <w:rFonts w:ascii="Calibri" w:hAnsi="Calibri"/>
        </w:rPr>
        <w:t xml:space="preserve">Indien dat recht inderdaad aanwezig is, roept de </w:t>
      </w:r>
      <w:r w:rsidR="004F34D2">
        <w:rPr>
          <w:rFonts w:ascii="Calibri" w:hAnsi="Calibri"/>
        </w:rPr>
        <w:t>S</w:t>
      </w:r>
      <w:r w:rsidR="006802B1" w:rsidRPr="00066BCF">
        <w:rPr>
          <w:rFonts w:ascii="Calibri" w:hAnsi="Calibri"/>
        </w:rPr>
        <w:t>cheidsrechter</w:t>
      </w:r>
      <w:r w:rsidR="004F21B3" w:rsidRPr="00066BCF">
        <w:rPr>
          <w:rFonts w:ascii="Calibri" w:hAnsi="Calibri"/>
        </w:rPr>
        <w:t xml:space="preserve"> in een individueel toernooi</w:t>
      </w:r>
      <w:r w:rsidR="006802B1" w:rsidRPr="00066BCF">
        <w:rPr>
          <w:rFonts w:ascii="Calibri" w:hAnsi="Calibri"/>
        </w:rPr>
        <w:t xml:space="preserve">: “….. [naam van de speler die </w:t>
      </w:r>
      <w:r w:rsidR="0084155C" w:rsidRPr="00066BCF">
        <w:rPr>
          <w:rFonts w:ascii="Calibri" w:hAnsi="Calibri"/>
        </w:rPr>
        <w:t>om VBS vraagt</w:t>
      </w:r>
      <w:r w:rsidR="006802B1" w:rsidRPr="00066BCF">
        <w:rPr>
          <w:rFonts w:ascii="Calibri" w:hAnsi="Calibri"/>
        </w:rPr>
        <w:t xml:space="preserve">] </w:t>
      </w:r>
      <w:r w:rsidR="00C87794" w:rsidRPr="00066BCF">
        <w:rPr>
          <w:rFonts w:ascii="Calibri" w:hAnsi="Calibri"/>
        </w:rPr>
        <w:t>doet een beroep</w:t>
      </w:r>
      <w:r w:rsidR="000E5692" w:rsidRPr="00066BCF">
        <w:rPr>
          <w:rFonts w:ascii="Calibri" w:hAnsi="Calibri"/>
        </w:rPr>
        <w:t xml:space="preserve"> op VBS</w:t>
      </w:r>
      <w:r w:rsidR="006802B1" w:rsidRPr="00066BCF">
        <w:rPr>
          <w:rFonts w:ascii="Calibri" w:hAnsi="Calibri"/>
        </w:rPr>
        <w:t xml:space="preserve">. Shuttle is IN (of Shuttle is UIT) gegeven”, </w:t>
      </w:r>
      <w:r w:rsidR="0084155C" w:rsidRPr="00066BCF">
        <w:rPr>
          <w:rFonts w:ascii="Calibri" w:hAnsi="Calibri"/>
        </w:rPr>
        <w:t xml:space="preserve">terwijl de </w:t>
      </w:r>
      <w:r w:rsidR="004F34D2">
        <w:rPr>
          <w:rFonts w:ascii="Calibri" w:hAnsi="Calibri"/>
        </w:rPr>
        <w:t>S</w:t>
      </w:r>
      <w:r w:rsidR="0084155C" w:rsidRPr="00066BCF">
        <w:rPr>
          <w:rFonts w:ascii="Calibri" w:hAnsi="Calibri"/>
        </w:rPr>
        <w:t>cheidsrechter gelijktijdig de linkerhand boven het hoofd steekt</w:t>
      </w:r>
    </w:p>
    <w:p w14:paraId="0ECD36E0" w14:textId="0B3CF7D4" w:rsidR="006802B1" w:rsidRPr="00066BCF" w:rsidRDefault="0084155C" w:rsidP="00DC50BA">
      <w:pPr>
        <w:pStyle w:val="Lijstalinea"/>
        <w:numPr>
          <w:ilvl w:val="3"/>
          <w:numId w:val="85"/>
        </w:numPr>
        <w:tabs>
          <w:tab w:val="left" w:pos="0"/>
          <w:tab w:val="left" w:pos="425"/>
          <w:tab w:val="left" w:pos="1701"/>
        </w:tabs>
        <w:rPr>
          <w:rFonts w:ascii="Calibri" w:hAnsi="Calibri"/>
        </w:rPr>
      </w:pPr>
      <w:r w:rsidRPr="00066BCF">
        <w:rPr>
          <w:rFonts w:ascii="Calibri" w:hAnsi="Calibri"/>
        </w:rPr>
        <w:t>In</w:t>
      </w:r>
      <w:r w:rsidR="004F21B3" w:rsidRPr="00066BCF">
        <w:rPr>
          <w:rFonts w:ascii="Calibri" w:hAnsi="Calibri"/>
        </w:rPr>
        <w:t xml:space="preserve"> een team toernooi</w:t>
      </w:r>
      <w:r w:rsidRPr="00066BCF">
        <w:rPr>
          <w:rFonts w:ascii="Calibri" w:hAnsi="Calibri"/>
        </w:rPr>
        <w:t xml:space="preserve"> roept de scheidrechter</w:t>
      </w:r>
      <w:r w:rsidR="004F21B3" w:rsidRPr="00066BCF">
        <w:rPr>
          <w:rFonts w:ascii="Calibri" w:hAnsi="Calibri"/>
        </w:rPr>
        <w:t xml:space="preserve">: “….. [naam van het  team dat </w:t>
      </w:r>
      <w:r w:rsidRPr="00066BCF">
        <w:rPr>
          <w:rFonts w:ascii="Calibri" w:hAnsi="Calibri"/>
        </w:rPr>
        <w:t>om VBS vraagt</w:t>
      </w:r>
      <w:r w:rsidR="004F21B3" w:rsidRPr="00066BCF">
        <w:rPr>
          <w:rFonts w:ascii="Calibri" w:hAnsi="Calibri"/>
        </w:rPr>
        <w:t>] doet een beroep op VBS. Shuttle is IN (of Shuttle is UIT)</w:t>
      </w:r>
      <w:r w:rsidRPr="00066BCF">
        <w:rPr>
          <w:rFonts w:ascii="Calibri" w:hAnsi="Calibri"/>
        </w:rPr>
        <w:t xml:space="preserve"> geg</w:t>
      </w:r>
      <w:r w:rsidR="005436E6" w:rsidRPr="00066BCF">
        <w:rPr>
          <w:rFonts w:ascii="Calibri" w:hAnsi="Calibri"/>
        </w:rPr>
        <w:t>e</w:t>
      </w:r>
      <w:r w:rsidRPr="00066BCF">
        <w:rPr>
          <w:rFonts w:ascii="Calibri" w:hAnsi="Calibri"/>
        </w:rPr>
        <w:t>ven"</w:t>
      </w:r>
      <w:r w:rsidR="004F21B3" w:rsidRPr="00066BCF">
        <w:rPr>
          <w:rFonts w:ascii="Calibri" w:hAnsi="Calibri"/>
        </w:rPr>
        <w:t xml:space="preserve">,  </w:t>
      </w:r>
      <w:r w:rsidR="006802B1" w:rsidRPr="00066BCF">
        <w:rPr>
          <w:rFonts w:ascii="Calibri" w:hAnsi="Calibri"/>
        </w:rPr>
        <w:t xml:space="preserve">terwijl de </w:t>
      </w:r>
      <w:r w:rsidR="004F34D2">
        <w:rPr>
          <w:rFonts w:ascii="Calibri" w:hAnsi="Calibri"/>
        </w:rPr>
        <w:t>S</w:t>
      </w:r>
      <w:r w:rsidR="006802B1" w:rsidRPr="00066BCF">
        <w:rPr>
          <w:rFonts w:ascii="Calibri" w:hAnsi="Calibri"/>
        </w:rPr>
        <w:t xml:space="preserve">cheidsrechter gelijktijdig de linkerhand boven het hoofd steekt. </w:t>
      </w:r>
      <w:r w:rsidR="0036594F" w:rsidRPr="00066BCF">
        <w:rPr>
          <w:rFonts w:ascii="Calibri" w:hAnsi="Calibri"/>
        </w:rPr>
        <w:br/>
      </w:r>
    </w:p>
    <w:p w14:paraId="71BEE073" w14:textId="38218EB4" w:rsidR="006802B1" w:rsidRPr="00066BCF" w:rsidRDefault="006802B1" w:rsidP="0084155C">
      <w:pPr>
        <w:pStyle w:val="Lijstalinea"/>
        <w:numPr>
          <w:ilvl w:val="2"/>
          <w:numId w:val="4"/>
        </w:numPr>
        <w:tabs>
          <w:tab w:val="clear" w:pos="1997"/>
          <w:tab w:val="left" w:pos="0"/>
          <w:tab w:val="left" w:pos="425"/>
          <w:tab w:val="num" w:pos="1701"/>
        </w:tabs>
        <w:ind w:left="1701" w:hanging="850"/>
        <w:rPr>
          <w:rFonts w:ascii="Calibri" w:hAnsi="Calibri"/>
        </w:rPr>
      </w:pPr>
      <w:r w:rsidRPr="00066BCF">
        <w:rPr>
          <w:rFonts w:ascii="Calibri" w:hAnsi="Calibri"/>
        </w:rPr>
        <w:t>Het VBS beoordeelt de beslissin</w:t>
      </w:r>
      <w:r w:rsidR="0084155C" w:rsidRPr="00066BCF">
        <w:rPr>
          <w:rFonts w:ascii="Calibri" w:hAnsi="Calibri"/>
        </w:rPr>
        <w:t xml:space="preserve">g en deelt de </w:t>
      </w:r>
      <w:r w:rsidR="004F34D2">
        <w:rPr>
          <w:rFonts w:ascii="Calibri" w:hAnsi="Calibri"/>
        </w:rPr>
        <w:t>S</w:t>
      </w:r>
      <w:r w:rsidR="0084155C" w:rsidRPr="00066BCF">
        <w:rPr>
          <w:rFonts w:ascii="Calibri" w:hAnsi="Calibri"/>
        </w:rPr>
        <w:t xml:space="preserve">cheidsrechter </w:t>
      </w:r>
      <w:r w:rsidR="0084155C" w:rsidRPr="00066BCF">
        <w:rPr>
          <w:rFonts w:ascii="Calibri" w:hAnsi="Calibri"/>
        </w:rPr>
        <w:tab/>
        <w:t xml:space="preserve">de </w:t>
      </w:r>
      <w:r w:rsidRPr="00066BCF">
        <w:rPr>
          <w:rFonts w:ascii="Calibri" w:hAnsi="Calibri"/>
        </w:rPr>
        <w:t>eindbeslissing mee als IN, UIT of GEEN BESLISSING.</w:t>
      </w:r>
      <w:r w:rsidR="003666BC" w:rsidRPr="00066BCF">
        <w:rPr>
          <w:rFonts w:ascii="Calibri" w:hAnsi="Calibri"/>
        </w:rPr>
        <w:br/>
      </w:r>
    </w:p>
    <w:p w14:paraId="42B59B01" w14:textId="7D2EC793" w:rsidR="006802B1" w:rsidRPr="00066BCF" w:rsidRDefault="006802B1" w:rsidP="0084155C">
      <w:pPr>
        <w:numPr>
          <w:ilvl w:val="2"/>
          <w:numId w:val="4"/>
        </w:numPr>
        <w:tabs>
          <w:tab w:val="left" w:pos="0"/>
          <w:tab w:val="left" w:pos="425"/>
          <w:tab w:val="left" w:pos="1701"/>
        </w:tabs>
        <w:ind w:left="1701" w:hanging="850"/>
        <w:rPr>
          <w:rFonts w:ascii="Calibri" w:hAnsi="Calibri"/>
        </w:rPr>
      </w:pPr>
      <w:r w:rsidRPr="00066BCF">
        <w:rPr>
          <w:rFonts w:ascii="Calibri" w:hAnsi="Calibri"/>
        </w:rPr>
        <w:t xml:space="preserve">Als </w:t>
      </w:r>
      <w:r w:rsidR="00F91B51" w:rsidRPr="00066BCF">
        <w:rPr>
          <w:rFonts w:ascii="Calibri" w:hAnsi="Calibri"/>
        </w:rPr>
        <w:t>het VBS-</w:t>
      </w:r>
      <w:r w:rsidR="000E5692" w:rsidRPr="00066BCF">
        <w:rPr>
          <w:rFonts w:ascii="Calibri" w:hAnsi="Calibri"/>
        </w:rPr>
        <w:t>beroep wordt toegewezen</w:t>
      </w:r>
      <w:r w:rsidR="00B40EC1" w:rsidRPr="00066BCF">
        <w:rPr>
          <w:rFonts w:ascii="Calibri" w:hAnsi="Calibri"/>
        </w:rPr>
        <w:t xml:space="preserve">, roept de </w:t>
      </w:r>
      <w:r w:rsidR="004F34D2">
        <w:rPr>
          <w:rFonts w:ascii="Calibri" w:hAnsi="Calibri"/>
        </w:rPr>
        <w:t>S</w:t>
      </w:r>
      <w:r w:rsidR="00B40EC1" w:rsidRPr="00066BCF">
        <w:rPr>
          <w:rFonts w:ascii="Calibri" w:hAnsi="Calibri"/>
        </w:rPr>
        <w:t>cheidsrechter</w:t>
      </w:r>
      <w:r w:rsidRPr="00066BCF">
        <w:rPr>
          <w:rFonts w:ascii="Calibri" w:hAnsi="Calibri"/>
        </w:rPr>
        <w:t xml:space="preserve">: </w:t>
      </w:r>
      <w:r w:rsidR="00B40EC1" w:rsidRPr="00066BCF">
        <w:rPr>
          <w:rFonts w:ascii="Calibri" w:hAnsi="Calibri"/>
        </w:rPr>
        <w:br/>
      </w:r>
      <w:r w:rsidRPr="00066BCF">
        <w:rPr>
          <w:rFonts w:ascii="Calibri" w:hAnsi="Calibri"/>
        </w:rPr>
        <w:t>“Correctie, IN” of “Corr</w:t>
      </w:r>
      <w:r w:rsidR="00BE16EF" w:rsidRPr="00066BCF">
        <w:rPr>
          <w:rFonts w:ascii="Calibri" w:hAnsi="Calibri"/>
        </w:rPr>
        <w:t>ectie, UIT”. Roep vervolgens: “s</w:t>
      </w:r>
      <w:r w:rsidRPr="00066BCF">
        <w:rPr>
          <w:rFonts w:ascii="Calibri" w:hAnsi="Calibri"/>
        </w:rPr>
        <w:t>ervice over”, indien van toepassing, en daa</w:t>
      </w:r>
      <w:r w:rsidR="00903797" w:rsidRPr="00066BCF">
        <w:rPr>
          <w:rFonts w:ascii="Calibri" w:hAnsi="Calibri"/>
        </w:rPr>
        <w:t>rna de stand. Roep tenslotte: “s</w:t>
      </w:r>
      <w:r w:rsidRPr="00066BCF">
        <w:rPr>
          <w:rFonts w:ascii="Calibri" w:hAnsi="Calibri"/>
        </w:rPr>
        <w:t>peel”.</w:t>
      </w:r>
      <w:r w:rsidR="001941D5" w:rsidRPr="00066BCF">
        <w:rPr>
          <w:rFonts w:ascii="Calibri" w:hAnsi="Calibri"/>
        </w:rPr>
        <w:t xml:space="preserve"> </w:t>
      </w:r>
    </w:p>
    <w:p w14:paraId="4C085FB0" w14:textId="0EA8216C" w:rsidR="00B40EC1" w:rsidRPr="00066BCF" w:rsidRDefault="00B40EC1" w:rsidP="0084155C">
      <w:pPr>
        <w:numPr>
          <w:ilvl w:val="3"/>
          <w:numId w:val="4"/>
        </w:numPr>
        <w:tabs>
          <w:tab w:val="left" w:pos="0"/>
          <w:tab w:val="left" w:pos="425"/>
          <w:tab w:val="left" w:pos="2552"/>
        </w:tabs>
        <w:ind w:left="2552" w:hanging="850"/>
        <w:rPr>
          <w:rFonts w:ascii="Calibri" w:hAnsi="Calibri"/>
        </w:rPr>
      </w:pPr>
      <w:r w:rsidRPr="00066BCF">
        <w:rPr>
          <w:rFonts w:ascii="Calibri" w:hAnsi="Calibri"/>
        </w:rPr>
        <w:t xml:space="preserve">Als </w:t>
      </w:r>
      <w:r w:rsidR="00F91B51" w:rsidRPr="00066BCF">
        <w:rPr>
          <w:rFonts w:ascii="Calibri" w:hAnsi="Calibri"/>
        </w:rPr>
        <w:t>het VBS-</w:t>
      </w:r>
      <w:r w:rsidR="00F17978" w:rsidRPr="00066BCF">
        <w:rPr>
          <w:rFonts w:ascii="Calibri" w:hAnsi="Calibri"/>
        </w:rPr>
        <w:t xml:space="preserve">beroep wordt toegewezen </w:t>
      </w:r>
      <w:r w:rsidRPr="00066BCF">
        <w:rPr>
          <w:rFonts w:ascii="Calibri" w:hAnsi="Calibri"/>
        </w:rPr>
        <w:t xml:space="preserve">en daardoor de game is afgelopen, dient de </w:t>
      </w:r>
      <w:r w:rsidR="004F34D2">
        <w:rPr>
          <w:rFonts w:ascii="Calibri" w:hAnsi="Calibri"/>
        </w:rPr>
        <w:t>S</w:t>
      </w:r>
      <w:r w:rsidRPr="00066BCF">
        <w:rPr>
          <w:rFonts w:ascii="Calibri" w:hAnsi="Calibri"/>
        </w:rPr>
        <w:t>cheidsrechter te roepen:</w:t>
      </w:r>
      <w:r w:rsidRPr="00066BCF">
        <w:rPr>
          <w:rFonts w:ascii="Calibri" w:hAnsi="Calibri"/>
        </w:rPr>
        <w:br/>
        <w:t>“Correctie, IN” of “Correctie, UIT”, “</w:t>
      </w:r>
      <w:r w:rsidR="00BE16EF" w:rsidRPr="00066BCF">
        <w:rPr>
          <w:rFonts w:ascii="Calibri" w:hAnsi="Calibri"/>
        </w:rPr>
        <w:t>g</w:t>
      </w:r>
      <w:r w:rsidRPr="00066BCF">
        <w:rPr>
          <w:rFonts w:ascii="Calibri" w:hAnsi="Calibri"/>
        </w:rPr>
        <w:t>ame”</w:t>
      </w:r>
      <w:r w:rsidR="008031AA" w:rsidRPr="00066BCF">
        <w:rPr>
          <w:rFonts w:ascii="Calibri" w:hAnsi="Calibri"/>
        </w:rPr>
        <w:t xml:space="preserve"> </w:t>
      </w:r>
      <w:r w:rsidRPr="00066BCF">
        <w:rPr>
          <w:rFonts w:ascii="Calibri" w:hAnsi="Calibri"/>
        </w:rPr>
        <w:t>gevolgd door de aankondiging opgenomen in de Instructies 5.6.2</w:t>
      </w:r>
      <w:r w:rsidR="00F91B51" w:rsidRPr="00066BCF">
        <w:rPr>
          <w:rFonts w:ascii="Calibri" w:hAnsi="Calibri"/>
        </w:rPr>
        <w:t>, 5.6.3 of</w:t>
      </w:r>
      <w:r w:rsidRPr="00066BCF">
        <w:rPr>
          <w:rFonts w:ascii="Calibri" w:hAnsi="Calibri"/>
        </w:rPr>
        <w:t xml:space="preserve"> 5.6.5.</w:t>
      </w:r>
      <w:r w:rsidRPr="00066BCF">
        <w:rPr>
          <w:rFonts w:ascii="Calibri" w:hAnsi="Calibri"/>
        </w:rPr>
        <w:br/>
      </w:r>
    </w:p>
    <w:p w14:paraId="784BB31C" w14:textId="4A5905D2" w:rsidR="006802B1" w:rsidRPr="00066BCF" w:rsidRDefault="006802B1" w:rsidP="0084155C">
      <w:pPr>
        <w:numPr>
          <w:ilvl w:val="2"/>
          <w:numId w:val="4"/>
        </w:numPr>
        <w:tabs>
          <w:tab w:val="left" w:pos="0"/>
          <w:tab w:val="left" w:pos="425"/>
          <w:tab w:val="left" w:pos="1701"/>
        </w:tabs>
        <w:ind w:left="1701" w:hanging="850"/>
        <w:rPr>
          <w:rFonts w:ascii="Calibri" w:hAnsi="Calibri"/>
        </w:rPr>
      </w:pPr>
      <w:r w:rsidRPr="00066BCF">
        <w:rPr>
          <w:rFonts w:ascii="Calibri" w:hAnsi="Calibri"/>
        </w:rPr>
        <w:t xml:space="preserve">Als </w:t>
      </w:r>
      <w:r w:rsidR="00F91B51" w:rsidRPr="00066BCF">
        <w:rPr>
          <w:rFonts w:ascii="Calibri" w:hAnsi="Calibri"/>
        </w:rPr>
        <w:t>het VBS-</w:t>
      </w:r>
      <w:r w:rsidR="00F17978" w:rsidRPr="00066BCF">
        <w:rPr>
          <w:rFonts w:ascii="Calibri" w:hAnsi="Calibri"/>
        </w:rPr>
        <w:t>beroep wordt afgewezen</w:t>
      </w:r>
      <w:r w:rsidR="00B40EC1" w:rsidRPr="00066BCF">
        <w:rPr>
          <w:rFonts w:ascii="Calibri" w:hAnsi="Calibri"/>
        </w:rPr>
        <w:t xml:space="preserve">, roept de </w:t>
      </w:r>
      <w:r w:rsidR="004F34D2">
        <w:rPr>
          <w:rFonts w:ascii="Calibri" w:hAnsi="Calibri"/>
        </w:rPr>
        <w:t>S</w:t>
      </w:r>
      <w:r w:rsidR="00B40EC1" w:rsidRPr="00066BCF">
        <w:rPr>
          <w:rFonts w:ascii="Calibri" w:hAnsi="Calibri"/>
        </w:rPr>
        <w:t>cheidsrechter</w:t>
      </w:r>
      <w:r w:rsidRPr="00066BCF">
        <w:rPr>
          <w:rFonts w:ascii="Calibri" w:hAnsi="Calibri"/>
        </w:rPr>
        <w:t xml:space="preserve">: </w:t>
      </w:r>
      <w:r w:rsidR="00B40EC1" w:rsidRPr="00066BCF">
        <w:rPr>
          <w:rFonts w:ascii="Calibri" w:hAnsi="Calibri"/>
        </w:rPr>
        <w:br/>
      </w:r>
      <w:r w:rsidRPr="00066BCF">
        <w:rPr>
          <w:rFonts w:ascii="Calibri" w:hAnsi="Calibri"/>
        </w:rPr>
        <w:t>“</w:t>
      </w:r>
      <w:r w:rsidR="00C87794" w:rsidRPr="00066BCF">
        <w:rPr>
          <w:rFonts w:ascii="Calibri" w:hAnsi="Calibri"/>
        </w:rPr>
        <w:t>VBS b</w:t>
      </w:r>
      <w:r w:rsidRPr="00066BCF">
        <w:rPr>
          <w:rFonts w:ascii="Calibri" w:hAnsi="Calibri"/>
        </w:rPr>
        <w:t xml:space="preserve">eroep </w:t>
      </w:r>
      <w:r w:rsidR="00F17978" w:rsidRPr="00066BCF">
        <w:rPr>
          <w:rFonts w:ascii="Calibri" w:hAnsi="Calibri"/>
        </w:rPr>
        <w:t>afgewezen</w:t>
      </w:r>
      <w:r w:rsidRPr="00066BCF">
        <w:rPr>
          <w:rFonts w:ascii="Calibri" w:hAnsi="Calibri"/>
        </w:rPr>
        <w:t xml:space="preserve">”, </w:t>
      </w:r>
      <w:r w:rsidR="003C7131" w:rsidRPr="00066BCF">
        <w:rPr>
          <w:rFonts w:ascii="Calibri" w:hAnsi="Calibri"/>
        </w:rPr>
        <w:t xml:space="preserve">“één beroep over” of “geen beroep over”, </w:t>
      </w:r>
      <w:r w:rsidR="00BE16EF" w:rsidRPr="00066BCF">
        <w:rPr>
          <w:rFonts w:ascii="Calibri" w:hAnsi="Calibri"/>
        </w:rPr>
        <w:t>“s</w:t>
      </w:r>
      <w:r w:rsidRPr="00066BCF">
        <w:rPr>
          <w:rFonts w:ascii="Calibri" w:hAnsi="Calibri"/>
        </w:rPr>
        <w:t xml:space="preserve">ervice over”, indien van toepassing, en daarna de stand. </w:t>
      </w:r>
      <w:r w:rsidR="00903797" w:rsidRPr="00066BCF">
        <w:rPr>
          <w:rFonts w:ascii="Calibri" w:hAnsi="Calibri"/>
        </w:rPr>
        <w:t>Roep tenslotte: “s</w:t>
      </w:r>
      <w:r w:rsidRPr="00066BCF">
        <w:rPr>
          <w:rFonts w:ascii="Calibri" w:hAnsi="Calibri"/>
        </w:rPr>
        <w:t>peel”.</w:t>
      </w:r>
      <w:r w:rsidR="001941D5" w:rsidRPr="00066BCF">
        <w:rPr>
          <w:rFonts w:ascii="Calibri" w:hAnsi="Calibri"/>
        </w:rPr>
        <w:t xml:space="preserve"> </w:t>
      </w:r>
    </w:p>
    <w:p w14:paraId="0B2320A7" w14:textId="2A8D7D03" w:rsidR="003C7131" w:rsidRPr="00066BCF" w:rsidRDefault="003C7131" w:rsidP="00066BCF">
      <w:pPr>
        <w:numPr>
          <w:ilvl w:val="3"/>
          <w:numId w:val="4"/>
        </w:numPr>
        <w:tabs>
          <w:tab w:val="left" w:pos="0"/>
          <w:tab w:val="left" w:pos="425"/>
          <w:tab w:val="left" w:pos="1702"/>
          <w:tab w:val="left" w:pos="2552"/>
        </w:tabs>
        <w:ind w:left="2552" w:hanging="850"/>
        <w:rPr>
          <w:rFonts w:ascii="Calibri" w:hAnsi="Calibri"/>
        </w:rPr>
      </w:pPr>
      <w:r w:rsidRPr="00066BCF">
        <w:rPr>
          <w:rFonts w:ascii="Calibri" w:hAnsi="Calibri"/>
        </w:rPr>
        <w:t xml:space="preserve">Als </w:t>
      </w:r>
      <w:r w:rsidR="00F91B51" w:rsidRPr="00066BCF">
        <w:rPr>
          <w:rFonts w:ascii="Calibri" w:hAnsi="Calibri"/>
        </w:rPr>
        <w:t>het VBS-</w:t>
      </w:r>
      <w:r w:rsidR="00F17978" w:rsidRPr="00066BCF">
        <w:rPr>
          <w:rFonts w:ascii="Calibri" w:hAnsi="Calibri"/>
        </w:rPr>
        <w:t xml:space="preserve">beroep wordt afgewezen </w:t>
      </w:r>
      <w:r w:rsidRPr="00066BCF">
        <w:rPr>
          <w:rFonts w:ascii="Calibri" w:hAnsi="Calibri"/>
        </w:rPr>
        <w:t>en daardoor de game is afgelopen, dient de scheidsrechter te roepen:</w:t>
      </w:r>
      <w:r w:rsidRPr="00066BCF">
        <w:rPr>
          <w:rFonts w:ascii="Calibri" w:hAnsi="Calibri"/>
        </w:rPr>
        <w:br/>
        <w:t xml:space="preserve">“Beroep </w:t>
      </w:r>
      <w:r w:rsidR="00F17978" w:rsidRPr="00066BCF">
        <w:rPr>
          <w:rFonts w:ascii="Calibri" w:hAnsi="Calibri"/>
        </w:rPr>
        <w:t>afgewezen</w:t>
      </w:r>
      <w:r w:rsidRPr="00066BCF">
        <w:rPr>
          <w:rFonts w:ascii="Calibri" w:hAnsi="Calibri"/>
        </w:rPr>
        <w:t>”,</w:t>
      </w:r>
      <w:r w:rsidR="00BE16EF" w:rsidRPr="00066BCF">
        <w:rPr>
          <w:rFonts w:ascii="Calibri" w:hAnsi="Calibri"/>
        </w:rPr>
        <w:t xml:space="preserve"> “g</w:t>
      </w:r>
      <w:r w:rsidRPr="00066BCF">
        <w:rPr>
          <w:rFonts w:ascii="Calibri" w:hAnsi="Calibri"/>
        </w:rPr>
        <w:t xml:space="preserve">ame” gevolgd door de aankondiging </w:t>
      </w:r>
      <w:r w:rsidR="00066BCF">
        <w:rPr>
          <w:rFonts w:ascii="Calibri" w:hAnsi="Calibri"/>
        </w:rPr>
        <w:t>555</w:t>
      </w:r>
      <w:r w:rsidRPr="00066BCF">
        <w:rPr>
          <w:rFonts w:ascii="Calibri" w:hAnsi="Calibri"/>
        </w:rPr>
        <w:t>opgenomen in de Instructies 5.6.2</w:t>
      </w:r>
      <w:r w:rsidR="00F91B51" w:rsidRPr="00066BCF">
        <w:rPr>
          <w:rFonts w:ascii="Calibri" w:hAnsi="Calibri"/>
        </w:rPr>
        <w:t>, 5.6.3 of</w:t>
      </w:r>
      <w:r w:rsidRPr="00066BCF">
        <w:rPr>
          <w:rFonts w:ascii="Calibri" w:hAnsi="Calibri"/>
        </w:rPr>
        <w:t xml:space="preserve"> 5.6.5.</w:t>
      </w:r>
      <w:r w:rsidRPr="00066BCF">
        <w:rPr>
          <w:rFonts w:ascii="Calibri" w:hAnsi="Calibri"/>
        </w:rPr>
        <w:br/>
      </w:r>
    </w:p>
    <w:p w14:paraId="5DA8544C" w14:textId="77777777" w:rsidR="003C7131" w:rsidRPr="00066BCF" w:rsidRDefault="006802B1" w:rsidP="0084155C">
      <w:pPr>
        <w:numPr>
          <w:ilvl w:val="2"/>
          <w:numId w:val="4"/>
        </w:numPr>
        <w:tabs>
          <w:tab w:val="left" w:pos="0"/>
          <w:tab w:val="left" w:pos="425"/>
          <w:tab w:val="left" w:pos="1701"/>
        </w:tabs>
        <w:ind w:left="1701" w:hanging="850"/>
        <w:rPr>
          <w:rFonts w:ascii="Calibri" w:hAnsi="Calibri"/>
        </w:rPr>
      </w:pPr>
      <w:r w:rsidRPr="00066BCF">
        <w:rPr>
          <w:rFonts w:ascii="Calibri" w:hAnsi="Calibri"/>
        </w:rPr>
        <w:t xml:space="preserve">Als het eindresultaat van de VBS-beoordeling “GEEN BESLISSING” is, </w:t>
      </w:r>
      <w:r w:rsidR="000C165F" w:rsidRPr="00066BCF">
        <w:rPr>
          <w:rFonts w:ascii="Calibri" w:hAnsi="Calibri"/>
        </w:rPr>
        <w:t>is het een “Let</w:t>
      </w:r>
      <w:r w:rsidR="00E644AC" w:rsidRPr="00066BCF">
        <w:rPr>
          <w:rFonts w:ascii="Calibri" w:hAnsi="Calibri"/>
        </w:rPr>
        <w:t>”</w:t>
      </w:r>
      <w:r w:rsidR="000C165F" w:rsidRPr="00066BCF">
        <w:rPr>
          <w:rFonts w:ascii="Calibri" w:hAnsi="Calibri"/>
        </w:rPr>
        <w:t xml:space="preserve"> indien de oorspronkelijke lijnbeslissing is “NIET GEZIEN”, anders blijft de oorspronkelijke betwiste beslissing gehandhaafd. </w:t>
      </w:r>
      <w:r w:rsidR="000C165F" w:rsidRPr="00066BCF">
        <w:rPr>
          <w:rFonts w:ascii="Calibri" w:hAnsi="Calibri"/>
        </w:rPr>
        <w:br/>
        <w:t>De</w:t>
      </w:r>
      <w:r w:rsidR="001941D5" w:rsidRPr="00066BCF">
        <w:rPr>
          <w:rFonts w:ascii="Calibri" w:hAnsi="Calibri"/>
        </w:rPr>
        <w:t xml:space="preserve"> scheidsrechter</w:t>
      </w:r>
      <w:r w:rsidR="000C165F" w:rsidRPr="00066BCF">
        <w:rPr>
          <w:rFonts w:ascii="Calibri" w:hAnsi="Calibri"/>
        </w:rPr>
        <w:t xml:space="preserve"> roept</w:t>
      </w:r>
      <w:r w:rsidR="001941D5" w:rsidRPr="00066BCF">
        <w:rPr>
          <w:rFonts w:ascii="Calibri" w:hAnsi="Calibri"/>
        </w:rPr>
        <w:t xml:space="preserve">: </w:t>
      </w:r>
    </w:p>
    <w:p w14:paraId="1DB6D934" w14:textId="77777777" w:rsidR="006802B1" w:rsidRPr="00066BCF" w:rsidRDefault="006802B1" w:rsidP="0050723D">
      <w:pPr>
        <w:numPr>
          <w:ilvl w:val="3"/>
          <w:numId w:val="4"/>
        </w:numPr>
        <w:tabs>
          <w:tab w:val="left" w:pos="0"/>
          <w:tab w:val="left" w:pos="425"/>
          <w:tab w:val="left" w:pos="1701"/>
          <w:tab w:val="left" w:pos="2552"/>
        </w:tabs>
        <w:ind w:left="2552" w:hanging="851"/>
        <w:rPr>
          <w:rFonts w:ascii="Calibri" w:hAnsi="Calibri"/>
        </w:rPr>
      </w:pPr>
      <w:r w:rsidRPr="00066BCF">
        <w:rPr>
          <w:rFonts w:ascii="Calibri" w:hAnsi="Calibri"/>
        </w:rPr>
        <w:t>“Let”</w:t>
      </w:r>
      <w:r w:rsidR="00BE16EF" w:rsidRPr="00066BCF">
        <w:rPr>
          <w:rFonts w:ascii="Calibri" w:hAnsi="Calibri"/>
        </w:rPr>
        <w:t>,</w:t>
      </w:r>
      <w:r w:rsidRPr="00066BCF">
        <w:rPr>
          <w:rFonts w:ascii="Calibri" w:hAnsi="Calibri"/>
        </w:rPr>
        <w:t xml:space="preserve"> </w:t>
      </w:r>
      <w:r w:rsidR="003C7131" w:rsidRPr="00066BCF">
        <w:rPr>
          <w:rFonts w:ascii="Calibri" w:hAnsi="Calibri"/>
        </w:rPr>
        <w:t xml:space="preserve">maar alleen </w:t>
      </w:r>
      <w:r w:rsidRPr="00066BCF">
        <w:rPr>
          <w:rFonts w:ascii="Calibri" w:hAnsi="Calibri"/>
        </w:rPr>
        <w:t>in geval van een beoordeling van een “</w:t>
      </w:r>
      <w:r w:rsidR="000C165F" w:rsidRPr="00066BCF">
        <w:rPr>
          <w:rFonts w:ascii="Calibri" w:hAnsi="Calibri"/>
        </w:rPr>
        <w:t>NIET GEZIEN</w:t>
      </w:r>
      <w:r w:rsidR="003C7131" w:rsidRPr="00066BCF">
        <w:rPr>
          <w:rFonts w:ascii="Calibri" w:hAnsi="Calibri"/>
        </w:rPr>
        <w:t>” situatie;</w:t>
      </w:r>
      <w:r w:rsidRPr="00066BCF">
        <w:rPr>
          <w:rFonts w:ascii="Calibri" w:hAnsi="Calibri"/>
        </w:rPr>
        <w:t xml:space="preserve"> </w:t>
      </w:r>
      <w:r w:rsidR="00903797" w:rsidRPr="00066BCF">
        <w:rPr>
          <w:rFonts w:ascii="Calibri" w:hAnsi="Calibri"/>
        </w:rPr>
        <w:t>o</w:t>
      </w:r>
      <w:r w:rsidR="003666BC" w:rsidRPr="00066BCF">
        <w:rPr>
          <w:rFonts w:ascii="Calibri" w:hAnsi="Calibri"/>
        </w:rPr>
        <w:t>f</w:t>
      </w:r>
    </w:p>
    <w:p w14:paraId="0AB76175" w14:textId="77777777" w:rsidR="008A5E4C" w:rsidRPr="00066BCF" w:rsidRDefault="00BE16EF" w:rsidP="0084155C">
      <w:pPr>
        <w:numPr>
          <w:ilvl w:val="3"/>
          <w:numId w:val="4"/>
        </w:numPr>
        <w:tabs>
          <w:tab w:val="left" w:pos="0"/>
          <w:tab w:val="left" w:pos="425"/>
          <w:tab w:val="left" w:pos="2552"/>
        </w:tabs>
        <w:ind w:left="2552" w:hanging="851"/>
        <w:rPr>
          <w:rFonts w:ascii="Calibri" w:hAnsi="Calibri"/>
        </w:rPr>
      </w:pPr>
      <w:r w:rsidRPr="00066BCF">
        <w:rPr>
          <w:rFonts w:ascii="Calibri" w:hAnsi="Calibri"/>
        </w:rPr>
        <w:t>“</w:t>
      </w:r>
      <w:r w:rsidR="005E11E2" w:rsidRPr="00066BCF">
        <w:rPr>
          <w:rFonts w:ascii="Calibri" w:hAnsi="Calibri"/>
        </w:rPr>
        <w:t>S</w:t>
      </w:r>
      <w:r w:rsidR="008A5E4C" w:rsidRPr="00066BCF">
        <w:rPr>
          <w:rFonts w:ascii="Calibri" w:hAnsi="Calibri"/>
        </w:rPr>
        <w:t>ervice over”, indien van</w:t>
      </w:r>
      <w:r w:rsidR="008031AA" w:rsidRPr="00066BCF">
        <w:rPr>
          <w:rFonts w:ascii="Calibri" w:hAnsi="Calibri"/>
        </w:rPr>
        <w:t xml:space="preserve"> toepassing, en daarna de stand, e</w:t>
      </w:r>
      <w:r w:rsidR="008A5E4C" w:rsidRPr="00066BCF">
        <w:rPr>
          <w:rFonts w:ascii="Calibri" w:hAnsi="Calibri"/>
        </w:rPr>
        <w:t>n vervolgens</w:t>
      </w:r>
      <w:r w:rsidRPr="00066BCF">
        <w:rPr>
          <w:rFonts w:ascii="Calibri" w:hAnsi="Calibri"/>
        </w:rPr>
        <w:t xml:space="preserve"> “s</w:t>
      </w:r>
      <w:r w:rsidR="008A5E4C" w:rsidRPr="00066BCF">
        <w:rPr>
          <w:rFonts w:ascii="Calibri" w:hAnsi="Calibri"/>
        </w:rPr>
        <w:t>peel” (wanneer de oorspronkelijke lijn</w:t>
      </w:r>
      <w:r w:rsidR="003666BC" w:rsidRPr="00066BCF">
        <w:rPr>
          <w:rFonts w:ascii="Calibri" w:hAnsi="Calibri"/>
        </w:rPr>
        <w:t>beslissing blijft gehandhaafd).</w:t>
      </w:r>
    </w:p>
    <w:p w14:paraId="0E8BE114" w14:textId="4C45F8CF" w:rsidR="00066BCF" w:rsidRDefault="000E28A2" w:rsidP="0084155C">
      <w:pPr>
        <w:numPr>
          <w:ilvl w:val="3"/>
          <w:numId w:val="4"/>
        </w:numPr>
        <w:tabs>
          <w:tab w:val="left" w:pos="0"/>
          <w:tab w:val="left" w:pos="425"/>
          <w:tab w:val="left" w:pos="2552"/>
        </w:tabs>
        <w:ind w:left="2552" w:hanging="851"/>
        <w:rPr>
          <w:rFonts w:ascii="Calibri" w:hAnsi="Calibri"/>
        </w:rPr>
      </w:pPr>
      <w:r w:rsidRPr="00066BCF">
        <w:rPr>
          <w:rFonts w:ascii="Calibri" w:hAnsi="Calibri"/>
        </w:rPr>
        <w:t>“G</w:t>
      </w:r>
      <w:r w:rsidR="008A5E4C" w:rsidRPr="00066BCF">
        <w:rPr>
          <w:rFonts w:ascii="Calibri" w:hAnsi="Calibri"/>
        </w:rPr>
        <w:t>ame”, gevolgd door de aankondiging opgenomen in de Instructies 5.6.2</w:t>
      </w:r>
      <w:r w:rsidR="004F34D2">
        <w:rPr>
          <w:rFonts w:ascii="Calibri" w:hAnsi="Calibri"/>
        </w:rPr>
        <w:t xml:space="preserve">, </w:t>
      </w:r>
      <w:r w:rsidR="004F34D2" w:rsidRPr="004F34D2">
        <w:rPr>
          <w:rFonts w:ascii="Calibri" w:hAnsi="Calibri"/>
          <w:highlight w:val="yellow"/>
        </w:rPr>
        <w:t>5.6.3</w:t>
      </w:r>
      <w:r w:rsidR="004F34D2">
        <w:rPr>
          <w:rFonts w:ascii="Calibri" w:hAnsi="Calibri"/>
        </w:rPr>
        <w:t xml:space="preserve">, </w:t>
      </w:r>
      <w:r w:rsidR="008A5E4C" w:rsidRPr="00066BCF">
        <w:rPr>
          <w:rFonts w:ascii="Calibri" w:hAnsi="Calibri"/>
        </w:rPr>
        <w:t xml:space="preserve"> </w:t>
      </w:r>
      <w:r w:rsidR="000C165F" w:rsidRPr="00066BCF">
        <w:rPr>
          <w:rFonts w:ascii="Calibri" w:hAnsi="Calibri"/>
        </w:rPr>
        <w:t xml:space="preserve">of </w:t>
      </w:r>
      <w:r w:rsidR="008A5E4C" w:rsidRPr="00066BCF">
        <w:rPr>
          <w:rFonts w:ascii="Calibri" w:hAnsi="Calibri"/>
        </w:rPr>
        <w:t>5.6.5 (wanneer de oorspronkelijke lijnbeslissing blijft gehandhaafd en daardoor de game is afgelopen)</w:t>
      </w:r>
    </w:p>
    <w:p w14:paraId="03F58D3B" w14:textId="7BF2100E" w:rsidR="0050723D" w:rsidRPr="00787F97" w:rsidRDefault="0050723D" w:rsidP="0050723D">
      <w:pPr>
        <w:ind w:left="425" w:firstLine="425"/>
        <w:rPr>
          <w:rFonts w:asciiTheme="minorHAnsi" w:hAnsiTheme="minorHAnsi" w:cstheme="minorHAnsi"/>
        </w:rPr>
      </w:pPr>
      <w:r w:rsidRPr="0050723D">
        <w:rPr>
          <w:rFonts w:ascii="Calibri" w:hAnsi="Calibri"/>
        </w:rPr>
        <w:t>5.</w:t>
      </w:r>
      <w:r w:rsidRPr="00787F97">
        <w:rPr>
          <w:rFonts w:ascii="Calibri" w:hAnsi="Calibri"/>
        </w:rPr>
        <w:t xml:space="preserve">8.10. </w:t>
      </w:r>
      <w:r w:rsidRPr="00787F97">
        <w:rPr>
          <w:rFonts w:ascii="Calibri" w:hAnsi="Calibri"/>
        </w:rPr>
        <w:tab/>
      </w:r>
      <w:r w:rsidRPr="00787F97">
        <w:rPr>
          <w:rFonts w:asciiTheme="minorHAnsi" w:hAnsiTheme="minorHAnsi" w:cstheme="minorHAnsi"/>
        </w:rPr>
        <w:t>Bij een inconsistentie in het VBS-systeem, bijvoorbeeld een verschil tussen</w:t>
      </w:r>
    </w:p>
    <w:p w14:paraId="6676DD9A" w14:textId="77A09346" w:rsidR="0050723D" w:rsidRPr="00787F97" w:rsidRDefault="0050723D" w:rsidP="0050723D">
      <w:pPr>
        <w:tabs>
          <w:tab w:val="left" w:pos="1701"/>
        </w:tabs>
        <w:rPr>
          <w:rFonts w:asciiTheme="minorHAnsi" w:hAnsiTheme="minorHAnsi" w:cstheme="minorHAnsi"/>
        </w:rPr>
      </w:pPr>
      <w:r w:rsidRPr="00787F97">
        <w:rPr>
          <w:rFonts w:asciiTheme="minorHAnsi" w:hAnsiTheme="minorHAnsi" w:cstheme="minorHAnsi"/>
        </w:rPr>
        <w:t xml:space="preserve">                           </w:t>
      </w:r>
      <w:r w:rsidRPr="00787F97">
        <w:rPr>
          <w:rFonts w:asciiTheme="minorHAnsi" w:hAnsiTheme="minorHAnsi" w:cstheme="minorHAnsi"/>
        </w:rPr>
        <w:tab/>
        <w:t>beeld en tekst of een duidelijk onjuist beoordelingsresultaat, roept de</w:t>
      </w:r>
    </w:p>
    <w:p w14:paraId="20319348" w14:textId="30640929" w:rsidR="0050723D" w:rsidRPr="00787F97" w:rsidRDefault="0050723D" w:rsidP="0050723D">
      <w:pPr>
        <w:tabs>
          <w:tab w:val="left" w:pos="1701"/>
        </w:tabs>
        <w:rPr>
          <w:rFonts w:asciiTheme="minorHAnsi" w:hAnsiTheme="minorHAnsi" w:cstheme="minorHAnsi"/>
        </w:rPr>
      </w:pPr>
      <w:r w:rsidRPr="00787F97">
        <w:rPr>
          <w:rFonts w:asciiTheme="minorHAnsi" w:hAnsiTheme="minorHAnsi" w:cstheme="minorHAnsi"/>
        </w:rPr>
        <w:t xml:space="preserve">                          </w:t>
      </w:r>
      <w:r w:rsidRPr="00787F97">
        <w:rPr>
          <w:rFonts w:asciiTheme="minorHAnsi" w:hAnsiTheme="minorHAnsi" w:cstheme="minorHAnsi"/>
        </w:rPr>
        <w:tab/>
      </w:r>
      <w:r w:rsidR="004F34D2">
        <w:rPr>
          <w:rFonts w:asciiTheme="minorHAnsi" w:hAnsiTheme="minorHAnsi" w:cstheme="minorHAnsi"/>
        </w:rPr>
        <w:t>S</w:t>
      </w:r>
      <w:r w:rsidRPr="00787F97">
        <w:rPr>
          <w:rFonts w:asciiTheme="minorHAnsi" w:hAnsiTheme="minorHAnsi" w:cstheme="minorHAnsi"/>
        </w:rPr>
        <w:t xml:space="preserve">cheidsrechter vóór het begin van de volgende rally de </w:t>
      </w:r>
      <w:r w:rsidR="004F34D2">
        <w:rPr>
          <w:rFonts w:asciiTheme="minorHAnsi" w:hAnsiTheme="minorHAnsi" w:cstheme="minorHAnsi"/>
        </w:rPr>
        <w:t>R</w:t>
      </w:r>
      <w:r w:rsidRPr="00787F97">
        <w:rPr>
          <w:rFonts w:asciiTheme="minorHAnsi" w:hAnsiTheme="minorHAnsi" w:cstheme="minorHAnsi"/>
        </w:rPr>
        <w:t>eferee op de baan.</w:t>
      </w:r>
    </w:p>
    <w:p w14:paraId="08C61E40" w14:textId="25F50F87" w:rsidR="0050723D" w:rsidRPr="0050723D" w:rsidRDefault="0050723D" w:rsidP="0050723D">
      <w:pPr>
        <w:tabs>
          <w:tab w:val="left" w:pos="1701"/>
        </w:tabs>
        <w:rPr>
          <w:rFonts w:asciiTheme="minorHAnsi" w:hAnsiTheme="minorHAnsi" w:cstheme="minorHAnsi"/>
        </w:rPr>
      </w:pPr>
      <w:r w:rsidRPr="00787F97">
        <w:rPr>
          <w:rFonts w:asciiTheme="minorHAnsi" w:hAnsiTheme="minorHAnsi" w:cstheme="minorHAnsi"/>
        </w:rPr>
        <w:t xml:space="preserve">                          </w:t>
      </w:r>
      <w:r w:rsidRPr="00787F97">
        <w:rPr>
          <w:rFonts w:asciiTheme="minorHAnsi" w:hAnsiTheme="minorHAnsi" w:cstheme="minorHAnsi"/>
        </w:rPr>
        <w:tab/>
        <w:t xml:space="preserve">De </w:t>
      </w:r>
      <w:r w:rsidR="004F34D2">
        <w:rPr>
          <w:rFonts w:asciiTheme="minorHAnsi" w:hAnsiTheme="minorHAnsi" w:cstheme="minorHAnsi"/>
        </w:rPr>
        <w:t>R</w:t>
      </w:r>
      <w:r w:rsidRPr="00787F97">
        <w:rPr>
          <w:rFonts w:asciiTheme="minorHAnsi" w:hAnsiTheme="minorHAnsi" w:cstheme="minorHAnsi"/>
        </w:rPr>
        <w:t>eferee geeft aan hoe te handelen.</w:t>
      </w:r>
    </w:p>
    <w:p w14:paraId="38227682" w14:textId="3C6EE3CA" w:rsidR="00D73D97" w:rsidRPr="0050723D" w:rsidRDefault="008A5E4C" w:rsidP="0050723D">
      <w:pPr>
        <w:pStyle w:val="Lijstalinea"/>
        <w:ind w:left="850"/>
      </w:pPr>
      <w:r w:rsidRPr="0050723D">
        <w:rPr>
          <w:rFonts w:ascii="Calibri" w:hAnsi="Calibri"/>
        </w:rPr>
        <w:br/>
      </w:r>
    </w:p>
    <w:p w14:paraId="1D292B20" w14:textId="77777777" w:rsidR="008A5E4C" w:rsidRPr="00066BCF" w:rsidRDefault="008D537E" w:rsidP="0084155C">
      <w:pPr>
        <w:numPr>
          <w:ilvl w:val="1"/>
          <w:numId w:val="4"/>
        </w:numPr>
        <w:tabs>
          <w:tab w:val="left" w:pos="0"/>
          <w:tab w:val="left" w:pos="425"/>
          <w:tab w:val="left" w:pos="1276"/>
          <w:tab w:val="left" w:pos="1440"/>
        </w:tabs>
        <w:ind w:left="851" w:hanging="425"/>
        <w:rPr>
          <w:rFonts w:ascii="Calibri" w:hAnsi="Calibri"/>
          <w:b/>
        </w:rPr>
      </w:pPr>
      <w:r w:rsidRPr="00066BCF">
        <w:rPr>
          <w:rFonts w:ascii="Calibri" w:hAnsi="Calibri"/>
          <w:b/>
        </w:rPr>
        <w:t>Specifieke situaties tijdens de partij</w:t>
      </w:r>
      <w:r w:rsidRPr="00066BCF">
        <w:rPr>
          <w:rFonts w:ascii="Calibri" w:hAnsi="Calibri"/>
          <w:b/>
        </w:rPr>
        <w:br/>
      </w:r>
    </w:p>
    <w:p w14:paraId="4F68328E" w14:textId="20515D1A" w:rsidR="008D537E" w:rsidRPr="00066BCF" w:rsidRDefault="008D537E" w:rsidP="0084155C">
      <w:pPr>
        <w:numPr>
          <w:ilvl w:val="2"/>
          <w:numId w:val="4"/>
        </w:numPr>
        <w:ind w:left="1701" w:hanging="850"/>
        <w:rPr>
          <w:rFonts w:ascii="Calibri" w:hAnsi="Calibri"/>
        </w:rPr>
      </w:pPr>
      <w:r w:rsidRPr="00066BCF">
        <w:rPr>
          <w:rFonts w:ascii="Calibri" w:hAnsi="Calibri"/>
        </w:rPr>
        <w:t xml:space="preserve">De </w:t>
      </w:r>
      <w:r w:rsidR="004F34D2">
        <w:rPr>
          <w:rFonts w:ascii="Calibri" w:hAnsi="Calibri"/>
        </w:rPr>
        <w:t>S</w:t>
      </w:r>
      <w:r w:rsidRPr="00066BCF">
        <w:rPr>
          <w:rFonts w:ascii="Calibri" w:hAnsi="Calibri"/>
        </w:rPr>
        <w:t xml:space="preserve">cheidsrechter </w:t>
      </w:r>
      <w:r w:rsidR="001858C0" w:rsidRPr="00066BCF">
        <w:rPr>
          <w:rFonts w:ascii="Calibri" w:hAnsi="Calibri"/>
        </w:rPr>
        <w:t>dient</w:t>
      </w:r>
      <w:r w:rsidRPr="00066BCF">
        <w:rPr>
          <w:rFonts w:ascii="Calibri" w:hAnsi="Calibri"/>
        </w:rPr>
        <w:t xml:space="preserve"> </w:t>
      </w:r>
      <w:r w:rsidR="001858C0" w:rsidRPr="00066BCF">
        <w:rPr>
          <w:rFonts w:ascii="Calibri" w:hAnsi="Calibri"/>
        </w:rPr>
        <w:t xml:space="preserve">goed </w:t>
      </w:r>
      <w:r w:rsidRPr="00066BCF">
        <w:rPr>
          <w:rFonts w:ascii="Calibri" w:hAnsi="Calibri"/>
        </w:rPr>
        <w:t xml:space="preserve">op de onderstaande situaties </w:t>
      </w:r>
      <w:r w:rsidR="001858C0" w:rsidRPr="00066BCF">
        <w:rPr>
          <w:rFonts w:ascii="Calibri" w:hAnsi="Calibri"/>
        </w:rPr>
        <w:t xml:space="preserve">te </w:t>
      </w:r>
      <w:r w:rsidRPr="00066BCF">
        <w:rPr>
          <w:rFonts w:ascii="Calibri" w:hAnsi="Calibri"/>
        </w:rPr>
        <w:t>letten, en deze op de voorgeschreven wijze af</w:t>
      </w:r>
      <w:r w:rsidR="001858C0" w:rsidRPr="00066BCF">
        <w:rPr>
          <w:rFonts w:ascii="Calibri" w:hAnsi="Calibri"/>
        </w:rPr>
        <w:t xml:space="preserve"> te </w:t>
      </w:r>
      <w:r w:rsidRPr="00066BCF">
        <w:rPr>
          <w:rFonts w:ascii="Calibri" w:hAnsi="Calibri"/>
        </w:rPr>
        <w:t>handelen.</w:t>
      </w:r>
      <w:r w:rsidR="00EA61BC" w:rsidRPr="00066BCF">
        <w:rPr>
          <w:rFonts w:ascii="Calibri" w:hAnsi="Calibri"/>
        </w:rPr>
        <w:t xml:space="preserve"> </w:t>
      </w:r>
    </w:p>
    <w:p w14:paraId="6B6859CF" w14:textId="721B3270" w:rsidR="008D537E" w:rsidRPr="00066BCF" w:rsidRDefault="008D537E" w:rsidP="0084155C">
      <w:pPr>
        <w:numPr>
          <w:ilvl w:val="3"/>
          <w:numId w:val="4"/>
        </w:numPr>
        <w:tabs>
          <w:tab w:val="left" w:pos="0"/>
          <w:tab w:val="left" w:pos="425"/>
          <w:tab w:val="left" w:pos="851"/>
        </w:tabs>
        <w:ind w:left="2552" w:hanging="851"/>
        <w:rPr>
          <w:rFonts w:ascii="Calibri" w:hAnsi="Calibri"/>
        </w:rPr>
      </w:pPr>
      <w:r w:rsidRPr="00066BCF">
        <w:rPr>
          <w:rFonts w:ascii="Calibri" w:hAnsi="Calibri"/>
        </w:rPr>
        <w:t xml:space="preserve">Een speler die zijn racket onder het net door in de speelhelft van zijn tegenstander gooit of onder het net door de speelhelft van zijn tegenstander betreedt (en daarbij </w:t>
      </w:r>
      <w:r w:rsidR="000C165F" w:rsidRPr="00066BCF">
        <w:rPr>
          <w:rFonts w:ascii="Calibri" w:hAnsi="Calibri"/>
        </w:rPr>
        <w:t xml:space="preserve">naar de mening van de </w:t>
      </w:r>
      <w:r w:rsidR="00520CD1">
        <w:rPr>
          <w:rFonts w:ascii="Calibri" w:hAnsi="Calibri"/>
        </w:rPr>
        <w:t>S</w:t>
      </w:r>
      <w:r w:rsidR="000C165F" w:rsidRPr="00066BCF">
        <w:rPr>
          <w:rFonts w:ascii="Calibri" w:hAnsi="Calibri"/>
        </w:rPr>
        <w:t xml:space="preserve">cheidsrechter </w:t>
      </w:r>
      <w:r w:rsidRPr="00066BCF">
        <w:rPr>
          <w:rFonts w:ascii="Calibri" w:hAnsi="Calibri"/>
        </w:rPr>
        <w:t>ook zijn tegenstander hindert of afleidt) moet worden bestraft onder respectievelijk spelregel 13.4.2 of 13.4.3.</w:t>
      </w:r>
    </w:p>
    <w:p w14:paraId="1D4A4D71" w14:textId="77777777" w:rsidR="008D537E" w:rsidRPr="00066BCF" w:rsidRDefault="008D537E" w:rsidP="0084155C">
      <w:pPr>
        <w:numPr>
          <w:ilvl w:val="3"/>
          <w:numId w:val="4"/>
        </w:numPr>
        <w:tabs>
          <w:tab w:val="left" w:pos="0"/>
          <w:tab w:val="left" w:pos="425"/>
          <w:tab w:val="left" w:pos="851"/>
        </w:tabs>
        <w:ind w:left="2552" w:hanging="851"/>
        <w:rPr>
          <w:rFonts w:ascii="Calibri" w:hAnsi="Calibri"/>
        </w:rPr>
      </w:pPr>
      <w:r w:rsidRPr="00066BCF">
        <w:rPr>
          <w:rFonts w:ascii="Calibri" w:hAnsi="Calibri"/>
        </w:rPr>
        <w:t xml:space="preserve">Wanneer een shuttle vanuit een andere baan binnen of bij het speelveld valt is dit niet automatisch een </w:t>
      </w:r>
      <w:r w:rsidR="00DD02A2" w:rsidRPr="00066BCF">
        <w:rPr>
          <w:rFonts w:ascii="Calibri" w:hAnsi="Calibri"/>
        </w:rPr>
        <w:t>“</w:t>
      </w:r>
      <w:r w:rsidRPr="00066BCF">
        <w:rPr>
          <w:rFonts w:ascii="Calibri" w:hAnsi="Calibri"/>
        </w:rPr>
        <w:t>let</w:t>
      </w:r>
      <w:r w:rsidR="00DD02A2" w:rsidRPr="00066BCF">
        <w:rPr>
          <w:rFonts w:ascii="Calibri" w:hAnsi="Calibri"/>
        </w:rPr>
        <w:t>”</w:t>
      </w:r>
      <w:r w:rsidRPr="00066BCF">
        <w:rPr>
          <w:rFonts w:ascii="Calibri" w:hAnsi="Calibri"/>
        </w:rPr>
        <w:t xml:space="preserve">. Er wordt geen </w:t>
      </w:r>
      <w:r w:rsidR="00DD02A2" w:rsidRPr="00066BCF">
        <w:rPr>
          <w:rFonts w:ascii="Calibri" w:hAnsi="Calibri"/>
        </w:rPr>
        <w:t>“</w:t>
      </w:r>
      <w:r w:rsidRPr="00066BCF">
        <w:rPr>
          <w:rFonts w:ascii="Calibri" w:hAnsi="Calibri"/>
        </w:rPr>
        <w:t>let</w:t>
      </w:r>
      <w:r w:rsidR="00DD02A2" w:rsidRPr="00066BCF">
        <w:rPr>
          <w:rFonts w:ascii="Calibri" w:hAnsi="Calibri"/>
        </w:rPr>
        <w:t>”</w:t>
      </w:r>
      <w:r w:rsidRPr="00066BCF">
        <w:rPr>
          <w:rFonts w:ascii="Calibri" w:hAnsi="Calibri"/>
        </w:rPr>
        <w:t xml:space="preserve"> gespeeld als deze shuttle</w:t>
      </w:r>
      <w:r w:rsidR="004B3342" w:rsidRPr="00066BCF">
        <w:rPr>
          <w:rFonts w:ascii="Calibri" w:hAnsi="Calibri"/>
        </w:rPr>
        <w:t xml:space="preserve"> </w:t>
      </w:r>
      <w:r w:rsidRPr="00066BCF">
        <w:rPr>
          <w:rFonts w:ascii="Calibri" w:hAnsi="Calibri"/>
        </w:rPr>
        <w:t>de spelers niet heeft gehinderd of afgeleid.</w:t>
      </w:r>
    </w:p>
    <w:p w14:paraId="4689A99D" w14:textId="77777777" w:rsidR="004B3342" w:rsidRPr="00066BCF" w:rsidRDefault="008D537E" w:rsidP="0084155C">
      <w:pPr>
        <w:numPr>
          <w:ilvl w:val="3"/>
          <w:numId w:val="4"/>
        </w:numPr>
        <w:tabs>
          <w:tab w:val="left" w:pos="0"/>
          <w:tab w:val="left" w:pos="425"/>
          <w:tab w:val="left" w:pos="851"/>
        </w:tabs>
        <w:ind w:left="2552" w:hanging="851"/>
        <w:rPr>
          <w:rFonts w:ascii="Calibri" w:hAnsi="Calibri"/>
        </w:rPr>
      </w:pPr>
      <w:r w:rsidRPr="00066BCF">
        <w:rPr>
          <w:rFonts w:ascii="Calibri" w:hAnsi="Calibri"/>
        </w:rPr>
        <w:t xml:space="preserve">Als een speler iets tegen zijn partner roept op het moment dat deze de shuttle gaat slaan, mag dit niet per definitie als hinderen worden beschouwd. </w:t>
      </w:r>
    </w:p>
    <w:p w14:paraId="2A3CC367" w14:textId="77777777" w:rsidR="008D537E" w:rsidRPr="00066BCF" w:rsidRDefault="008D537E" w:rsidP="0084155C">
      <w:pPr>
        <w:numPr>
          <w:ilvl w:val="3"/>
          <w:numId w:val="4"/>
        </w:numPr>
        <w:tabs>
          <w:tab w:val="left" w:pos="0"/>
          <w:tab w:val="left" w:pos="425"/>
          <w:tab w:val="left" w:pos="851"/>
        </w:tabs>
        <w:ind w:left="2552" w:hanging="851"/>
        <w:rPr>
          <w:rFonts w:ascii="Calibri" w:hAnsi="Calibri"/>
        </w:rPr>
      </w:pPr>
      <w:r w:rsidRPr="00066BCF">
        <w:rPr>
          <w:rFonts w:ascii="Calibri" w:hAnsi="Calibri"/>
        </w:rPr>
        <w:t xml:space="preserve">Het roepen van "No shot" of "Fout" </w:t>
      </w:r>
      <w:r w:rsidR="004B3342" w:rsidRPr="00066BCF">
        <w:rPr>
          <w:rFonts w:ascii="Calibri" w:hAnsi="Calibri"/>
        </w:rPr>
        <w:t xml:space="preserve">e.d. bij een slag of na een slag van de tegenstander </w:t>
      </w:r>
      <w:r w:rsidRPr="00066BCF">
        <w:rPr>
          <w:rFonts w:ascii="Calibri" w:hAnsi="Calibri"/>
        </w:rPr>
        <w:t>moet wel als zodanig worden gezien (spelregel 13.4.5).</w:t>
      </w:r>
    </w:p>
    <w:p w14:paraId="78211850" w14:textId="77777777" w:rsidR="008D537E" w:rsidRPr="00066BCF" w:rsidRDefault="00A14EC3" w:rsidP="0084155C">
      <w:pPr>
        <w:numPr>
          <w:ilvl w:val="3"/>
          <w:numId w:val="4"/>
        </w:numPr>
        <w:tabs>
          <w:tab w:val="left" w:pos="0"/>
          <w:tab w:val="left" w:pos="425"/>
        </w:tabs>
        <w:ind w:left="2552" w:hanging="851"/>
        <w:rPr>
          <w:rFonts w:ascii="Calibri" w:hAnsi="Calibri"/>
        </w:rPr>
      </w:pPr>
      <w:r w:rsidRPr="00066BCF">
        <w:rPr>
          <w:rFonts w:ascii="Calibri" w:hAnsi="Calibri"/>
        </w:rPr>
        <w:t xml:space="preserve">Als een speler probeert de servicerechter of een lijnrechter te beïnvloeden of te intimideren, </w:t>
      </w:r>
      <w:r w:rsidR="000C165F" w:rsidRPr="00066BCF">
        <w:rPr>
          <w:rFonts w:ascii="Calibri" w:hAnsi="Calibri"/>
        </w:rPr>
        <w:t xml:space="preserve">in enige vorm, hoorbaar of zichtbaar, </w:t>
      </w:r>
      <w:r w:rsidRPr="00066BCF">
        <w:rPr>
          <w:rFonts w:ascii="Calibri" w:hAnsi="Calibri"/>
        </w:rPr>
        <w:t>moet hij erop worden gewezen dat zulk gedrag niet is toegestaan, en zo</w:t>
      </w:r>
      <w:r w:rsidR="00903797" w:rsidRPr="00066BCF">
        <w:rPr>
          <w:rFonts w:ascii="Calibri" w:hAnsi="Calibri"/>
        </w:rPr>
        <w:t xml:space="preserve"> </w:t>
      </w:r>
      <w:r w:rsidR="00D52E29" w:rsidRPr="00066BCF">
        <w:rPr>
          <w:rFonts w:ascii="Calibri" w:hAnsi="Calibri"/>
        </w:rPr>
        <w:t>nodig moet s</w:t>
      </w:r>
      <w:r w:rsidR="00630BE0" w:rsidRPr="00066BCF">
        <w:rPr>
          <w:rFonts w:ascii="Calibri" w:hAnsi="Calibri"/>
        </w:rPr>
        <w:t>pelregel 16.7 worden toegepast.</w:t>
      </w:r>
    </w:p>
    <w:p w14:paraId="28AEA35C" w14:textId="77777777" w:rsidR="00A14EC3" w:rsidRPr="00066BCF" w:rsidRDefault="00A14EC3" w:rsidP="0084155C">
      <w:pPr>
        <w:numPr>
          <w:ilvl w:val="3"/>
          <w:numId w:val="4"/>
        </w:numPr>
        <w:tabs>
          <w:tab w:val="left" w:pos="0"/>
          <w:tab w:val="left" w:pos="425"/>
        </w:tabs>
        <w:ind w:left="2552" w:hanging="851"/>
        <w:rPr>
          <w:rFonts w:ascii="Calibri" w:hAnsi="Calibri"/>
        </w:rPr>
      </w:pPr>
      <w:r w:rsidRPr="00066BCF">
        <w:rPr>
          <w:rFonts w:ascii="Calibri" w:hAnsi="Calibri"/>
        </w:rPr>
        <w:t>Als een speler zweet op de vloer uitschudt of op een andere manier de vloer of de omgeving van de baan besmeurt, moet hij erop worden gewezen dat zulk gedrag niet is toegestaan, en zo</w:t>
      </w:r>
      <w:r w:rsidR="00903797" w:rsidRPr="00066BCF">
        <w:rPr>
          <w:rFonts w:ascii="Calibri" w:hAnsi="Calibri"/>
        </w:rPr>
        <w:t xml:space="preserve"> </w:t>
      </w:r>
      <w:r w:rsidR="00D52E29" w:rsidRPr="00066BCF">
        <w:rPr>
          <w:rFonts w:ascii="Calibri" w:hAnsi="Calibri"/>
        </w:rPr>
        <w:t>nodig moet s</w:t>
      </w:r>
      <w:r w:rsidRPr="00066BCF">
        <w:rPr>
          <w:rFonts w:ascii="Calibri" w:hAnsi="Calibri"/>
        </w:rPr>
        <w:t>pelregel 16.7 worden toegepast.</w:t>
      </w:r>
    </w:p>
    <w:p w14:paraId="4EBDC249" w14:textId="77777777" w:rsidR="00A14EC3" w:rsidRPr="00066BCF" w:rsidRDefault="00A14EC3" w:rsidP="0084155C">
      <w:pPr>
        <w:numPr>
          <w:ilvl w:val="3"/>
          <w:numId w:val="4"/>
        </w:numPr>
        <w:tabs>
          <w:tab w:val="left" w:pos="0"/>
          <w:tab w:val="left" w:pos="425"/>
        </w:tabs>
        <w:ind w:left="2552" w:hanging="851"/>
        <w:rPr>
          <w:rFonts w:ascii="Calibri" w:hAnsi="Calibri"/>
        </w:rPr>
      </w:pPr>
      <w:r w:rsidRPr="00066BCF">
        <w:rPr>
          <w:rFonts w:ascii="Calibri" w:hAnsi="Calibri"/>
        </w:rPr>
        <w:t>Als een speler</w:t>
      </w:r>
      <w:r w:rsidR="00791A51" w:rsidRPr="00066BCF">
        <w:rPr>
          <w:rFonts w:ascii="Calibri" w:hAnsi="Calibri"/>
        </w:rPr>
        <w:t xml:space="preserve"> een rally wint en dit overdreven of beledigend viert (bijvoorbeeld een gebalde vuist opsteekt of naar de tegenstander schreeuwt</w:t>
      </w:r>
      <w:r w:rsidR="004D5BD8" w:rsidRPr="00066BCF">
        <w:rPr>
          <w:rFonts w:ascii="Calibri" w:hAnsi="Calibri"/>
        </w:rPr>
        <w:t>, voorts overdreven schreeuwt of zijn shirt uittrekt</w:t>
      </w:r>
      <w:r w:rsidR="00791A51" w:rsidRPr="00066BCF">
        <w:rPr>
          <w:rFonts w:ascii="Calibri" w:hAnsi="Calibri"/>
        </w:rPr>
        <w:t>)</w:t>
      </w:r>
      <w:r w:rsidRPr="00066BCF">
        <w:rPr>
          <w:rFonts w:ascii="Calibri" w:hAnsi="Calibri"/>
        </w:rPr>
        <w:t xml:space="preserve">, moet hij erop worden gewezen dat </w:t>
      </w:r>
      <w:r w:rsidR="00791A51" w:rsidRPr="00066BCF">
        <w:rPr>
          <w:rFonts w:ascii="Calibri" w:hAnsi="Calibri"/>
        </w:rPr>
        <w:t>dit onsportieve en beledigende</w:t>
      </w:r>
      <w:r w:rsidRPr="00066BCF">
        <w:rPr>
          <w:rFonts w:ascii="Calibri" w:hAnsi="Calibri"/>
        </w:rPr>
        <w:t xml:space="preserve"> gedrag niet is toegestaan</w:t>
      </w:r>
      <w:r w:rsidR="00791A51" w:rsidRPr="00066BCF">
        <w:rPr>
          <w:rFonts w:ascii="Calibri" w:hAnsi="Calibri"/>
        </w:rPr>
        <w:t xml:space="preserve"> (</w:t>
      </w:r>
      <w:r w:rsidR="00D52E29" w:rsidRPr="00066BCF">
        <w:rPr>
          <w:rFonts w:ascii="Calibri" w:hAnsi="Calibri"/>
        </w:rPr>
        <w:t>s</w:t>
      </w:r>
      <w:r w:rsidR="00791A51" w:rsidRPr="00066BCF">
        <w:rPr>
          <w:rFonts w:ascii="Calibri" w:hAnsi="Calibri"/>
        </w:rPr>
        <w:t>pelregel 16.6.3 en 16.6.4)</w:t>
      </w:r>
      <w:r w:rsidRPr="00066BCF">
        <w:rPr>
          <w:rFonts w:ascii="Calibri" w:hAnsi="Calibri"/>
        </w:rPr>
        <w:t>, en zo</w:t>
      </w:r>
      <w:r w:rsidR="00903797" w:rsidRPr="00066BCF">
        <w:rPr>
          <w:rFonts w:ascii="Calibri" w:hAnsi="Calibri"/>
        </w:rPr>
        <w:t xml:space="preserve"> </w:t>
      </w:r>
      <w:r w:rsidR="00D52E29" w:rsidRPr="00066BCF">
        <w:rPr>
          <w:rFonts w:ascii="Calibri" w:hAnsi="Calibri"/>
        </w:rPr>
        <w:t>nodig moet s</w:t>
      </w:r>
      <w:r w:rsidRPr="00066BCF">
        <w:rPr>
          <w:rFonts w:ascii="Calibri" w:hAnsi="Calibri"/>
        </w:rPr>
        <w:t>pelregel 16.7 worden toegepast.</w:t>
      </w:r>
      <w:r w:rsidR="00791A51" w:rsidRPr="00066BCF">
        <w:rPr>
          <w:rFonts w:ascii="Calibri" w:hAnsi="Calibri"/>
        </w:rPr>
        <w:br/>
      </w:r>
    </w:p>
    <w:p w14:paraId="60D33765" w14:textId="77777777" w:rsidR="00791A51" w:rsidRPr="00066BCF" w:rsidRDefault="00791A51" w:rsidP="0084155C">
      <w:pPr>
        <w:numPr>
          <w:ilvl w:val="1"/>
          <w:numId w:val="4"/>
        </w:numPr>
        <w:tabs>
          <w:tab w:val="left" w:pos="0"/>
          <w:tab w:val="left" w:pos="993"/>
          <w:tab w:val="left" w:pos="1440"/>
          <w:tab w:val="left" w:pos="1985"/>
        </w:tabs>
        <w:ind w:left="993" w:hanging="567"/>
        <w:rPr>
          <w:rFonts w:ascii="Calibri" w:hAnsi="Calibri"/>
          <w:b/>
        </w:rPr>
      </w:pPr>
      <w:r w:rsidRPr="00066BCF">
        <w:rPr>
          <w:rFonts w:ascii="Calibri" w:hAnsi="Calibri"/>
          <w:b/>
        </w:rPr>
        <w:t>Spelers die de baan verlaten</w:t>
      </w:r>
      <w:r w:rsidRPr="00066BCF">
        <w:rPr>
          <w:rFonts w:ascii="Calibri" w:hAnsi="Calibri"/>
          <w:b/>
        </w:rPr>
        <w:br/>
      </w:r>
    </w:p>
    <w:p w14:paraId="22010578" w14:textId="77777777" w:rsidR="00791A51" w:rsidRPr="00066BCF" w:rsidRDefault="00791A51" w:rsidP="0084155C">
      <w:pPr>
        <w:numPr>
          <w:ilvl w:val="2"/>
          <w:numId w:val="4"/>
        </w:numPr>
        <w:tabs>
          <w:tab w:val="left" w:pos="0"/>
          <w:tab w:val="left" w:pos="2127"/>
        </w:tabs>
        <w:ind w:left="1701" w:hanging="850"/>
        <w:rPr>
          <w:rFonts w:ascii="Calibri" w:hAnsi="Calibri"/>
        </w:rPr>
      </w:pPr>
      <w:r w:rsidRPr="00066BCF">
        <w:rPr>
          <w:rFonts w:ascii="Calibri" w:hAnsi="Calibri"/>
        </w:rPr>
        <w:t>Zorg ervoor dat de spelers de baan niet zonder t</w:t>
      </w:r>
      <w:r w:rsidR="00E25CDB" w:rsidRPr="00066BCF">
        <w:rPr>
          <w:rFonts w:ascii="Calibri" w:hAnsi="Calibri"/>
        </w:rPr>
        <w:t xml:space="preserve">oestemming van de </w:t>
      </w:r>
      <w:r w:rsidRPr="00066BCF">
        <w:rPr>
          <w:rFonts w:ascii="Calibri" w:hAnsi="Calibri"/>
        </w:rPr>
        <w:t xml:space="preserve">scheidsrechter verlaten </w:t>
      </w:r>
      <w:r w:rsidR="000461F7" w:rsidRPr="00066BCF">
        <w:rPr>
          <w:rFonts w:ascii="Calibri" w:hAnsi="Calibri"/>
        </w:rPr>
        <w:t xml:space="preserve">(spelregel 16.5.2) </w:t>
      </w:r>
      <w:r w:rsidR="00E25CDB" w:rsidRPr="00066BCF">
        <w:rPr>
          <w:rFonts w:ascii="Calibri" w:hAnsi="Calibri"/>
        </w:rPr>
        <w:t xml:space="preserve">behalve in de pauzes genoemd in </w:t>
      </w:r>
      <w:r w:rsidRPr="00066BCF">
        <w:rPr>
          <w:rFonts w:ascii="Calibri" w:hAnsi="Calibri"/>
        </w:rPr>
        <w:t>spelregel 16.2</w:t>
      </w:r>
      <w:r w:rsidR="000461F7" w:rsidRPr="00066BCF">
        <w:rPr>
          <w:rFonts w:ascii="Calibri" w:hAnsi="Calibri"/>
        </w:rPr>
        <w:t xml:space="preserve">, en </w:t>
      </w:r>
      <w:r w:rsidR="00E25CDB" w:rsidRPr="00066BCF">
        <w:rPr>
          <w:rFonts w:ascii="Calibri" w:hAnsi="Calibri"/>
        </w:rPr>
        <w:t>tijdens een game, mits zij daarbij het spel niet vertragen.</w:t>
      </w:r>
      <w:r w:rsidR="000461F7" w:rsidRPr="00066BCF">
        <w:rPr>
          <w:rFonts w:ascii="Calibri" w:hAnsi="Calibri"/>
        </w:rPr>
        <w:t xml:space="preserve"> </w:t>
      </w:r>
      <w:r w:rsidR="00E25CDB" w:rsidRPr="00066BCF">
        <w:rPr>
          <w:rFonts w:ascii="Calibri" w:hAnsi="Calibri"/>
        </w:rPr>
        <w:t>Het is</w:t>
      </w:r>
      <w:r w:rsidR="000461F7" w:rsidRPr="00066BCF">
        <w:rPr>
          <w:rFonts w:ascii="Calibri" w:hAnsi="Calibri"/>
        </w:rPr>
        <w:t xml:space="preserve"> wel toegestaan om tijdens een rally </w:t>
      </w:r>
      <w:r w:rsidR="0070584A" w:rsidRPr="00066BCF">
        <w:rPr>
          <w:rFonts w:ascii="Calibri" w:hAnsi="Calibri"/>
        </w:rPr>
        <w:t xml:space="preserve">aan de zijkant van de baan </w:t>
      </w:r>
      <w:r w:rsidR="000461F7" w:rsidRPr="00066BCF">
        <w:rPr>
          <w:rFonts w:ascii="Calibri" w:hAnsi="Calibri"/>
        </w:rPr>
        <w:t>van racket te wisselen</w:t>
      </w:r>
      <w:r w:rsidRPr="00066BCF">
        <w:rPr>
          <w:rFonts w:ascii="Calibri" w:hAnsi="Calibri"/>
        </w:rPr>
        <w:t>.</w:t>
      </w:r>
      <w:r w:rsidR="0070584A" w:rsidRPr="00066BCF">
        <w:rPr>
          <w:rFonts w:ascii="Calibri" w:hAnsi="Calibri"/>
        </w:rPr>
        <w:br/>
      </w:r>
    </w:p>
    <w:p w14:paraId="1C3B9607" w14:textId="77777777" w:rsidR="00791A51" w:rsidRPr="00066BCF" w:rsidRDefault="0070584A" w:rsidP="0084155C">
      <w:pPr>
        <w:numPr>
          <w:ilvl w:val="2"/>
          <w:numId w:val="4"/>
        </w:numPr>
        <w:tabs>
          <w:tab w:val="left" w:pos="0"/>
          <w:tab w:val="left" w:pos="425"/>
          <w:tab w:val="left" w:pos="1701"/>
          <w:tab w:val="left" w:pos="2127"/>
        </w:tabs>
        <w:ind w:left="1701" w:hanging="850"/>
        <w:rPr>
          <w:rFonts w:ascii="Calibri" w:hAnsi="Calibri"/>
        </w:rPr>
      </w:pPr>
      <w:r w:rsidRPr="00066BCF">
        <w:rPr>
          <w:rFonts w:ascii="Calibri" w:hAnsi="Calibri"/>
        </w:rPr>
        <w:t xml:space="preserve">Een speler of spelers in overtreding moeten erop worden gewezen </w:t>
      </w:r>
      <w:r w:rsidR="00794635" w:rsidRPr="00066BCF">
        <w:rPr>
          <w:rFonts w:ascii="Calibri" w:hAnsi="Calibri"/>
        </w:rPr>
        <w:t xml:space="preserve">dat </w:t>
      </w:r>
      <w:r w:rsidRPr="00066BCF">
        <w:rPr>
          <w:rFonts w:ascii="Calibri" w:hAnsi="Calibri"/>
        </w:rPr>
        <w:t>de scheidsrechter toestemming moet geven om de baan te verlaten (spelregel 16.5.5), en zo</w:t>
      </w:r>
      <w:r w:rsidR="00903797" w:rsidRPr="00066BCF">
        <w:rPr>
          <w:rFonts w:ascii="Calibri" w:hAnsi="Calibri"/>
        </w:rPr>
        <w:t xml:space="preserve"> </w:t>
      </w:r>
      <w:r w:rsidR="00D52E29" w:rsidRPr="00066BCF">
        <w:rPr>
          <w:rFonts w:ascii="Calibri" w:hAnsi="Calibri"/>
        </w:rPr>
        <w:t>nodig moet s</w:t>
      </w:r>
      <w:r w:rsidRPr="00066BCF">
        <w:rPr>
          <w:rFonts w:ascii="Calibri" w:hAnsi="Calibri"/>
        </w:rPr>
        <w:t>pelregel 16.7 worden toegepast.</w:t>
      </w:r>
      <w:r w:rsidRPr="00066BCF">
        <w:rPr>
          <w:rFonts w:ascii="Calibri" w:hAnsi="Calibri"/>
        </w:rPr>
        <w:br/>
      </w:r>
    </w:p>
    <w:p w14:paraId="34F73E52" w14:textId="08E19965" w:rsidR="0070584A" w:rsidRPr="00520CD1" w:rsidRDefault="00791A51" w:rsidP="0084155C">
      <w:pPr>
        <w:numPr>
          <w:ilvl w:val="2"/>
          <w:numId w:val="4"/>
        </w:numPr>
        <w:tabs>
          <w:tab w:val="left" w:pos="0"/>
          <w:tab w:val="left" w:pos="425"/>
          <w:tab w:val="left" w:pos="1701"/>
          <w:tab w:val="left" w:pos="2127"/>
        </w:tabs>
        <w:ind w:left="1701" w:hanging="850"/>
        <w:rPr>
          <w:rFonts w:ascii="Calibri" w:hAnsi="Calibri"/>
        </w:rPr>
      </w:pPr>
      <w:r w:rsidRPr="00520CD1">
        <w:rPr>
          <w:rFonts w:ascii="Calibri" w:hAnsi="Calibri"/>
        </w:rPr>
        <w:t xml:space="preserve">Als het spel niet wordt opgehouden of vertraagd </w:t>
      </w:r>
      <w:r w:rsidR="00465E8C" w:rsidRPr="00520CD1">
        <w:rPr>
          <w:rFonts w:ascii="Calibri" w:hAnsi="Calibri"/>
        </w:rPr>
        <w:t>mag een speler worden toegestaan</w:t>
      </w:r>
      <w:r w:rsidR="0070584A" w:rsidRPr="00520CD1">
        <w:rPr>
          <w:rFonts w:ascii="Calibri" w:hAnsi="Calibri"/>
        </w:rPr>
        <w:t>:</w:t>
      </w:r>
    </w:p>
    <w:p w14:paraId="0C1E96F9" w14:textId="3B0D9303" w:rsidR="0070584A" w:rsidRPr="00520CD1" w:rsidRDefault="00D36551" w:rsidP="0084155C">
      <w:pPr>
        <w:numPr>
          <w:ilvl w:val="3"/>
          <w:numId w:val="4"/>
        </w:numPr>
        <w:tabs>
          <w:tab w:val="left" w:pos="0"/>
          <w:tab w:val="left" w:pos="425"/>
          <w:tab w:val="left" w:pos="2552"/>
        </w:tabs>
        <w:ind w:left="2552" w:hanging="851"/>
        <w:rPr>
          <w:rFonts w:ascii="Calibri" w:hAnsi="Calibri"/>
        </w:rPr>
      </w:pPr>
      <w:r w:rsidRPr="00520CD1">
        <w:rPr>
          <w:rFonts w:ascii="Calibri" w:hAnsi="Calibri"/>
        </w:rPr>
        <w:t xml:space="preserve"> zich snel af te drogen</w:t>
      </w:r>
      <w:r w:rsidR="0070584A" w:rsidRPr="00520CD1">
        <w:rPr>
          <w:rFonts w:ascii="Calibri" w:hAnsi="Calibri"/>
        </w:rPr>
        <w:t xml:space="preserve">, of </w:t>
      </w:r>
    </w:p>
    <w:p w14:paraId="4454A536" w14:textId="77777777" w:rsidR="00465E8C" w:rsidRDefault="00D36551" w:rsidP="00465E8C">
      <w:pPr>
        <w:numPr>
          <w:ilvl w:val="3"/>
          <w:numId w:val="4"/>
        </w:numPr>
        <w:tabs>
          <w:tab w:val="left" w:pos="0"/>
          <w:tab w:val="left" w:pos="851"/>
          <w:tab w:val="left" w:pos="2552"/>
        </w:tabs>
        <w:ind w:left="1701" w:firstLine="0"/>
        <w:rPr>
          <w:rFonts w:ascii="Calibri" w:hAnsi="Calibri"/>
        </w:rPr>
      </w:pPr>
      <w:r w:rsidRPr="00520CD1">
        <w:rPr>
          <w:rFonts w:ascii="Calibri" w:hAnsi="Calibri"/>
        </w:rPr>
        <w:t xml:space="preserve"> </w:t>
      </w:r>
      <w:r w:rsidR="0070584A" w:rsidRPr="00520CD1">
        <w:rPr>
          <w:rFonts w:ascii="Calibri" w:hAnsi="Calibri"/>
        </w:rPr>
        <w:t>zich snel af</w:t>
      </w:r>
      <w:r w:rsidR="00465E8C" w:rsidRPr="00520CD1">
        <w:rPr>
          <w:rFonts w:ascii="Calibri" w:hAnsi="Calibri"/>
        </w:rPr>
        <w:t xml:space="preserve"> te </w:t>
      </w:r>
      <w:r w:rsidR="0070584A" w:rsidRPr="00520CD1">
        <w:rPr>
          <w:rFonts w:ascii="Calibri" w:hAnsi="Calibri"/>
        </w:rPr>
        <w:t xml:space="preserve">drogen en snel iets </w:t>
      </w:r>
      <w:r w:rsidR="00465E8C" w:rsidRPr="00520CD1">
        <w:rPr>
          <w:rFonts w:ascii="Calibri" w:hAnsi="Calibri"/>
        </w:rPr>
        <w:t xml:space="preserve">te </w:t>
      </w:r>
      <w:r w:rsidR="0070584A" w:rsidRPr="00520CD1">
        <w:rPr>
          <w:rFonts w:ascii="Calibri" w:hAnsi="Calibri"/>
        </w:rPr>
        <w:t>drinken</w:t>
      </w:r>
      <w:r w:rsidR="0070584A" w:rsidRPr="00465E8C">
        <w:rPr>
          <w:rFonts w:ascii="Calibri" w:hAnsi="Calibri"/>
        </w:rPr>
        <w:t>, naar het inzicht van</w:t>
      </w:r>
    </w:p>
    <w:p w14:paraId="6EC59A82" w14:textId="2395D985" w:rsidR="00903797" w:rsidRPr="00465E8C" w:rsidRDefault="00465E8C" w:rsidP="00465E8C">
      <w:pPr>
        <w:tabs>
          <w:tab w:val="left" w:pos="0"/>
          <w:tab w:val="left" w:pos="851"/>
          <w:tab w:val="left" w:pos="2552"/>
        </w:tabs>
        <w:ind w:left="1701"/>
        <w:rPr>
          <w:rFonts w:ascii="Calibri" w:hAnsi="Calibri"/>
        </w:rPr>
      </w:pPr>
      <w:r w:rsidRPr="00465E8C">
        <w:rPr>
          <w:rFonts w:ascii="Calibri" w:hAnsi="Calibri"/>
        </w:rPr>
        <w:t xml:space="preserve"> </w:t>
      </w:r>
      <w:r w:rsidR="0070584A" w:rsidRPr="00465E8C">
        <w:rPr>
          <w:rFonts w:ascii="Calibri" w:hAnsi="Calibri"/>
        </w:rPr>
        <w:t xml:space="preserve"> </w:t>
      </w:r>
      <w:r w:rsidR="00D36551" w:rsidRPr="00465E8C">
        <w:rPr>
          <w:rFonts w:ascii="Calibri" w:hAnsi="Calibri"/>
        </w:rPr>
        <w:t xml:space="preserve">  </w:t>
      </w:r>
      <w:r w:rsidR="00D36551" w:rsidRPr="00465E8C">
        <w:rPr>
          <w:rFonts w:ascii="Calibri" w:hAnsi="Calibri"/>
        </w:rPr>
        <w:tab/>
        <w:t xml:space="preserve"> </w:t>
      </w:r>
      <w:r>
        <w:rPr>
          <w:rFonts w:ascii="Calibri" w:hAnsi="Calibri"/>
        </w:rPr>
        <w:t xml:space="preserve">de </w:t>
      </w:r>
      <w:r w:rsidR="0070584A" w:rsidRPr="00465E8C">
        <w:rPr>
          <w:rFonts w:ascii="Calibri" w:hAnsi="Calibri"/>
        </w:rPr>
        <w:t>scheidsrechter.</w:t>
      </w:r>
      <w:r w:rsidR="00903797" w:rsidRPr="00465E8C">
        <w:rPr>
          <w:rFonts w:ascii="Calibri" w:hAnsi="Calibri"/>
        </w:rPr>
        <w:br/>
      </w:r>
    </w:p>
    <w:p w14:paraId="2DC55142" w14:textId="77777777" w:rsidR="00791A51" w:rsidRPr="00066BCF" w:rsidRDefault="00791A51" w:rsidP="0084155C">
      <w:pPr>
        <w:numPr>
          <w:ilvl w:val="2"/>
          <w:numId w:val="4"/>
        </w:numPr>
        <w:tabs>
          <w:tab w:val="left" w:pos="0"/>
          <w:tab w:val="left" w:pos="425"/>
          <w:tab w:val="left" w:pos="1440"/>
          <w:tab w:val="left" w:pos="1701"/>
          <w:tab w:val="left" w:pos="2127"/>
        </w:tabs>
        <w:ind w:left="1701" w:hanging="850"/>
        <w:rPr>
          <w:rFonts w:ascii="Calibri" w:hAnsi="Calibri"/>
        </w:rPr>
      </w:pPr>
      <w:r w:rsidRPr="00066BCF">
        <w:rPr>
          <w:rFonts w:ascii="Calibri" w:hAnsi="Calibri"/>
        </w:rPr>
        <w:t xml:space="preserve">Indien de baan moet worden geveegd, moeten de spelers </w:t>
      </w:r>
      <w:r w:rsidR="004D5BD8" w:rsidRPr="00066BCF">
        <w:rPr>
          <w:rFonts w:ascii="Calibri" w:hAnsi="Calibri"/>
        </w:rPr>
        <w:t xml:space="preserve">de baanassistenten aangeven waar dat nodig is. De spelers moeten </w:t>
      </w:r>
      <w:r w:rsidRPr="00066BCF">
        <w:rPr>
          <w:rFonts w:ascii="Calibri" w:hAnsi="Calibri"/>
        </w:rPr>
        <w:t>op de baan terug zijn voordat het vegen klaar is</w:t>
      </w:r>
      <w:r w:rsidR="004D5BD8" w:rsidRPr="00066BCF">
        <w:rPr>
          <w:rFonts w:ascii="Calibri" w:hAnsi="Calibri"/>
        </w:rPr>
        <w:t xml:space="preserve"> en voordat de baanassistenten de baan hebben verlaten</w:t>
      </w:r>
      <w:r w:rsidRPr="00066BCF">
        <w:rPr>
          <w:rFonts w:ascii="Calibri" w:hAnsi="Calibri"/>
        </w:rPr>
        <w:t>.</w:t>
      </w:r>
      <w:r w:rsidR="00A2342C" w:rsidRPr="00066BCF">
        <w:rPr>
          <w:rFonts w:ascii="Calibri" w:hAnsi="Calibri"/>
        </w:rPr>
        <w:br/>
      </w:r>
    </w:p>
    <w:p w14:paraId="05CB1757" w14:textId="77777777" w:rsidR="002279AA" w:rsidRPr="00066BCF" w:rsidRDefault="002279AA" w:rsidP="0084155C">
      <w:pPr>
        <w:numPr>
          <w:ilvl w:val="1"/>
          <w:numId w:val="4"/>
        </w:numPr>
        <w:tabs>
          <w:tab w:val="left" w:pos="0"/>
          <w:tab w:val="left" w:pos="993"/>
          <w:tab w:val="left" w:pos="1440"/>
          <w:tab w:val="left" w:pos="1560"/>
          <w:tab w:val="left" w:pos="1985"/>
        </w:tabs>
        <w:ind w:left="993" w:hanging="574"/>
        <w:rPr>
          <w:rFonts w:ascii="Calibri" w:hAnsi="Calibri"/>
          <w:b/>
        </w:rPr>
      </w:pPr>
      <w:r w:rsidRPr="00066BCF">
        <w:rPr>
          <w:rFonts w:ascii="Calibri" w:hAnsi="Calibri"/>
          <w:b/>
        </w:rPr>
        <w:t>Vertraging en onderbreking van het spel</w:t>
      </w:r>
      <w:r w:rsidRPr="00066BCF">
        <w:rPr>
          <w:rFonts w:ascii="Calibri" w:hAnsi="Calibri"/>
          <w:b/>
        </w:rPr>
        <w:br/>
      </w:r>
    </w:p>
    <w:p w14:paraId="5B4B0739" w14:textId="77777777" w:rsidR="002279AA" w:rsidRPr="00066BCF" w:rsidRDefault="002279AA" w:rsidP="0084155C">
      <w:pPr>
        <w:numPr>
          <w:ilvl w:val="2"/>
          <w:numId w:val="4"/>
        </w:numPr>
        <w:tabs>
          <w:tab w:val="left" w:pos="0"/>
          <w:tab w:val="left" w:pos="1701"/>
        </w:tabs>
        <w:ind w:left="1701" w:hanging="850"/>
        <w:rPr>
          <w:rFonts w:ascii="Calibri" w:hAnsi="Calibri"/>
        </w:rPr>
      </w:pPr>
      <w:r w:rsidRPr="00066BCF">
        <w:rPr>
          <w:rFonts w:ascii="Calibri" w:hAnsi="Calibri"/>
        </w:rPr>
        <w:t xml:space="preserve">Zorg ervoor dat spelers het spel niet met opzet vertragen of onderbreken (spelregel 16.4). Het onnodig rondjes lopen </w:t>
      </w:r>
      <w:r w:rsidR="0047657C" w:rsidRPr="00066BCF">
        <w:rPr>
          <w:rFonts w:ascii="Calibri" w:hAnsi="Calibri"/>
          <w:i/>
        </w:rPr>
        <w:t>en het testen van nieuwe/nieuw bespannen rackets op de baan</w:t>
      </w:r>
      <w:r w:rsidR="0047657C" w:rsidRPr="00066BCF">
        <w:rPr>
          <w:rFonts w:ascii="Calibri" w:hAnsi="Calibri"/>
        </w:rPr>
        <w:t xml:space="preserve"> </w:t>
      </w:r>
      <w:r w:rsidRPr="00066BCF">
        <w:rPr>
          <w:rFonts w:ascii="Calibri" w:hAnsi="Calibri"/>
        </w:rPr>
        <w:t xml:space="preserve">moet worden tegengegaan. </w:t>
      </w:r>
      <w:r w:rsidR="00EA61BC" w:rsidRPr="00066BCF">
        <w:rPr>
          <w:rFonts w:ascii="Calibri" w:hAnsi="Calibri"/>
        </w:rPr>
        <w:t xml:space="preserve">Zo </w:t>
      </w:r>
      <w:r w:rsidRPr="00066BCF">
        <w:rPr>
          <w:rFonts w:ascii="Calibri" w:hAnsi="Calibri"/>
        </w:rPr>
        <w:t>nodig moet spelregel 16.7 worden toegepast.</w:t>
      </w:r>
      <w:r w:rsidRPr="00066BCF">
        <w:rPr>
          <w:rFonts w:ascii="Calibri" w:hAnsi="Calibri"/>
        </w:rPr>
        <w:br/>
      </w:r>
    </w:p>
    <w:p w14:paraId="6860EC66" w14:textId="77777777" w:rsidR="002279AA" w:rsidRPr="00066BCF" w:rsidRDefault="00741857" w:rsidP="0084155C">
      <w:pPr>
        <w:numPr>
          <w:ilvl w:val="2"/>
          <w:numId w:val="4"/>
        </w:numPr>
        <w:tabs>
          <w:tab w:val="left" w:pos="0"/>
          <w:tab w:val="left" w:pos="1701"/>
        </w:tabs>
        <w:ind w:left="1701" w:hanging="850"/>
        <w:rPr>
          <w:rFonts w:ascii="Calibri" w:hAnsi="Calibri"/>
        </w:rPr>
      </w:pPr>
      <w:r w:rsidRPr="00066BCF">
        <w:rPr>
          <w:rFonts w:ascii="Calibri" w:hAnsi="Calibri"/>
        </w:rPr>
        <w:t xml:space="preserve">Het spel </w:t>
      </w:r>
      <w:r w:rsidR="002B2ADE" w:rsidRPr="00066BCF">
        <w:rPr>
          <w:rFonts w:ascii="Calibri" w:hAnsi="Calibri"/>
        </w:rPr>
        <w:t>kan worden onderbroken door de r</w:t>
      </w:r>
      <w:r w:rsidRPr="00066BCF">
        <w:rPr>
          <w:rFonts w:ascii="Calibri" w:hAnsi="Calibri"/>
        </w:rPr>
        <w:t>eferee of de scheidsrechter, indien omstandigheden die de spelcondities beïnvloeden dit vergen.</w:t>
      </w:r>
      <w:r w:rsidRPr="00066BCF">
        <w:rPr>
          <w:rFonts w:ascii="Calibri" w:hAnsi="Calibri"/>
        </w:rPr>
        <w:br/>
      </w:r>
    </w:p>
    <w:p w14:paraId="6959E4F6" w14:textId="57198E1C" w:rsidR="00741857" w:rsidRPr="00066BCF" w:rsidRDefault="00741857" w:rsidP="0084155C">
      <w:pPr>
        <w:numPr>
          <w:ilvl w:val="2"/>
          <w:numId w:val="4"/>
        </w:numPr>
        <w:tabs>
          <w:tab w:val="left" w:pos="0"/>
          <w:tab w:val="left" w:pos="1701"/>
        </w:tabs>
        <w:ind w:left="1701" w:hanging="850"/>
        <w:rPr>
          <w:rFonts w:ascii="Calibri" w:hAnsi="Calibri"/>
        </w:rPr>
      </w:pPr>
      <w:r w:rsidRPr="00066BCF">
        <w:rPr>
          <w:rFonts w:ascii="Calibri" w:hAnsi="Calibri"/>
        </w:rPr>
        <w:t>Indien een baan of de onmiddellijke omgeving daarvan tijden</w:t>
      </w:r>
      <w:r w:rsidR="00030581" w:rsidRPr="00066BCF">
        <w:rPr>
          <w:rFonts w:ascii="Calibri" w:hAnsi="Calibri"/>
        </w:rPr>
        <w:t>s</w:t>
      </w:r>
      <w:r w:rsidRPr="00066BCF">
        <w:rPr>
          <w:rFonts w:ascii="Calibri" w:hAnsi="Calibri"/>
        </w:rPr>
        <w:t xml:space="preserve"> een partij moet worden gerepareerd, of tijdelijk niet bespeelbaar </w:t>
      </w:r>
      <w:r w:rsidR="002B2ADE" w:rsidRPr="00066BCF">
        <w:rPr>
          <w:rFonts w:ascii="Calibri" w:hAnsi="Calibri"/>
        </w:rPr>
        <w:t xml:space="preserve">is, dient de </w:t>
      </w:r>
      <w:r w:rsidR="00520CD1">
        <w:rPr>
          <w:rFonts w:ascii="Calibri" w:hAnsi="Calibri"/>
        </w:rPr>
        <w:t>S</w:t>
      </w:r>
      <w:r w:rsidR="002B2ADE" w:rsidRPr="00066BCF">
        <w:rPr>
          <w:rFonts w:ascii="Calibri" w:hAnsi="Calibri"/>
        </w:rPr>
        <w:t xml:space="preserve">cheidsrechter de referee te roepen (of de </w:t>
      </w:r>
      <w:r w:rsidR="00520CD1">
        <w:rPr>
          <w:rFonts w:ascii="Calibri" w:hAnsi="Calibri"/>
        </w:rPr>
        <w:t>R</w:t>
      </w:r>
      <w:r w:rsidRPr="00066BCF">
        <w:rPr>
          <w:rFonts w:ascii="Calibri" w:hAnsi="Calibri"/>
        </w:rPr>
        <w:t>eferee gaat zelf naar de baan); het spel wordt dan onderbroken totdat de baan en de onmiddellijke omgeving weer klaar zijn om op te spelen.</w:t>
      </w:r>
      <w:r w:rsidRPr="00066BCF">
        <w:rPr>
          <w:rFonts w:ascii="Calibri" w:hAnsi="Calibri"/>
        </w:rPr>
        <w:br/>
      </w:r>
    </w:p>
    <w:p w14:paraId="38B19E63" w14:textId="285E1D55" w:rsidR="00741857" w:rsidRPr="00066BCF" w:rsidRDefault="00741857" w:rsidP="0084155C">
      <w:pPr>
        <w:numPr>
          <w:ilvl w:val="2"/>
          <w:numId w:val="4"/>
        </w:numPr>
        <w:tabs>
          <w:tab w:val="left" w:pos="0"/>
          <w:tab w:val="left" w:pos="1701"/>
        </w:tabs>
        <w:ind w:left="1702" w:hanging="851"/>
        <w:rPr>
          <w:rFonts w:ascii="Calibri" w:hAnsi="Calibri"/>
        </w:rPr>
      </w:pPr>
      <w:r w:rsidRPr="00066BCF">
        <w:rPr>
          <w:rFonts w:ascii="Calibri" w:hAnsi="Calibri"/>
        </w:rPr>
        <w:t xml:space="preserve">Wanneer het spel wordt onderbroken, roept de </w:t>
      </w:r>
      <w:r w:rsidR="00520CD1">
        <w:rPr>
          <w:rFonts w:ascii="Calibri" w:hAnsi="Calibri"/>
        </w:rPr>
        <w:t>S</w:t>
      </w:r>
      <w:r w:rsidRPr="00066BCF">
        <w:rPr>
          <w:rFonts w:ascii="Calibri" w:hAnsi="Calibri"/>
        </w:rPr>
        <w:t xml:space="preserve">cheidsrechter: </w:t>
      </w:r>
      <w:r w:rsidRPr="00066BCF">
        <w:rPr>
          <w:rFonts w:ascii="Calibri" w:hAnsi="Calibri"/>
        </w:rPr>
        <w:br/>
        <w:t>“</w:t>
      </w:r>
      <w:r w:rsidR="00EC1A85" w:rsidRPr="00066BCF">
        <w:rPr>
          <w:rFonts w:ascii="Calibri" w:hAnsi="Calibri"/>
        </w:rPr>
        <w:t>Het spel is onderbro</w:t>
      </w:r>
      <w:r w:rsidRPr="00066BCF">
        <w:rPr>
          <w:rFonts w:ascii="Calibri" w:hAnsi="Calibri"/>
        </w:rPr>
        <w:t xml:space="preserve">ken” en </w:t>
      </w:r>
      <w:r w:rsidR="00EC1A85" w:rsidRPr="00066BCF">
        <w:rPr>
          <w:rFonts w:ascii="Calibri" w:hAnsi="Calibri"/>
        </w:rPr>
        <w:t>noteert</w:t>
      </w:r>
      <w:r w:rsidRPr="00066BCF">
        <w:rPr>
          <w:rFonts w:ascii="Calibri" w:hAnsi="Calibri"/>
        </w:rPr>
        <w:t xml:space="preserve"> een “S”</w:t>
      </w:r>
      <w:r w:rsidR="00EC1A85" w:rsidRPr="00066BCF">
        <w:rPr>
          <w:rFonts w:ascii="Calibri" w:hAnsi="Calibri"/>
        </w:rPr>
        <w:t xml:space="preserve"> op het score</w:t>
      </w:r>
      <w:r w:rsidR="00047131" w:rsidRPr="00066BCF">
        <w:rPr>
          <w:rFonts w:ascii="Calibri" w:hAnsi="Calibri"/>
        </w:rPr>
        <w:t>pad</w:t>
      </w:r>
      <w:r w:rsidRPr="00066BCF">
        <w:rPr>
          <w:rFonts w:ascii="Calibri" w:hAnsi="Calibri"/>
        </w:rPr>
        <w:t xml:space="preserve"> of het telblad.</w:t>
      </w:r>
      <w:r w:rsidR="00EC1A85" w:rsidRPr="00066BCF">
        <w:rPr>
          <w:rFonts w:ascii="Calibri" w:hAnsi="Calibri"/>
        </w:rPr>
        <w:br/>
      </w:r>
    </w:p>
    <w:p w14:paraId="111620D2" w14:textId="1FB78807" w:rsidR="00BB7CAC" w:rsidRPr="00066BCF" w:rsidRDefault="00EC1A85" w:rsidP="0084155C">
      <w:pPr>
        <w:numPr>
          <w:ilvl w:val="2"/>
          <w:numId w:val="4"/>
        </w:numPr>
        <w:tabs>
          <w:tab w:val="left" w:pos="0"/>
          <w:tab w:val="left" w:pos="1701"/>
        </w:tabs>
        <w:ind w:left="1702" w:hanging="851"/>
        <w:rPr>
          <w:rFonts w:ascii="Calibri" w:hAnsi="Calibri"/>
        </w:rPr>
      </w:pPr>
      <w:r w:rsidRPr="00066BCF">
        <w:rPr>
          <w:rFonts w:ascii="Calibri" w:hAnsi="Calibri"/>
        </w:rPr>
        <w:t xml:space="preserve">Wanneer het spel wordt hervat na een onderbreking, legt de scheidsrechter de duur van de onderbreking vast; hij zorgt dat de spelers op de juiste speelhelft en in het juiste serveervak staan, en roept dan </w:t>
      </w:r>
      <w:r w:rsidR="00AB3C0B" w:rsidRPr="00066BCF">
        <w:rPr>
          <w:rFonts w:ascii="Calibri" w:hAnsi="Calibri"/>
        </w:rPr>
        <w:t>“Ben je</w:t>
      </w:r>
      <w:r w:rsidRPr="00066BCF">
        <w:rPr>
          <w:rFonts w:ascii="Calibri" w:hAnsi="Calibri"/>
        </w:rPr>
        <w:t xml:space="preserve"> klaar?” gevolgd </w:t>
      </w:r>
      <w:r w:rsidRPr="00520CD1">
        <w:rPr>
          <w:rFonts w:ascii="Calibri" w:hAnsi="Calibri"/>
        </w:rPr>
        <w:t xml:space="preserve">door </w:t>
      </w:r>
      <w:r w:rsidR="00310004" w:rsidRPr="00520CD1">
        <w:rPr>
          <w:rFonts w:ascii="Calibri" w:hAnsi="Calibri"/>
        </w:rPr>
        <w:t xml:space="preserve">de stand en </w:t>
      </w:r>
      <w:r w:rsidRPr="00520CD1">
        <w:rPr>
          <w:rFonts w:ascii="Calibri" w:hAnsi="Calibri"/>
        </w:rPr>
        <w:t>“</w:t>
      </w:r>
      <w:r w:rsidR="00AB3C0B" w:rsidRPr="00520CD1">
        <w:rPr>
          <w:rFonts w:ascii="Calibri" w:hAnsi="Calibri"/>
        </w:rPr>
        <w:t>s</w:t>
      </w:r>
      <w:r w:rsidRPr="00520CD1">
        <w:rPr>
          <w:rFonts w:ascii="Calibri" w:hAnsi="Calibri"/>
        </w:rPr>
        <w:t>peel</w:t>
      </w:r>
      <w:r w:rsidRPr="00066BCF">
        <w:rPr>
          <w:rFonts w:ascii="Calibri" w:hAnsi="Calibri"/>
        </w:rPr>
        <w:t xml:space="preserve">”. </w:t>
      </w:r>
    </w:p>
    <w:p w14:paraId="18F5DE80" w14:textId="77777777" w:rsidR="00BB7CAC" w:rsidRPr="00066BCF" w:rsidRDefault="00BB7CAC" w:rsidP="00BB7CAC">
      <w:pPr>
        <w:tabs>
          <w:tab w:val="left" w:pos="0"/>
          <w:tab w:val="left" w:pos="1701"/>
        </w:tabs>
        <w:ind w:left="1702"/>
        <w:rPr>
          <w:rFonts w:ascii="Calibri" w:hAnsi="Calibri"/>
        </w:rPr>
      </w:pPr>
    </w:p>
    <w:p w14:paraId="2B658F8C" w14:textId="77777777" w:rsidR="00EC1A85" w:rsidRPr="00066BCF" w:rsidRDefault="00EC1A85" w:rsidP="00BB7CAC">
      <w:pPr>
        <w:tabs>
          <w:tab w:val="left" w:pos="0"/>
          <w:tab w:val="left" w:pos="1701"/>
        </w:tabs>
        <w:ind w:left="1702"/>
        <w:rPr>
          <w:rFonts w:ascii="Calibri" w:hAnsi="Calibri"/>
        </w:rPr>
      </w:pPr>
      <w:r w:rsidRPr="00066BCF">
        <w:rPr>
          <w:rFonts w:ascii="Calibri" w:hAnsi="Calibri"/>
        </w:rPr>
        <w:br/>
      </w:r>
    </w:p>
    <w:p w14:paraId="7240A66D" w14:textId="77777777" w:rsidR="00981315" w:rsidRPr="00066BCF" w:rsidRDefault="00EC1A85" w:rsidP="0084155C">
      <w:pPr>
        <w:numPr>
          <w:ilvl w:val="1"/>
          <w:numId w:val="4"/>
        </w:numPr>
        <w:tabs>
          <w:tab w:val="left" w:pos="0"/>
          <w:tab w:val="left" w:pos="1701"/>
        </w:tabs>
        <w:ind w:left="993" w:hanging="567"/>
        <w:rPr>
          <w:rFonts w:ascii="Calibri" w:hAnsi="Calibri"/>
          <w:b/>
        </w:rPr>
      </w:pPr>
      <w:r w:rsidRPr="00066BCF">
        <w:rPr>
          <w:rFonts w:ascii="Calibri" w:hAnsi="Calibri"/>
          <w:b/>
        </w:rPr>
        <w:t>Coaching van buiten de baan</w:t>
      </w:r>
      <w:r w:rsidRPr="00066BCF">
        <w:rPr>
          <w:rFonts w:ascii="Calibri" w:hAnsi="Calibri"/>
          <w:b/>
        </w:rPr>
        <w:br/>
      </w:r>
    </w:p>
    <w:p w14:paraId="353DA91F" w14:textId="16FD12BD" w:rsidR="00981315" w:rsidRPr="00066BCF" w:rsidRDefault="00EC1A85" w:rsidP="0084155C">
      <w:pPr>
        <w:numPr>
          <w:ilvl w:val="2"/>
          <w:numId w:val="4"/>
        </w:numPr>
        <w:tabs>
          <w:tab w:val="left" w:pos="0"/>
          <w:tab w:val="left" w:pos="1701"/>
        </w:tabs>
        <w:ind w:left="1701" w:hanging="850"/>
        <w:rPr>
          <w:rFonts w:ascii="Calibri" w:hAnsi="Calibri"/>
          <w:b/>
        </w:rPr>
      </w:pPr>
      <w:r w:rsidRPr="00066BCF">
        <w:rPr>
          <w:rFonts w:ascii="Calibri" w:hAnsi="Calibri"/>
        </w:rPr>
        <w:t xml:space="preserve">Coaching </w:t>
      </w:r>
      <w:r w:rsidR="00981315" w:rsidRPr="00066BCF">
        <w:rPr>
          <w:rFonts w:ascii="Calibri" w:hAnsi="Calibri"/>
        </w:rPr>
        <w:t>is niet toegestaan</w:t>
      </w:r>
      <w:r w:rsidRPr="00066BCF">
        <w:rPr>
          <w:rFonts w:ascii="Calibri" w:hAnsi="Calibri"/>
        </w:rPr>
        <w:t xml:space="preserve"> vanaf het moment dat </w:t>
      </w:r>
      <w:r w:rsidRPr="00520CD1">
        <w:rPr>
          <w:rFonts w:ascii="Calibri" w:hAnsi="Calibri"/>
          <w:highlight w:val="yellow"/>
        </w:rPr>
        <w:t xml:space="preserve">de spelers </w:t>
      </w:r>
      <w:r w:rsidR="00520CD1" w:rsidRPr="00520CD1">
        <w:rPr>
          <w:rFonts w:ascii="Calibri" w:hAnsi="Calibri"/>
          <w:highlight w:val="yellow"/>
        </w:rPr>
        <w:t>hun positie om te serveren of ontvangen hebben ingenomen</w:t>
      </w:r>
      <w:r w:rsidRPr="00066BCF">
        <w:rPr>
          <w:rFonts w:ascii="Calibri" w:hAnsi="Calibri"/>
        </w:rPr>
        <w:t xml:space="preserve"> en zolang de shuttle in spel is.</w:t>
      </w:r>
      <w:r w:rsidR="00981315" w:rsidRPr="00066BCF">
        <w:rPr>
          <w:rFonts w:ascii="Calibri" w:hAnsi="Calibri"/>
        </w:rPr>
        <w:br/>
      </w:r>
    </w:p>
    <w:p w14:paraId="198DD81D" w14:textId="002E7C8E" w:rsidR="00981315" w:rsidRPr="00066BCF" w:rsidRDefault="00981315" w:rsidP="0084155C">
      <w:pPr>
        <w:numPr>
          <w:ilvl w:val="2"/>
          <w:numId w:val="4"/>
        </w:numPr>
        <w:tabs>
          <w:tab w:val="left" w:pos="0"/>
          <w:tab w:val="left" w:pos="1701"/>
        </w:tabs>
        <w:ind w:left="1701" w:hanging="850"/>
        <w:rPr>
          <w:rFonts w:ascii="Calibri" w:hAnsi="Calibri"/>
          <w:b/>
        </w:rPr>
      </w:pPr>
      <w:r w:rsidRPr="00066BCF">
        <w:rPr>
          <w:rFonts w:ascii="Calibri" w:hAnsi="Calibri"/>
        </w:rPr>
        <w:t>Coaches moeten</w:t>
      </w:r>
      <w:r w:rsidR="00EC1A85" w:rsidRPr="00066BCF">
        <w:rPr>
          <w:rFonts w:ascii="Calibri" w:hAnsi="Calibri"/>
        </w:rPr>
        <w:t xml:space="preserve"> op de hun toegewezen stoelen zitten en niet naast de baan staan tijdens de partij behalve tijdens de toegestane pauzes (spelregel 1</w:t>
      </w:r>
      <w:r w:rsidR="008031AA" w:rsidRPr="00066BCF">
        <w:rPr>
          <w:rFonts w:ascii="Calibri" w:hAnsi="Calibri"/>
        </w:rPr>
        <w:t>6.2).</w:t>
      </w:r>
      <w:r w:rsidR="004D5BD8" w:rsidRPr="00066BCF">
        <w:rPr>
          <w:rFonts w:ascii="Calibri" w:hAnsi="Calibri"/>
        </w:rPr>
        <w:t xml:space="preserve"> Als een </w:t>
      </w:r>
      <w:r w:rsidR="00520CD1">
        <w:rPr>
          <w:rFonts w:ascii="Calibri" w:hAnsi="Calibri"/>
        </w:rPr>
        <w:t>C</w:t>
      </w:r>
      <w:r w:rsidR="004D5BD8" w:rsidRPr="00066BCF">
        <w:rPr>
          <w:rFonts w:ascii="Calibri" w:hAnsi="Calibri"/>
        </w:rPr>
        <w:t>oach naar een andere baan wil gaan, moet dat gebeuren wanneer de shuttle niet in spel is.</w:t>
      </w:r>
      <w:r w:rsidRPr="00066BCF">
        <w:rPr>
          <w:rFonts w:ascii="Calibri" w:hAnsi="Calibri"/>
        </w:rPr>
        <w:br/>
      </w:r>
    </w:p>
    <w:p w14:paraId="71A89FCE" w14:textId="4FE4F4EB" w:rsidR="00981315" w:rsidRPr="00066BCF" w:rsidRDefault="00981315" w:rsidP="0084155C">
      <w:pPr>
        <w:numPr>
          <w:ilvl w:val="2"/>
          <w:numId w:val="4"/>
        </w:numPr>
        <w:tabs>
          <w:tab w:val="left" w:pos="0"/>
          <w:tab w:val="left" w:pos="1701"/>
        </w:tabs>
        <w:ind w:left="1701" w:hanging="850"/>
        <w:rPr>
          <w:rFonts w:ascii="Calibri" w:hAnsi="Calibri"/>
          <w:b/>
        </w:rPr>
      </w:pPr>
      <w:r w:rsidRPr="00066BCF">
        <w:rPr>
          <w:rFonts w:ascii="Calibri" w:hAnsi="Calibri"/>
        </w:rPr>
        <w:t>Coaches mogen hun stoelen niet verplaa</w:t>
      </w:r>
      <w:r w:rsidR="002B2ADE" w:rsidRPr="00066BCF">
        <w:rPr>
          <w:rFonts w:ascii="Calibri" w:hAnsi="Calibri"/>
        </w:rPr>
        <w:t xml:space="preserve">tsen zonder toestemming van de </w:t>
      </w:r>
      <w:r w:rsidR="00520CD1">
        <w:rPr>
          <w:rFonts w:ascii="Calibri" w:hAnsi="Calibri"/>
        </w:rPr>
        <w:t>R</w:t>
      </w:r>
      <w:r w:rsidRPr="00066BCF">
        <w:rPr>
          <w:rFonts w:ascii="Calibri" w:hAnsi="Calibri"/>
        </w:rPr>
        <w:t xml:space="preserve">eferee; de </w:t>
      </w:r>
      <w:r w:rsidR="00520CD1">
        <w:rPr>
          <w:rFonts w:ascii="Calibri" w:hAnsi="Calibri"/>
        </w:rPr>
        <w:t>S</w:t>
      </w:r>
      <w:r w:rsidRPr="00066BCF">
        <w:rPr>
          <w:rFonts w:ascii="Calibri" w:hAnsi="Calibri"/>
        </w:rPr>
        <w:t>cheidsrechter dient er voor te zorgen dat</w:t>
      </w:r>
      <w:r w:rsidR="00520CD1">
        <w:rPr>
          <w:rFonts w:ascii="Calibri" w:hAnsi="Calibri"/>
        </w:rPr>
        <w:t xml:space="preserve"> </w:t>
      </w:r>
      <w:r w:rsidR="00520CD1" w:rsidRPr="00B00C21">
        <w:rPr>
          <w:rFonts w:ascii="Calibri" w:hAnsi="Calibri"/>
          <w:highlight w:val="yellow"/>
        </w:rPr>
        <w:t xml:space="preserve">het uitzicht van de Lijnrechter </w:t>
      </w:r>
      <w:r w:rsidR="00B00C21" w:rsidRPr="00B00C21">
        <w:rPr>
          <w:rFonts w:ascii="Calibri" w:hAnsi="Calibri"/>
          <w:highlight w:val="yellow"/>
        </w:rPr>
        <w:t xml:space="preserve">en het zicht op commerciële uitingen </w:t>
      </w:r>
      <w:r w:rsidR="00520CD1" w:rsidRPr="00B00C21">
        <w:rPr>
          <w:rFonts w:ascii="Calibri" w:hAnsi="Calibri"/>
          <w:highlight w:val="yellow"/>
        </w:rPr>
        <w:t xml:space="preserve">niet wordt belemmerd </w:t>
      </w:r>
      <w:r w:rsidR="00B00C21" w:rsidRPr="00B00C21">
        <w:rPr>
          <w:rFonts w:ascii="Calibri" w:hAnsi="Calibri"/>
          <w:highlight w:val="yellow"/>
        </w:rPr>
        <w:t>als gevolg van</w:t>
      </w:r>
      <w:r w:rsidR="00B00C21">
        <w:rPr>
          <w:rFonts w:ascii="Calibri" w:hAnsi="Calibri"/>
        </w:rPr>
        <w:t xml:space="preserve"> het</w:t>
      </w:r>
      <w:r w:rsidRPr="00066BCF">
        <w:rPr>
          <w:rFonts w:ascii="Calibri" w:hAnsi="Calibri"/>
        </w:rPr>
        <w:t xml:space="preserve"> </w:t>
      </w:r>
      <w:r w:rsidR="009B05BE" w:rsidRPr="00066BCF">
        <w:rPr>
          <w:rFonts w:ascii="Calibri" w:hAnsi="Calibri"/>
        </w:rPr>
        <w:t>ve</w:t>
      </w:r>
      <w:r w:rsidR="008031AA" w:rsidRPr="00066BCF">
        <w:rPr>
          <w:rFonts w:ascii="Calibri" w:hAnsi="Calibri"/>
        </w:rPr>
        <w:t>rplaatsing van de stoel van de c</w:t>
      </w:r>
      <w:r w:rsidR="009B05BE" w:rsidRPr="00066BCF">
        <w:rPr>
          <w:rFonts w:ascii="Calibri" w:hAnsi="Calibri"/>
        </w:rPr>
        <w:t xml:space="preserve">oach. </w:t>
      </w:r>
      <w:r w:rsidRPr="00066BCF">
        <w:rPr>
          <w:rFonts w:ascii="Calibri" w:hAnsi="Calibri"/>
        </w:rPr>
        <w:br/>
      </w:r>
    </w:p>
    <w:p w14:paraId="6D07A8C8" w14:textId="1818EE1C" w:rsidR="00981315" w:rsidRPr="00066BCF" w:rsidRDefault="00981315" w:rsidP="0084155C">
      <w:pPr>
        <w:numPr>
          <w:ilvl w:val="2"/>
          <w:numId w:val="4"/>
        </w:numPr>
        <w:tabs>
          <w:tab w:val="left" w:pos="0"/>
          <w:tab w:val="left" w:pos="1701"/>
        </w:tabs>
        <w:ind w:left="1701" w:hanging="850"/>
        <w:rPr>
          <w:rFonts w:ascii="Calibri" w:hAnsi="Calibri"/>
          <w:b/>
        </w:rPr>
      </w:pPr>
      <w:r w:rsidRPr="00066BCF">
        <w:rPr>
          <w:rFonts w:ascii="Calibri" w:hAnsi="Calibri"/>
        </w:rPr>
        <w:t>G</w:t>
      </w:r>
      <w:r w:rsidR="00EC1A85" w:rsidRPr="00066BCF">
        <w:rPr>
          <w:rFonts w:ascii="Calibri" w:hAnsi="Calibri"/>
        </w:rPr>
        <w:t xml:space="preserve">een enkele </w:t>
      </w:r>
      <w:r w:rsidR="00B00C21">
        <w:rPr>
          <w:rFonts w:ascii="Calibri" w:hAnsi="Calibri"/>
        </w:rPr>
        <w:t>C</w:t>
      </w:r>
      <w:r w:rsidR="00EC1A85" w:rsidRPr="00066BCF">
        <w:rPr>
          <w:rFonts w:ascii="Calibri" w:hAnsi="Calibri"/>
        </w:rPr>
        <w:t xml:space="preserve">oach </w:t>
      </w:r>
      <w:r w:rsidR="009B05BE" w:rsidRPr="00066BCF">
        <w:rPr>
          <w:rFonts w:ascii="Calibri" w:hAnsi="Calibri"/>
        </w:rPr>
        <w:t xml:space="preserve">mag </w:t>
      </w:r>
      <w:r w:rsidR="00EC1A85" w:rsidRPr="00066BCF">
        <w:rPr>
          <w:rFonts w:ascii="Calibri" w:hAnsi="Calibri"/>
        </w:rPr>
        <w:t>de spelers afleid</w:t>
      </w:r>
      <w:r w:rsidR="009B05BE" w:rsidRPr="00066BCF">
        <w:rPr>
          <w:rFonts w:ascii="Calibri" w:hAnsi="Calibri"/>
        </w:rPr>
        <w:t>en</w:t>
      </w:r>
      <w:r w:rsidR="00EC1A85" w:rsidRPr="00066BCF">
        <w:rPr>
          <w:rFonts w:ascii="Calibri" w:hAnsi="Calibri"/>
        </w:rPr>
        <w:t xml:space="preserve"> of het spel </w:t>
      </w:r>
      <w:r w:rsidR="009B05BE" w:rsidRPr="00066BCF">
        <w:rPr>
          <w:rFonts w:ascii="Calibri" w:hAnsi="Calibri"/>
        </w:rPr>
        <w:t>verstoren</w:t>
      </w:r>
      <w:r w:rsidR="00EC1A85" w:rsidRPr="00066BCF">
        <w:rPr>
          <w:rFonts w:ascii="Calibri" w:hAnsi="Calibri"/>
        </w:rPr>
        <w:t>.</w:t>
      </w:r>
      <w:r w:rsidRPr="00066BCF">
        <w:rPr>
          <w:rFonts w:ascii="Calibri" w:hAnsi="Calibri"/>
          <w:b/>
        </w:rPr>
        <w:br/>
      </w:r>
    </w:p>
    <w:p w14:paraId="59E2DFBD" w14:textId="3EDE6B6A" w:rsidR="009B05BE" w:rsidRPr="00066BCF" w:rsidRDefault="009B05BE" w:rsidP="0084155C">
      <w:pPr>
        <w:numPr>
          <w:ilvl w:val="2"/>
          <w:numId w:val="4"/>
        </w:numPr>
        <w:tabs>
          <w:tab w:val="left" w:pos="0"/>
          <w:tab w:val="left" w:pos="1701"/>
        </w:tabs>
        <w:ind w:left="1701" w:hanging="850"/>
        <w:rPr>
          <w:rFonts w:ascii="Calibri" w:hAnsi="Calibri"/>
          <w:b/>
        </w:rPr>
      </w:pPr>
      <w:r w:rsidRPr="00066BCF">
        <w:rPr>
          <w:rFonts w:ascii="Calibri" w:hAnsi="Calibri" w:cs="Arial"/>
        </w:rPr>
        <w:t>C</w:t>
      </w:r>
      <w:r w:rsidR="00EC1A85" w:rsidRPr="00066BCF">
        <w:rPr>
          <w:rFonts w:ascii="Calibri" w:hAnsi="Calibri" w:cs="Arial"/>
        </w:rPr>
        <w:t xml:space="preserve">oaches </w:t>
      </w:r>
      <w:r w:rsidRPr="00066BCF">
        <w:rPr>
          <w:rFonts w:ascii="Calibri" w:hAnsi="Calibri" w:cs="Arial"/>
        </w:rPr>
        <w:t xml:space="preserve">aan de baan mogen </w:t>
      </w:r>
      <w:r w:rsidR="00EC1A85" w:rsidRPr="00066BCF">
        <w:rPr>
          <w:rFonts w:ascii="Calibri" w:hAnsi="Calibri" w:cs="Arial"/>
        </w:rPr>
        <w:t xml:space="preserve">geen contact zoeken met spelers, </w:t>
      </w:r>
      <w:r w:rsidR="00B00C21">
        <w:rPr>
          <w:rFonts w:ascii="Calibri" w:hAnsi="Calibri" w:cs="Arial"/>
        </w:rPr>
        <w:t>C</w:t>
      </w:r>
      <w:r w:rsidR="00EC1A85" w:rsidRPr="00066BCF">
        <w:rPr>
          <w:rFonts w:ascii="Calibri" w:hAnsi="Calibri" w:cs="Arial"/>
        </w:rPr>
        <w:t xml:space="preserve">oaches of </w:t>
      </w:r>
      <w:r w:rsidR="00B00C21">
        <w:rPr>
          <w:rFonts w:ascii="Calibri" w:hAnsi="Calibri" w:cs="Arial"/>
        </w:rPr>
        <w:t>T</w:t>
      </w:r>
      <w:r w:rsidR="00EC1A85" w:rsidRPr="00066BCF">
        <w:rPr>
          <w:rFonts w:ascii="Calibri" w:hAnsi="Calibri" w:cs="Arial"/>
        </w:rPr>
        <w:t xml:space="preserve">eamofficials van de andere partij </w:t>
      </w:r>
      <w:r w:rsidRPr="00066BCF">
        <w:rPr>
          <w:rFonts w:ascii="Calibri" w:hAnsi="Calibri" w:cs="Arial"/>
        </w:rPr>
        <w:t>of met wedstrijdfunctionarissen op de baan.</w:t>
      </w:r>
      <w:r w:rsidRPr="00066BCF">
        <w:rPr>
          <w:rFonts w:ascii="Calibri" w:hAnsi="Calibri" w:cs="Arial"/>
        </w:rPr>
        <w:br/>
      </w:r>
    </w:p>
    <w:p w14:paraId="6FAE42D4" w14:textId="77777777" w:rsidR="00981315" w:rsidRPr="00066BCF" w:rsidRDefault="009B05BE" w:rsidP="0084155C">
      <w:pPr>
        <w:numPr>
          <w:ilvl w:val="2"/>
          <w:numId w:val="4"/>
        </w:numPr>
        <w:tabs>
          <w:tab w:val="left" w:pos="0"/>
          <w:tab w:val="left" w:pos="1701"/>
        </w:tabs>
        <w:ind w:left="1701" w:hanging="850"/>
        <w:rPr>
          <w:rFonts w:ascii="Calibri" w:hAnsi="Calibri"/>
          <w:b/>
        </w:rPr>
      </w:pPr>
      <w:r w:rsidRPr="00066BCF">
        <w:rPr>
          <w:rFonts w:ascii="Calibri" w:hAnsi="Calibri" w:cs="Calibri"/>
        </w:rPr>
        <w:t>Coaches aan de baan mog</w:t>
      </w:r>
      <w:r w:rsidR="00EC1A85" w:rsidRPr="00066BCF">
        <w:rPr>
          <w:rFonts w:ascii="Calibri" w:hAnsi="Calibri" w:cs="Calibri"/>
        </w:rPr>
        <w:t>en geen gebruik maken van elektronische apparaten</w:t>
      </w:r>
      <w:r w:rsidRPr="00066BCF">
        <w:rPr>
          <w:rFonts w:ascii="Calibri" w:hAnsi="Calibri" w:cs="Calibri"/>
        </w:rPr>
        <w:t>, voor welk doel dan ook</w:t>
      </w:r>
      <w:r w:rsidR="00EC1A85" w:rsidRPr="00066BCF">
        <w:rPr>
          <w:rFonts w:ascii="Calibri" w:hAnsi="Calibri" w:cs="Calibri"/>
        </w:rPr>
        <w:t>.</w:t>
      </w:r>
      <w:r w:rsidR="00981315" w:rsidRPr="00066BCF">
        <w:rPr>
          <w:rFonts w:ascii="Calibri" w:hAnsi="Calibri"/>
          <w:b/>
        </w:rPr>
        <w:br/>
      </w:r>
    </w:p>
    <w:p w14:paraId="0B46B1CF" w14:textId="2AC8B0F8" w:rsidR="004D5BD8" w:rsidRPr="00066BCF" w:rsidRDefault="00EC1A85" w:rsidP="0084155C">
      <w:pPr>
        <w:keepNext/>
        <w:numPr>
          <w:ilvl w:val="2"/>
          <w:numId w:val="4"/>
        </w:numPr>
        <w:tabs>
          <w:tab w:val="left" w:pos="0"/>
          <w:tab w:val="left" w:pos="1701"/>
        </w:tabs>
        <w:ind w:left="1701" w:hanging="850"/>
        <w:rPr>
          <w:rFonts w:ascii="Calibri" w:hAnsi="Calibri"/>
          <w:b/>
        </w:rPr>
      </w:pPr>
      <w:r w:rsidRPr="00066BCF">
        <w:rPr>
          <w:rFonts w:ascii="Calibri" w:hAnsi="Calibri"/>
        </w:rPr>
        <w:t xml:space="preserve">Als het spel naar de mening van de </w:t>
      </w:r>
      <w:r w:rsidR="00B00C21">
        <w:rPr>
          <w:rFonts w:ascii="Calibri" w:hAnsi="Calibri"/>
        </w:rPr>
        <w:t>S</w:t>
      </w:r>
      <w:r w:rsidRPr="00066BCF">
        <w:rPr>
          <w:rFonts w:ascii="Calibri" w:hAnsi="Calibri"/>
        </w:rPr>
        <w:t xml:space="preserve">cheidsrechter wel wordt verstoord, of een speler van de andere partij wordt afgeleid, moet een “let” worden gespeeld (spelregel 14.2.5). Bij herhaling moet de </w:t>
      </w:r>
      <w:r w:rsidR="00B00C21">
        <w:rPr>
          <w:rFonts w:ascii="Calibri" w:hAnsi="Calibri"/>
        </w:rPr>
        <w:t>R</w:t>
      </w:r>
      <w:r w:rsidR="002B2ADE" w:rsidRPr="00066BCF">
        <w:rPr>
          <w:rFonts w:ascii="Calibri" w:hAnsi="Calibri"/>
        </w:rPr>
        <w:t>eferee</w:t>
      </w:r>
      <w:r w:rsidRPr="00066BCF">
        <w:rPr>
          <w:rFonts w:ascii="Calibri" w:hAnsi="Calibri"/>
        </w:rPr>
        <w:t xml:space="preserve"> onmiddellijk worden gewaarschuwd. </w:t>
      </w:r>
      <w:r w:rsidR="004D5BD8" w:rsidRPr="00066BCF">
        <w:rPr>
          <w:rFonts w:ascii="Calibri" w:hAnsi="Calibri"/>
        </w:rPr>
        <w:br/>
      </w:r>
    </w:p>
    <w:p w14:paraId="3220102B" w14:textId="77777777" w:rsidR="00EC1A85" w:rsidRPr="00066BCF" w:rsidRDefault="004D5BD8" w:rsidP="0084155C">
      <w:pPr>
        <w:keepNext/>
        <w:numPr>
          <w:ilvl w:val="2"/>
          <w:numId w:val="4"/>
        </w:numPr>
        <w:tabs>
          <w:tab w:val="left" w:pos="0"/>
          <w:tab w:val="left" w:pos="1701"/>
        </w:tabs>
        <w:ind w:left="1701" w:hanging="850"/>
        <w:rPr>
          <w:rFonts w:ascii="Calibri" w:hAnsi="Calibri"/>
          <w:b/>
        </w:rPr>
      </w:pPr>
      <w:r w:rsidRPr="00066BCF">
        <w:rPr>
          <w:rFonts w:ascii="Calibri" w:hAnsi="Calibri"/>
        </w:rPr>
        <w:t>Coaches aan de baan moeten passend gekleed zijn, zoals aangegeven door de referee.</w:t>
      </w:r>
      <w:r w:rsidR="00ED060A" w:rsidRPr="00066BCF">
        <w:rPr>
          <w:rFonts w:ascii="Calibri" w:hAnsi="Calibri"/>
        </w:rPr>
        <w:br/>
      </w:r>
    </w:p>
    <w:p w14:paraId="1318FD6B" w14:textId="77777777" w:rsidR="009B05BE" w:rsidRPr="00066BCF" w:rsidRDefault="009B05BE" w:rsidP="0084155C">
      <w:pPr>
        <w:numPr>
          <w:ilvl w:val="1"/>
          <w:numId w:val="4"/>
        </w:numPr>
        <w:ind w:left="993" w:hanging="633"/>
        <w:rPr>
          <w:rFonts w:ascii="Calibri" w:hAnsi="Calibri"/>
          <w:b/>
        </w:rPr>
      </w:pPr>
      <w:r w:rsidRPr="00066BCF">
        <w:rPr>
          <w:rFonts w:ascii="Calibri" w:hAnsi="Calibri"/>
          <w:b/>
        </w:rPr>
        <w:t>Het vervangen van de shuttle</w:t>
      </w:r>
      <w:r w:rsidRPr="00066BCF">
        <w:rPr>
          <w:rFonts w:ascii="Calibri" w:hAnsi="Calibri"/>
          <w:b/>
        </w:rPr>
        <w:br/>
      </w:r>
    </w:p>
    <w:p w14:paraId="40BEA366" w14:textId="77777777" w:rsidR="006059C0" w:rsidRPr="00066BCF" w:rsidRDefault="006059C0" w:rsidP="0084155C">
      <w:pPr>
        <w:numPr>
          <w:ilvl w:val="2"/>
          <w:numId w:val="4"/>
        </w:numPr>
        <w:tabs>
          <w:tab w:val="left" w:pos="0"/>
          <w:tab w:val="left" w:pos="425"/>
          <w:tab w:val="left" w:pos="1701"/>
          <w:tab w:val="num" w:pos="2127"/>
        </w:tabs>
        <w:ind w:left="1702" w:hanging="851"/>
        <w:rPr>
          <w:rFonts w:ascii="Calibri" w:hAnsi="Calibri"/>
        </w:rPr>
      </w:pPr>
      <w:r w:rsidRPr="00066BCF">
        <w:rPr>
          <w:rFonts w:ascii="Calibri" w:hAnsi="Calibri"/>
        </w:rPr>
        <w:t>Het nemen van een andere shuttle tijdens een partij mag niet ten onrechte gebeuren. De scheidsrechter beslist of de shuttle vervangen moet worden.</w:t>
      </w:r>
      <w:r w:rsidR="00A039F1" w:rsidRPr="00066BCF">
        <w:rPr>
          <w:rFonts w:ascii="Calibri" w:hAnsi="Calibri"/>
        </w:rPr>
        <w:br/>
      </w:r>
    </w:p>
    <w:p w14:paraId="6C8F5C5D" w14:textId="77777777" w:rsidR="006059C0" w:rsidRPr="00066BCF" w:rsidRDefault="006059C0" w:rsidP="0084155C">
      <w:pPr>
        <w:numPr>
          <w:ilvl w:val="2"/>
          <w:numId w:val="4"/>
        </w:numPr>
        <w:tabs>
          <w:tab w:val="left" w:pos="0"/>
          <w:tab w:val="left" w:pos="425"/>
          <w:tab w:val="left" w:pos="1701"/>
          <w:tab w:val="num" w:pos="2127"/>
        </w:tabs>
        <w:ind w:left="1702" w:hanging="851"/>
        <w:rPr>
          <w:rFonts w:ascii="Calibri" w:hAnsi="Calibri"/>
        </w:rPr>
      </w:pPr>
      <w:r w:rsidRPr="00066BCF">
        <w:rPr>
          <w:rFonts w:ascii="Calibri" w:hAnsi="Calibri"/>
        </w:rPr>
        <w:t>Een shuttle waarmee is geknoeid moet worden vervangen; zo nodig dient spelregel 16.7 te worden toegepast.</w:t>
      </w:r>
      <w:r w:rsidR="00A039F1" w:rsidRPr="00066BCF">
        <w:rPr>
          <w:rFonts w:ascii="Calibri" w:hAnsi="Calibri"/>
        </w:rPr>
        <w:br/>
      </w:r>
    </w:p>
    <w:p w14:paraId="52D75398" w14:textId="7A8B9103" w:rsidR="00BB7CAC" w:rsidRPr="00066BCF" w:rsidRDefault="006059C0" w:rsidP="0084155C">
      <w:pPr>
        <w:numPr>
          <w:ilvl w:val="2"/>
          <w:numId w:val="4"/>
        </w:numPr>
        <w:tabs>
          <w:tab w:val="left" w:pos="0"/>
          <w:tab w:val="left" w:pos="425"/>
          <w:tab w:val="left" w:pos="1701"/>
          <w:tab w:val="num" w:pos="2127"/>
        </w:tabs>
        <w:ind w:left="1702" w:hanging="851"/>
        <w:rPr>
          <w:rFonts w:ascii="Calibri" w:hAnsi="Calibri"/>
        </w:rPr>
      </w:pPr>
      <w:r w:rsidRPr="00066BCF">
        <w:rPr>
          <w:rFonts w:ascii="Calibri" w:hAnsi="Calibri"/>
        </w:rPr>
        <w:t xml:space="preserve">De </w:t>
      </w:r>
      <w:r w:rsidR="002B2ADE" w:rsidRPr="00066BCF">
        <w:rPr>
          <w:rFonts w:ascii="Calibri" w:hAnsi="Calibri"/>
        </w:rPr>
        <w:t>referee</w:t>
      </w:r>
      <w:r w:rsidRPr="00066BCF">
        <w:rPr>
          <w:rFonts w:ascii="Calibri" w:hAnsi="Calibri"/>
        </w:rPr>
        <w:t xml:space="preserve"> is de enige die beslist over de snelheid van de te gebruiken shuttle. Indien beide partijen een andere snelheid willen, dient de </w:t>
      </w:r>
      <w:r w:rsidR="002B2ADE" w:rsidRPr="00066BCF">
        <w:rPr>
          <w:rFonts w:ascii="Calibri" w:hAnsi="Calibri"/>
        </w:rPr>
        <w:t>referee</w:t>
      </w:r>
      <w:r w:rsidRPr="00066BCF">
        <w:rPr>
          <w:rFonts w:ascii="Calibri" w:hAnsi="Calibri"/>
        </w:rPr>
        <w:t xml:space="preserve"> onmiddellijk te worden geroepen. De </w:t>
      </w:r>
      <w:r w:rsidR="00B00C21">
        <w:rPr>
          <w:rFonts w:ascii="Calibri" w:hAnsi="Calibri"/>
        </w:rPr>
        <w:t>R</w:t>
      </w:r>
      <w:r w:rsidR="002B2ADE" w:rsidRPr="00066BCF">
        <w:rPr>
          <w:rFonts w:ascii="Calibri" w:hAnsi="Calibri"/>
        </w:rPr>
        <w:t>eferee</w:t>
      </w:r>
      <w:r w:rsidRPr="00066BCF">
        <w:rPr>
          <w:rFonts w:ascii="Calibri" w:hAnsi="Calibri"/>
        </w:rPr>
        <w:t xml:space="preserve"> zal zo nodig de snelheid van de shuttle laten testen.</w:t>
      </w:r>
    </w:p>
    <w:p w14:paraId="5EAA02B9" w14:textId="77777777" w:rsidR="00BB7CAC" w:rsidRPr="00066BCF" w:rsidRDefault="00BB7CAC" w:rsidP="00BB7CAC">
      <w:pPr>
        <w:tabs>
          <w:tab w:val="left" w:pos="0"/>
          <w:tab w:val="left" w:pos="425"/>
          <w:tab w:val="left" w:pos="1701"/>
        </w:tabs>
        <w:ind w:left="1702"/>
        <w:rPr>
          <w:rFonts w:ascii="Calibri" w:hAnsi="Calibri"/>
        </w:rPr>
      </w:pPr>
    </w:p>
    <w:p w14:paraId="3B374A20" w14:textId="77777777" w:rsidR="006059C0" w:rsidRPr="00066BCF" w:rsidRDefault="006059C0" w:rsidP="0084155C">
      <w:pPr>
        <w:numPr>
          <w:ilvl w:val="1"/>
          <w:numId w:val="4"/>
        </w:numPr>
        <w:tabs>
          <w:tab w:val="left" w:pos="0"/>
          <w:tab w:val="left" w:pos="993"/>
          <w:tab w:val="left" w:pos="1440"/>
        </w:tabs>
        <w:ind w:left="993" w:hanging="567"/>
        <w:rPr>
          <w:rFonts w:ascii="Calibri" w:hAnsi="Calibri"/>
          <w:b/>
        </w:rPr>
      </w:pPr>
      <w:r w:rsidRPr="00066BCF">
        <w:rPr>
          <w:rFonts w:ascii="Calibri" w:hAnsi="Calibri"/>
          <w:b/>
        </w:rPr>
        <w:t>Blessure of ziekte tijdens een partij</w:t>
      </w:r>
      <w:r w:rsidRPr="00066BCF">
        <w:rPr>
          <w:rFonts w:ascii="Calibri" w:hAnsi="Calibri"/>
          <w:b/>
        </w:rPr>
        <w:br/>
      </w:r>
    </w:p>
    <w:p w14:paraId="53237C13" w14:textId="263AADE9" w:rsidR="003520A7" w:rsidRPr="00066BCF" w:rsidRDefault="004E40F7" w:rsidP="0084155C">
      <w:pPr>
        <w:numPr>
          <w:ilvl w:val="2"/>
          <w:numId w:val="4"/>
        </w:numPr>
        <w:tabs>
          <w:tab w:val="left" w:pos="0"/>
          <w:tab w:val="left" w:pos="425"/>
          <w:tab w:val="left" w:pos="1701"/>
        </w:tabs>
        <w:ind w:left="1701" w:hanging="850"/>
        <w:rPr>
          <w:rFonts w:ascii="Calibri" w:hAnsi="Calibri"/>
        </w:rPr>
      </w:pPr>
      <w:r>
        <w:rPr>
          <w:rFonts w:ascii="Calibri" w:hAnsi="Calibri"/>
        </w:rPr>
        <w:t>Dit type blessure of ziekte</w:t>
      </w:r>
      <w:r w:rsidR="003520A7" w:rsidRPr="00066BCF">
        <w:rPr>
          <w:rFonts w:ascii="Calibri" w:hAnsi="Calibri"/>
        </w:rPr>
        <w:t xml:space="preserve"> moet door de </w:t>
      </w:r>
      <w:r w:rsidR="00B00C21">
        <w:rPr>
          <w:rFonts w:ascii="Calibri" w:hAnsi="Calibri"/>
        </w:rPr>
        <w:t>S</w:t>
      </w:r>
      <w:r w:rsidR="003520A7" w:rsidRPr="00066BCF">
        <w:rPr>
          <w:rFonts w:ascii="Calibri" w:hAnsi="Calibri"/>
        </w:rPr>
        <w:t xml:space="preserve">cheidsrechter zorgvuldig en flexibel worden afgehandeld. De </w:t>
      </w:r>
      <w:r w:rsidR="00B00C21">
        <w:rPr>
          <w:rFonts w:ascii="Calibri" w:hAnsi="Calibri"/>
        </w:rPr>
        <w:t>S</w:t>
      </w:r>
      <w:r w:rsidR="003520A7" w:rsidRPr="00787F97">
        <w:rPr>
          <w:rFonts w:ascii="Calibri" w:hAnsi="Calibri"/>
        </w:rPr>
        <w:t xml:space="preserve">cheidsrechter moet </w:t>
      </w:r>
      <w:r w:rsidR="00A71FFB" w:rsidRPr="00787F97">
        <w:rPr>
          <w:rFonts w:ascii="Calibri" w:hAnsi="Calibri"/>
        </w:rPr>
        <w:t xml:space="preserve">proberen </w:t>
      </w:r>
      <w:r w:rsidR="003520A7" w:rsidRPr="00787F97">
        <w:rPr>
          <w:rFonts w:ascii="Calibri" w:hAnsi="Calibri"/>
        </w:rPr>
        <w:t>zo snel</w:t>
      </w:r>
      <w:r w:rsidR="003520A7" w:rsidRPr="00066BCF">
        <w:rPr>
          <w:rFonts w:ascii="Calibri" w:hAnsi="Calibri"/>
        </w:rPr>
        <w:t xml:space="preserve"> mogelijk de ernst van het probleem vaststellen en roept zo nodig de </w:t>
      </w:r>
      <w:r w:rsidR="00B00C21">
        <w:rPr>
          <w:rFonts w:ascii="Calibri" w:hAnsi="Calibri"/>
        </w:rPr>
        <w:t>R</w:t>
      </w:r>
      <w:r w:rsidR="002B2ADE" w:rsidRPr="00066BCF">
        <w:rPr>
          <w:rFonts w:ascii="Calibri" w:hAnsi="Calibri"/>
        </w:rPr>
        <w:t>eferee</w:t>
      </w:r>
      <w:r w:rsidR="003520A7" w:rsidRPr="00066BCF">
        <w:rPr>
          <w:rFonts w:ascii="Calibri" w:hAnsi="Calibri"/>
        </w:rPr>
        <w:t>.</w:t>
      </w:r>
      <w:r w:rsidR="003520A7" w:rsidRPr="00066BCF">
        <w:rPr>
          <w:rFonts w:ascii="Calibri" w:hAnsi="Calibri"/>
        </w:rPr>
        <w:br/>
        <w:t xml:space="preserve">De </w:t>
      </w:r>
      <w:r w:rsidR="00B00C21">
        <w:rPr>
          <w:rFonts w:ascii="Calibri" w:hAnsi="Calibri"/>
        </w:rPr>
        <w:t>R</w:t>
      </w:r>
      <w:r w:rsidR="002B2ADE" w:rsidRPr="00066BCF">
        <w:rPr>
          <w:rFonts w:ascii="Calibri" w:hAnsi="Calibri"/>
        </w:rPr>
        <w:t>eferee</w:t>
      </w:r>
      <w:r w:rsidR="003520A7" w:rsidRPr="00066BCF">
        <w:rPr>
          <w:rFonts w:ascii="Calibri" w:hAnsi="Calibri"/>
        </w:rPr>
        <w:t xml:space="preserve"> beslist of de medisch deskundige of andere personen op de baan nodig zijn (Instructie 3.6). De medisch deskundige onderzoekt de speler en informeert de speler over de aard en de ernst van zijn blessure of ziekte. Behandeling op de baan die bovenmatige vertraging in het spel ten gevolge heeft is niet toegestaan. De </w:t>
      </w:r>
      <w:r w:rsidR="00B00C21">
        <w:rPr>
          <w:rFonts w:ascii="Calibri" w:hAnsi="Calibri"/>
        </w:rPr>
        <w:t>S</w:t>
      </w:r>
      <w:r w:rsidR="003520A7" w:rsidRPr="00066BCF">
        <w:rPr>
          <w:rFonts w:ascii="Calibri" w:hAnsi="Calibri"/>
        </w:rPr>
        <w:t>cheidsrechter houdt het tijdsverloop in de gaten.</w:t>
      </w:r>
      <w:r w:rsidR="00A039F1" w:rsidRPr="00066BCF">
        <w:rPr>
          <w:rFonts w:ascii="Calibri" w:hAnsi="Calibri"/>
        </w:rPr>
        <w:br/>
      </w:r>
    </w:p>
    <w:p w14:paraId="135BC590" w14:textId="54C85BC8" w:rsidR="003520A7" w:rsidRPr="00066BCF" w:rsidRDefault="003520A7" w:rsidP="0084155C">
      <w:pPr>
        <w:numPr>
          <w:ilvl w:val="2"/>
          <w:numId w:val="4"/>
        </w:numPr>
        <w:tabs>
          <w:tab w:val="left" w:pos="0"/>
          <w:tab w:val="left" w:pos="425"/>
          <w:tab w:val="left" w:pos="1701"/>
        </w:tabs>
        <w:ind w:left="1701" w:hanging="850"/>
        <w:rPr>
          <w:rFonts w:ascii="Calibri" w:hAnsi="Calibri"/>
        </w:rPr>
      </w:pPr>
      <w:r w:rsidRPr="00066BCF">
        <w:rPr>
          <w:rFonts w:ascii="Calibri" w:hAnsi="Calibri"/>
        </w:rPr>
        <w:t>In geval van een bloedende wond moet het spel zolang worden onderbroken als nodig is om het bloeden te stoppen of de wond te verbinden</w:t>
      </w:r>
      <w:r w:rsidR="00B00C21">
        <w:rPr>
          <w:rFonts w:ascii="Calibri" w:hAnsi="Calibri"/>
        </w:rPr>
        <w:t xml:space="preserve">, </w:t>
      </w:r>
      <w:r w:rsidR="00B00C21" w:rsidRPr="00B00C21">
        <w:rPr>
          <w:rFonts w:ascii="Calibri" w:hAnsi="Calibri"/>
          <w:highlight w:val="yellow"/>
        </w:rPr>
        <w:t>tenzij de Referee anders aangeeft</w:t>
      </w:r>
      <w:r w:rsidRPr="00066BCF">
        <w:rPr>
          <w:rFonts w:ascii="Calibri" w:hAnsi="Calibri"/>
        </w:rPr>
        <w:t>.</w:t>
      </w:r>
      <w:r w:rsidR="00A039F1" w:rsidRPr="00066BCF">
        <w:rPr>
          <w:rFonts w:ascii="Calibri" w:hAnsi="Calibri"/>
        </w:rPr>
        <w:br/>
      </w:r>
    </w:p>
    <w:p w14:paraId="42B6E4ED" w14:textId="4F3D06A7" w:rsidR="00292CD4" w:rsidRPr="00066BCF" w:rsidRDefault="00292CD4" w:rsidP="0084155C">
      <w:pPr>
        <w:numPr>
          <w:ilvl w:val="2"/>
          <w:numId w:val="4"/>
        </w:numPr>
        <w:tabs>
          <w:tab w:val="left" w:pos="0"/>
          <w:tab w:val="left" w:pos="425"/>
          <w:tab w:val="left" w:pos="1701"/>
        </w:tabs>
        <w:ind w:left="1701" w:hanging="850"/>
        <w:rPr>
          <w:rFonts w:ascii="Calibri" w:hAnsi="Calibri"/>
        </w:rPr>
      </w:pPr>
      <w:r w:rsidRPr="00066BCF">
        <w:rPr>
          <w:rFonts w:ascii="Calibri" w:hAnsi="Calibri"/>
        </w:rPr>
        <w:t xml:space="preserve">Indien de speler naar de </w:t>
      </w:r>
      <w:r w:rsidR="00B00C21">
        <w:rPr>
          <w:rFonts w:ascii="Calibri" w:hAnsi="Calibri"/>
        </w:rPr>
        <w:t>S</w:t>
      </w:r>
      <w:r w:rsidRPr="00066BCF">
        <w:rPr>
          <w:rFonts w:ascii="Calibri" w:hAnsi="Calibri"/>
        </w:rPr>
        <w:t xml:space="preserve">cheidsrechter gaat en </w:t>
      </w:r>
      <w:r w:rsidR="00B00C21" w:rsidRPr="00B00C21">
        <w:rPr>
          <w:rFonts w:ascii="Calibri" w:hAnsi="Calibri"/>
          <w:highlight w:val="yellow"/>
        </w:rPr>
        <w:t>aan</w:t>
      </w:r>
      <w:r w:rsidRPr="00B00C21">
        <w:rPr>
          <w:rFonts w:ascii="Calibri" w:hAnsi="Calibri"/>
          <w:highlight w:val="yellow"/>
        </w:rPr>
        <w:t>geeft</w:t>
      </w:r>
      <w:r w:rsidRPr="00066BCF">
        <w:rPr>
          <w:rFonts w:ascii="Calibri" w:hAnsi="Calibri"/>
        </w:rPr>
        <w:t xml:space="preserve"> te willen opgeven vanwege een blessure of ziekte</w:t>
      </w:r>
      <w:r w:rsidR="003520A7" w:rsidRPr="00066BCF">
        <w:rPr>
          <w:rFonts w:ascii="Calibri" w:hAnsi="Calibri"/>
        </w:rPr>
        <w:t>, vraag</w:t>
      </w:r>
      <w:r w:rsidRPr="00066BCF">
        <w:rPr>
          <w:rFonts w:ascii="Calibri" w:hAnsi="Calibri"/>
        </w:rPr>
        <w:t xml:space="preserve">t de </w:t>
      </w:r>
      <w:r w:rsidR="00B00C21">
        <w:rPr>
          <w:rFonts w:ascii="Calibri" w:hAnsi="Calibri"/>
        </w:rPr>
        <w:t>S</w:t>
      </w:r>
      <w:r w:rsidRPr="00066BCF">
        <w:rPr>
          <w:rFonts w:ascii="Calibri" w:hAnsi="Calibri"/>
        </w:rPr>
        <w:t>cheidsrechter</w:t>
      </w:r>
      <w:r w:rsidR="003520A7" w:rsidRPr="00066BCF">
        <w:rPr>
          <w:rFonts w:ascii="Calibri" w:hAnsi="Calibri"/>
        </w:rPr>
        <w:t xml:space="preserve"> de speler:</w:t>
      </w:r>
      <w:r w:rsidR="00D66E16" w:rsidRPr="00066BCF">
        <w:rPr>
          <w:rFonts w:ascii="Calibri" w:hAnsi="Calibri"/>
        </w:rPr>
        <w:br/>
      </w:r>
      <w:r w:rsidR="003520A7" w:rsidRPr="00066BCF">
        <w:rPr>
          <w:rFonts w:ascii="Calibri" w:hAnsi="Calibri"/>
        </w:rPr>
        <w:t>“Geeft u op?”</w:t>
      </w:r>
      <w:r w:rsidR="00D66E16" w:rsidRPr="00066BCF">
        <w:rPr>
          <w:rFonts w:ascii="Calibri" w:hAnsi="Calibri"/>
        </w:rPr>
        <w:br/>
      </w:r>
      <w:r w:rsidR="003520A7" w:rsidRPr="00066BCF">
        <w:rPr>
          <w:rFonts w:ascii="Calibri" w:hAnsi="Calibri"/>
        </w:rPr>
        <w:t xml:space="preserve">Indien het antwoord ja is, </w:t>
      </w:r>
      <w:r w:rsidRPr="00066BCF">
        <w:rPr>
          <w:rFonts w:ascii="Calibri" w:hAnsi="Calibri"/>
        </w:rPr>
        <w:t xml:space="preserve">geeft de </w:t>
      </w:r>
      <w:r w:rsidR="00B00C21">
        <w:rPr>
          <w:rFonts w:ascii="Calibri" w:hAnsi="Calibri"/>
        </w:rPr>
        <w:t>S</w:t>
      </w:r>
      <w:r w:rsidRPr="00066BCF">
        <w:rPr>
          <w:rFonts w:ascii="Calibri" w:hAnsi="Calibri"/>
        </w:rPr>
        <w:t>cheidsrechter de desbetreffende aankondiging (Instructie 6)</w:t>
      </w:r>
      <w:r w:rsidR="00EA61BC" w:rsidRPr="00066BCF">
        <w:rPr>
          <w:rFonts w:ascii="Calibri" w:hAnsi="Calibri"/>
        </w:rPr>
        <w:t>.</w:t>
      </w:r>
      <w:r w:rsidR="001941D5" w:rsidRPr="00066BCF">
        <w:rPr>
          <w:rFonts w:ascii="Calibri" w:hAnsi="Calibri"/>
        </w:rPr>
        <w:t xml:space="preserve"> </w:t>
      </w:r>
    </w:p>
    <w:p w14:paraId="7D793A1A" w14:textId="68FA5A79" w:rsidR="003520A7" w:rsidRPr="00066BCF" w:rsidRDefault="00292CD4" w:rsidP="0084155C">
      <w:pPr>
        <w:numPr>
          <w:ilvl w:val="3"/>
          <w:numId w:val="4"/>
        </w:numPr>
        <w:tabs>
          <w:tab w:val="left" w:pos="0"/>
          <w:tab w:val="left" w:pos="425"/>
          <w:tab w:val="left" w:pos="851"/>
          <w:tab w:val="left" w:pos="1276"/>
        </w:tabs>
        <w:ind w:left="2552" w:hanging="851"/>
        <w:rPr>
          <w:rFonts w:ascii="Calibri" w:hAnsi="Calibri"/>
        </w:rPr>
      </w:pPr>
      <w:r w:rsidRPr="00066BCF">
        <w:rPr>
          <w:rFonts w:ascii="Calibri" w:hAnsi="Calibri"/>
        </w:rPr>
        <w:t xml:space="preserve">Als de </w:t>
      </w:r>
      <w:r w:rsidR="00855735">
        <w:rPr>
          <w:rFonts w:ascii="Calibri" w:hAnsi="Calibri"/>
        </w:rPr>
        <w:t>S</w:t>
      </w:r>
      <w:r w:rsidRPr="00066BCF">
        <w:rPr>
          <w:rFonts w:ascii="Calibri" w:hAnsi="Calibri"/>
        </w:rPr>
        <w:t>cheidsrechter niet zeker is of de speler wel terecht een blessure of ziekte aanvoe</w:t>
      </w:r>
      <w:r w:rsidR="002B2ADE" w:rsidRPr="00066BCF">
        <w:rPr>
          <w:rFonts w:ascii="Calibri" w:hAnsi="Calibri"/>
        </w:rPr>
        <w:t xml:space="preserve">rt om op te geven, moet hij de </w:t>
      </w:r>
      <w:r w:rsidR="00855735">
        <w:rPr>
          <w:rFonts w:ascii="Calibri" w:hAnsi="Calibri"/>
        </w:rPr>
        <w:t>R</w:t>
      </w:r>
      <w:r w:rsidRPr="00066BCF">
        <w:rPr>
          <w:rFonts w:ascii="Calibri" w:hAnsi="Calibri"/>
        </w:rPr>
        <w:t xml:space="preserve">eferee </w:t>
      </w:r>
      <w:r w:rsidR="00855735" w:rsidRPr="00855735">
        <w:rPr>
          <w:rFonts w:ascii="Calibri" w:hAnsi="Calibri"/>
          <w:highlight w:val="yellow"/>
        </w:rPr>
        <w:t>op de baan</w:t>
      </w:r>
      <w:r w:rsidR="00855735">
        <w:rPr>
          <w:rFonts w:ascii="Calibri" w:hAnsi="Calibri"/>
        </w:rPr>
        <w:t xml:space="preserve"> </w:t>
      </w:r>
      <w:r w:rsidRPr="00066BCF">
        <w:rPr>
          <w:rFonts w:ascii="Calibri" w:hAnsi="Calibri"/>
        </w:rPr>
        <w:t>roepen.</w:t>
      </w:r>
      <w:r w:rsidR="008F017F" w:rsidRPr="00066BCF">
        <w:rPr>
          <w:rFonts w:ascii="Calibri" w:hAnsi="Calibri"/>
        </w:rPr>
        <w:br/>
      </w:r>
    </w:p>
    <w:p w14:paraId="2EB6E7C4" w14:textId="52724C56" w:rsidR="008F017F" w:rsidRPr="00D1308A" w:rsidRDefault="0050723D" w:rsidP="0084155C">
      <w:pPr>
        <w:numPr>
          <w:ilvl w:val="1"/>
          <w:numId w:val="4"/>
        </w:numPr>
        <w:tabs>
          <w:tab w:val="left" w:pos="0"/>
          <w:tab w:val="left" w:pos="993"/>
        </w:tabs>
        <w:ind w:left="993" w:hanging="567"/>
        <w:rPr>
          <w:rFonts w:asciiTheme="minorHAnsi" w:hAnsiTheme="minorHAnsi" w:cstheme="minorHAnsi"/>
        </w:rPr>
      </w:pPr>
      <w:r w:rsidRPr="00D1308A">
        <w:rPr>
          <w:rFonts w:asciiTheme="minorHAnsi" w:hAnsiTheme="minorHAnsi" w:cstheme="minorHAnsi"/>
          <w:b/>
        </w:rPr>
        <w:t>El</w:t>
      </w:r>
      <w:r w:rsidR="000D4508" w:rsidRPr="00D1308A">
        <w:rPr>
          <w:rFonts w:asciiTheme="minorHAnsi" w:hAnsiTheme="minorHAnsi" w:cstheme="minorHAnsi"/>
          <w:b/>
        </w:rPr>
        <w:t>ek</w:t>
      </w:r>
      <w:r w:rsidRPr="00D1308A">
        <w:rPr>
          <w:rFonts w:asciiTheme="minorHAnsi" w:hAnsiTheme="minorHAnsi" w:cstheme="minorHAnsi"/>
          <w:b/>
        </w:rPr>
        <w:t xml:space="preserve">tronische </w:t>
      </w:r>
      <w:r w:rsidR="00855735" w:rsidRPr="00D1308A">
        <w:rPr>
          <w:rFonts w:asciiTheme="minorHAnsi" w:hAnsiTheme="minorHAnsi" w:cstheme="minorHAnsi"/>
          <w:b/>
          <w:highlight w:val="yellow"/>
        </w:rPr>
        <w:t>en andere communicatie apparatuur</w:t>
      </w:r>
      <w:r w:rsidR="008F017F" w:rsidRPr="00D1308A">
        <w:rPr>
          <w:rFonts w:asciiTheme="minorHAnsi" w:hAnsiTheme="minorHAnsi" w:cstheme="minorHAnsi"/>
        </w:rPr>
        <w:t xml:space="preserve"> </w:t>
      </w:r>
      <w:r w:rsidR="008F017F" w:rsidRPr="00D1308A">
        <w:rPr>
          <w:rFonts w:asciiTheme="minorHAnsi" w:hAnsiTheme="minorHAnsi" w:cstheme="minorHAnsi"/>
        </w:rPr>
        <w:br/>
      </w:r>
    </w:p>
    <w:p w14:paraId="7FB220FE" w14:textId="73FB7CCA" w:rsidR="000A5A6D" w:rsidRPr="00D1308A" w:rsidRDefault="00A71FFB" w:rsidP="0084155C">
      <w:pPr>
        <w:numPr>
          <w:ilvl w:val="2"/>
          <w:numId w:val="4"/>
        </w:numPr>
        <w:tabs>
          <w:tab w:val="left" w:pos="0"/>
          <w:tab w:val="left" w:pos="425"/>
          <w:tab w:val="left" w:pos="1701"/>
        </w:tabs>
        <w:ind w:left="1701" w:hanging="850"/>
        <w:rPr>
          <w:rFonts w:asciiTheme="minorHAnsi" w:hAnsiTheme="minorHAnsi" w:cstheme="minorHAnsi"/>
        </w:rPr>
      </w:pPr>
      <w:r w:rsidRPr="00D1308A">
        <w:rPr>
          <w:rFonts w:asciiTheme="minorHAnsi" w:hAnsiTheme="minorHAnsi" w:cstheme="minorHAnsi"/>
        </w:rPr>
        <w:t xml:space="preserve">Het moet als een overtreding van Spelregel 16.6.4 worden beschouwd </w:t>
      </w:r>
      <w:r w:rsidR="000A5A6D" w:rsidRPr="00D1308A">
        <w:rPr>
          <w:rFonts w:asciiTheme="minorHAnsi" w:hAnsiTheme="minorHAnsi" w:cstheme="minorHAnsi"/>
        </w:rPr>
        <w:t xml:space="preserve">als tijdens een partij de elektronische </w:t>
      </w:r>
      <w:r w:rsidR="00855735" w:rsidRPr="00D1308A">
        <w:rPr>
          <w:rFonts w:asciiTheme="minorHAnsi" w:hAnsiTheme="minorHAnsi" w:cstheme="minorHAnsi"/>
          <w:highlight w:val="yellow"/>
        </w:rPr>
        <w:t>of andere</w:t>
      </w:r>
      <w:r w:rsidR="00855735" w:rsidRPr="00D1308A">
        <w:rPr>
          <w:rFonts w:asciiTheme="minorHAnsi" w:hAnsiTheme="minorHAnsi" w:cstheme="minorHAnsi"/>
        </w:rPr>
        <w:t xml:space="preserve"> </w:t>
      </w:r>
      <w:r w:rsidR="000A5A6D" w:rsidRPr="00D1308A">
        <w:rPr>
          <w:rFonts w:asciiTheme="minorHAnsi" w:hAnsiTheme="minorHAnsi" w:cstheme="minorHAnsi"/>
        </w:rPr>
        <w:t>communicatie</w:t>
      </w:r>
      <w:r w:rsidR="00855735" w:rsidRPr="00D1308A">
        <w:rPr>
          <w:rFonts w:asciiTheme="minorHAnsi" w:hAnsiTheme="minorHAnsi" w:cstheme="minorHAnsi"/>
        </w:rPr>
        <w:t xml:space="preserve"> </w:t>
      </w:r>
      <w:r w:rsidR="000A5A6D" w:rsidRPr="00D1308A">
        <w:rPr>
          <w:rFonts w:asciiTheme="minorHAnsi" w:hAnsiTheme="minorHAnsi" w:cstheme="minorHAnsi"/>
        </w:rPr>
        <w:t xml:space="preserve">apparatuur van een speler op de baan of in de onmiddellijke omgeving daarvan afgaat, of door een speler op de baan tijdens een partij wordt gebruikt. </w:t>
      </w:r>
    </w:p>
    <w:p w14:paraId="78289743" w14:textId="1F15EDEC" w:rsidR="000A5A6D" w:rsidRPr="00D1308A" w:rsidRDefault="000A5A6D" w:rsidP="00855735">
      <w:pPr>
        <w:pStyle w:val="Lijstalinea"/>
        <w:ind w:left="1353" w:firstLine="347"/>
        <w:rPr>
          <w:rFonts w:asciiTheme="minorHAnsi" w:hAnsiTheme="minorHAnsi" w:cstheme="minorHAnsi"/>
        </w:rPr>
      </w:pPr>
      <w:r w:rsidRPr="00D1308A">
        <w:rPr>
          <w:rFonts w:asciiTheme="minorHAnsi" w:hAnsiTheme="minorHAnsi" w:cstheme="minorHAnsi"/>
        </w:rPr>
        <w:t>Deze overtreding moet worden afgehandeld conform Spelregel 16.7.</w:t>
      </w:r>
    </w:p>
    <w:p w14:paraId="39E60878" w14:textId="5AD3531E" w:rsidR="008E0B8E" w:rsidRPr="00D1308A" w:rsidRDefault="008145CC" w:rsidP="000A5A6D">
      <w:pPr>
        <w:tabs>
          <w:tab w:val="left" w:pos="0"/>
          <w:tab w:val="left" w:pos="425"/>
          <w:tab w:val="left" w:pos="1701"/>
        </w:tabs>
        <w:ind w:left="1701"/>
        <w:rPr>
          <w:rFonts w:asciiTheme="minorHAnsi" w:hAnsiTheme="minorHAnsi" w:cstheme="minorHAnsi"/>
        </w:rPr>
      </w:pPr>
      <w:r w:rsidRPr="00D1308A">
        <w:rPr>
          <w:rFonts w:asciiTheme="minorHAnsi" w:hAnsiTheme="minorHAnsi" w:cstheme="minorHAnsi"/>
        </w:rPr>
        <w:tab/>
      </w:r>
    </w:p>
    <w:p w14:paraId="48DFBB42" w14:textId="0D02F575" w:rsidR="008E0B8E" w:rsidRPr="00D1308A" w:rsidRDefault="002B2ADE" w:rsidP="0084155C">
      <w:pPr>
        <w:numPr>
          <w:ilvl w:val="1"/>
          <w:numId w:val="4"/>
        </w:numPr>
        <w:tabs>
          <w:tab w:val="left" w:pos="0"/>
          <w:tab w:val="left" w:pos="993"/>
          <w:tab w:val="left" w:pos="1276"/>
          <w:tab w:val="left" w:pos="1701"/>
        </w:tabs>
        <w:ind w:left="993" w:hanging="567"/>
        <w:rPr>
          <w:rFonts w:asciiTheme="minorHAnsi" w:hAnsiTheme="minorHAnsi" w:cstheme="minorHAnsi"/>
          <w:b/>
          <w:spacing w:val="-2"/>
        </w:rPr>
      </w:pPr>
      <w:r w:rsidRPr="00D1308A">
        <w:rPr>
          <w:rFonts w:asciiTheme="minorHAnsi" w:hAnsiTheme="minorHAnsi" w:cstheme="minorHAnsi"/>
          <w:b/>
          <w:spacing w:val="-2"/>
        </w:rPr>
        <w:t xml:space="preserve">Partij gestopt door de </w:t>
      </w:r>
      <w:r w:rsidR="00855735" w:rsidRPr="00D1308A">
        <w:rPr>
          <w:rFonts w:asciiTheme="minorHAnsi" w:hAnsiTheme="minorHAnsi" w:cstheme="minorHAnsi"/>
          <w:b/>
          <w:spacing w:val="-2"/>
        </w:rPr>
        <w:t>R</w:t>
      </w:r>
      <w:r w:rsidR="008E0B8E" w:rsidRPr="00D1308A">
        <w:rPr>
          <w:rFonts w:asciiTheme="minorHAnsi" w:hAnsiTheme="minorHAnsi" w:cstheme="minorHAnsi"/>
          <w:b/>
          <w:spacing w:val="-2"/>
        </w:rPr>
        <w:t>eferee</w:t>
      </w:r>
      <w:r w:rsidR="008E0B8E" w:rsidRPr="00D1308A">
        <w:rPr>
          <w:rFonts w:asciiTheme="minorHAnsi" w:hAnsiTheme="minorHAnsi" w:cstheme="minorHAnsi"/>
          <w:b/>
          <w:spacing w:val="-2"/>
        </w:rPr>
        <w:br/>
      </w:r>
    </w:p>
    <w:p w14:paraId="4A1FC0BF" w14:textId="285EC499" w:rsidR="008E0B8E" w:rsidRPr="00D1308A" w:rsidRDefault="008E0B8E" w:rsidP="0084155C">
      <w:pPr>
        <w:numPr>
          <w:ilvl w:val="2"/>
          <w:numId w:val="4"/>
        </w:numPr>
        <w:tabs>
          <w:tab w:val="left" w:pos="0"/>
          <w:tab w:val="left" w:pos="851"/>
          <w:tab w:val="left" w:pos="1701"/>
        </w:tabs>
        <w:ind w:left="1701" w:hanging="850"/>
        <w:rPr>
          <w:rFonts w:asciiTheme="minorHAnsi" w:hAnsiTheme="minorHAnsi" w:cstheme="minorHAnsi"/>
          <w:spacing w:val="-2"/>
        </w:rPr>
      </w:pPr>
      <w:r w:rsidRPr="00D1308A">
        <w:rPr>
          <w:rFonts w:asciiTheme="minorHAnsi" w:hAnsiTheme="minorHAnsi" w:cstheme="minorHAnsi"/>
          <w:spacing w:val="-2"/>
        </w:rPr>
        <w:t xml:space="preserve">Wanneer de </w:t>
      </w:r>
      <w:r w:rsidR="00855735" w:rsidRPr="00D1308A">
        <w:rPr>
          <w:rFonts w:asciiTheme="minorHAnsi" w:hAnsiTheme="minorHAnsi" w:cstheme="minorHAnsi"/>
          <w:spacing w:val="-2"/>
        </w:rPr>
        <w:t>R</w:t>
      </w:r>
      <w:r w:rsidRPr="00D1308A">
        <w:rPr>
          <w:rFonts w:asciiTheme="minorHAnsi" w:hAnsiTheme="minorHAnsi" w:cstheme="minorHAnsi"/>
          <w:spacing w:val="-2"/>
        </w:rPr>
        <w:t xml:space="preserve">eferee de baan op komt tijdens een </w:t>
      </w:r>
      <w:r w:rsidR="008031AA" w:rsidRPr="00D1308A">
        <w:rPr>
          <w:rFonts w:asciiTheme="minorHAnsi" w:hAnsiTheme="minorHAnsi" w:cstheme="minorHAnsi"/>
          <w:spacing w:val="-2"/>
        </w:rPr>
        <w:t>kwalificatieronde</w:t>
      </w:r>
      <w:r w:rsidRPr="00D1308A">
        <w:rPr>
          <w:rFonts w:asciiTheme="minorHAnsi" w:hAnsiTheme="minorHAnsi" w:cstheme="minorHAnsi"/>
          <w:spacing w:val="-2"/>
        </w:rPr>
        <w:t xml:space="preserve"> en de </w:t>
      </w:r>
      <w:r w:rsidR="00855735" w:rsidRPr="00D1308A">
        <w:rPr>
          <w:rFonts w:asciiTheme="minorHAnsi" w:hAnsiTheme="minorHAnsi" w:cstheme="minorHAnsi"/>
          <w:spacing w:val="-2"/>
        </w:rPr>
        <w:t>S</w:t>
      </w:r>
      <w:r w:rsidRPr="00D1308A">
        <w:rPr>
          <w:rFonts w:asciiTheme="minorHAnsi" w:hAnsiTheme="minorHAnsi" w:cstheme="minorHAnsi"/>
          <w:spacing w:val="-2"/>
        </w:rPr>
        <w:t xml:space="preserve">cheidsrechter meedeelt dat een speler/paar in de partij is gepromoveerd naar het hoofdtoernooi, roept de scheidsrechter: </w:t>
      </w:r>
    </w:p>
    <w:p w14:paraId="3F323D33" w14:textId="74CB555A" w:rsidR="00A2342C" w:rsidRPr="00D1308A" w:rsidRDefault="002B2ADE" w:rsidP="0084155C">
      <w:pPr>
        <w:numPr>
          <w:ilvl w:val="3"/>
          <w:numId w:val="4"/>
        </w:numPr>
        <w:tabs>
          <w:tab w:val="left" w:pos="0"/>
          <w:tab w:val="left" w:pos="851"/>
          <w:tab w:val="left" w:pos="2552"/>
        </w:tabs>
        <w:ind w:left="2552" w:hanging="851"/>
        <w:rPr>
          <w:rFonts w:asciiTheme="minorHAnsi" w:hAnsiTheme="minorHAnsi" w:cstheme="minorHAnsi"/>
          <w:spacing w:val="-2"/>
        </w:rPr>
      </w:pPr>
      <w:r w:rsidRPr="00D1308A">
        <w:rPr>
          <w:rFonts w:asciiTheme="minorHAnsi" w:hAnsiTheme="minorHAnsi" w:cstheme="minorHAnsi"/>
          <w:spacing w:val="-2"/>
        </w:rPr>
        <w:t xml:space="preserve">“Partij gestopt door de </w:t>
      </w:r>
      <w:r w:rsidR="00855735" w:rsidRPr="00D1308A">
        <w:rPr>
          <w:rFonts w:asciiTheme="minorHAnsi" w:hAnsiTheme="minorHAnsi" w:cstheme="minorHAnsi"/>
          <w:spacing w:val="-2"/>
        </w:rPr>
        <w:t>R</w:t>
      </w:r>
      <w:r w:rsidR="008E0B8E" w:rsidRPr="00D1308A">
        <w:rPr>
          <w:rFonts w:asciiTheme="minorHAnsi" w:hAnsiTheme="minorHAnsi" w:cstheme="minorHAnsi"/>
          <w:spacing w:val="-2"/>
        </w:rPr>
        <w:t>eferee. Speler W (of spelers W en X) gepromoveerd naar het hoofdtoernooi”</w:t>
      </w:r>
      <w:r w:rsidR="006D3647" w:rsidRPr="00D1308A">
        <w:rPr>
          <w:rFonts w:asciiTheme="minorHAnsi" w:hAnsiTheme="minorHAnsi" w:cstheme="minorHAnsi"/>
          <w:spacing w:val="-2"/>
        </w:rPr>
        <w:t xml:space="preserve"> en</w:t>
      </w:r>
    </w:p>
    <w:p w14:paraId="315D399F" w14:textId="2E1EF349" w:rsidR="006D3647" w:rsidRPr="00D1308A" w:rsidRDefault="00A2342C" w:rsidP="00331298">
      <w:pPr>
        <w:numPr>
          <w:ilvl w:val="3"/>
          <w:numId w:val="4"/>
        </w:numPr>
        <w:tabs>
          <w:tab w:val="left" w:pos="0"/>
          <w:tab w:val="left" w:pos="851"/>
          <w:tab w:val="left" w:pos="2552"/>
        </w:tabs>
        <w:ind w:left="2552" w:hanging="851"/>
        <w:rPr>
          <w:rFonts w:asciiTheme="minorHAnsi" w:hAnsiTheme="minorHAnsi" w:cstheme="minorHAnsi"/>
          <w:spacing w:val="-2"/>
        </w:rPr>
      </w:pPr>
      <w:r w:rsidRPr="00D1308A">
        <w:rPr>
          <w:rFonts w:asciiTheme="minorHAnsi" w:hAnsiTheme="minorHAnsi" w:cstheme="minorHAnsi"/>
          <w:spacing w:val="-2"/>
        </w:rPr>
        <w:t>“Speler Y (of spelers Y en Z) door naar de volgende ronde/hoofdtoernooi”.</w:t>
      </w:r>
    </w:p>
    <w:p w14:paraId="6078447A" w14:textId="77777777" w:rsidR="00BB7CAC" w:rsidRPr="00066BCF" w:rsidRDefault="00BB7CAC" w:rsidP="00BB7CAC">
      <w:pPr>
        <w:tabs>
          <w:tab w:val="left" w:pos="0"/>
          <w:tab w:val="left" w:pos="851"/>
          <w:tab w:val="left" w:pos="2552"/>
        </w:tabs>
        <w:ind w:left="2552"/>
        <w:rPr>
          <w:rFonts w:ascii="Calibri" w:hAnsi="Calibri"/>
          <w:spacing w:val="-2"/>
        </w:rPr>
      </w:pPr>
    </w:p>
    <w:p w14:paraId="00E7F39C" w14:textId="77777777" w:rsidR="008145CC" w:rsidRPr="00066BCF" w:rsidRDefault="00C93ACC" w:rsidP="0084155C">
      <w:pPr>
        <w:numPr>
          <w:ilvl w:val="1"/>
          <w:numId w:val="4"/>
        </w:numPr>
        <w:tabs>
          <w:tab w:val="left" w:pos="0"/>
          <w:tab w:val="left" w:pos="993"/>
          <w:tab w:val="left" w:pos="2552"/>
        </w:tabs>
        <w:ind w:left="993" w:hanging="567"/>
        <w:rPr>
          <w:rFonts w:ascii="Calibri" w:hAnsi="Calibri"/>
          <w:spacing w:val="-2"/>
        </w:rPr>
      </w:pPr>
      <w:r w:rsidRPr="00066BCF">
        <w:rPr>
          <w:rFonts w:ascii="Calibri" w:hAnsi="Calibri"/>
          <w:b/>
        </w:rPr>
        <w:t>Wangedrag</w:t>
      </w:r>
      <w:r w:rsidR="006D3647" w:rsidRPr="00066BCF">
        <w:rPr>
          <w:rFonts w:ascii="Calibri" w:hAnsi="Calibri"/>
          <w:b/>
        </w:rPr>
        <w:br/>
      </w:r>
    </w:p>
    <w:p w14:paraId="5D7961BD" w14:textId="24F0B668" w:rsidR="006D3647" w:rsidRPr="00066BCF" w:rsidRDefault="006D3647" w:rsidP="0084155C">
      <w:pPr>
        <w:numPr>
          <w:ilvl w:val="2"/>
          <w:numId w:val="4"/>
        </w:numPr>
        <w:tabs>
          <w:tab w:val="left" w:pos="0"/>
          <w:tab w:val="left" w:pos="425"/>
        </w:tabs>
        <w:ind w:left="1701" w:hanging="850"/>
        <w:rPr>
          <w:rFonts w:ascii="Calibri" w:hAnsi="Calibri"/>
        </w:rPr>
      </w:pPr>
      <w:r w:rsidRPr="00066BCF">
        <w:rPr>
          <w:rFonts w:ascii="Calibri" w:hAnsi="Calibri"/>
        </w:rPr>
        <w:t xml:space="preserve">De </w:t>
      </w:r>
      <w:r w:rsidR="00855735">
        <w:rPr>
          <w:rFonts w:ascii="Calibri" w:hAnsi="Calibri"/>
        </w:rPr>
        <w:t>S</w:t>
      </w:r>
      <w:r w:rsidRPr="00066BCF">
        <w:rPr>
          <w:rFonts w:ascii="Calibri" w:hAnsi="Calibri"/>
        </w:rPr>
        <w:t xml:space="preserve">cheidsrechter moet er voor zorgen dat spelers zich op de baan </w:t>
      </w:r>
    </w:p>
    <w:p w14:paraId="14A7871A" w14:textId="77777777" w:rsidR="006D3647" w:rsidRPr="00066BCF" w:rsidRDefault="006D3647" w:rsidP="007C1BBD">
      <w:pPr>
        <w:tabs>
          <w:tab w:val="left" w:pos="0"/>
          <w:tab w:val="left" w:pos="425"/>
          <w:tab w:val="num" w:pos="1701"/>
        </w:tabs>
        <w:ind w:left="1701" w:hanging="850"/>
        <w:rPr>
          <w:rFonts w:ascii="Calibri" w:hAnsi="Calibri"/>
        </w:rPr>
      </w:pPr>
      <w:r w:rsidRPr="00066BCF">
        <w:rPr>
          <w:rFonts w:ascii="Calibri" w:hAnsi="Calibri"/>
        </w:rPr>
        <w:tab/>
        <w:t>fatsoenlijk en sportief gedragen. Elke inbreuk op de Gedragscode voor Spelers (Uitvoeringsregeling Gedragscodes voor coaches, teamofficials en spelers, Hoofdstuk 2, artikel 2.3.4, 2.3.5, 2.3.7 tot en met 2.3.13 ) zal worden bes</w:t>
      </w:r>
      <w:r w:rsidR="00D52E29" w:rsidRPr="00066BCF">
        <w:rPr>
          <w:rFonts w:ascii="Calibri" w:hAnsi="Calibri"/>
        </w:rPr>
        <w:t>chouwd als een overtreding van s</w:t>
      </w:r>
      <w:r w:rsidRPr="00066BCF">
        <w:rPr>
          <w:rFonts w:ascii="Calibri" w:hAnsi="Calibri"/>
        </w:rPr>
        <w:t>pelregel 16.6.4</w:t>
      </w:r>
      <w:r w:rsidR="00AA12C2" w:rsidRPr="00066BCF">
        <w:rPr>
          <w:rFonts w:ascii="Calibri" w:hAnsi="Calibri"/>
        </w:rPr>
        <w:t>.</w:t>
      </w:r>
      <w:r w:rsidR="00A039F1" w:rsidRPr="00066BCF">
        <w:rPr>
          <w:rFonts w:ascii="Calibri" w:hAnsi="Calibri"/>
        </w:rPr>
        <w:br/>
      </w:r>
    </w:p>
    <w:p w14:paraId="79F69D8D" w14:textId="77777777" w:rsidR="00C93ACC" w:rsidRPr="00066BCF" w:rsidRDefault="00C93ACC" w:rsidP="0084155C">
      <w:pPr>
        <w:numPr>
          <w:ilvl w:val="2"/>
          <w:numId w:val="4"/>
        </w:numPr>
        <w:tabs>
          <w:tab w:val="left" w:pos="0"/>
          <w:tab w:val="left" w:pos="2552"/>
        </w:tabs>
        <w:ind w:left="1701" w:hanging="850"/>
        <w:rPr>
          <w:rFonts w:ascii="Calibri" w:hAnsi="Calibri"/>
          <w:spacing w:val="-2"/>
        </w:rPr>
      </w:pPr>
      <w:r w:rsidRPr="00066BCF">
        <w:rPr>
          <w:rFonts w:ascii="Calibri" w:hAnsi="Calibri"/>
        </w:rPr>
        <w:t xml:space="preserve">Noteer en rapporteer aan de </w:t>
      </w:r>
      <w:r w:rsidR="002B2ADE" w:rsidRPr="00066BCF">
        <w:rPr>
          <w:rFonts w:ascii="Calibri" w:hAnsi="Calibri"/>
        </w:rPr>
        <w:t>referee</w:t>
      </w:r>
      <w:r w:rsidRPr="00066BCF">
        <w:rPr>
          <w:rFonts w:ascii="Calibri" w:hAnsi="Calibri"/>
        </w:rPr>
        <w:t xml:space="preserve"> alle gevallen van wangedrag en de daartegen ondernomen actie.</w:t>
      </w:r>
      <w:r w:rsidR="00A039F1" w:rsidRPr="00066BCF">
        <w:rPr>
          <w:rFonts w:ascii="Calibri" w:hAnsi="Calibri"/>
        </w:rPr>
        <w:br/>
      </w:r>
    </w:p>
    <w:p w14:paraId="05071167" w14:textId="3B7A0198" w:rsidR="00823FA6" w:rsidRPr="00066BCF" w:rsidRDefault="00C93ACC" w:rsidP="0084155C">
      <w:pPr>
        <w:numPr>
          <w:ilvl w:val="2"/>
          <w:numId w:val="4"/>
        </w:numPr>
        <w:tabs>
          <w:tab w:val="left" w:pos="0"/>
          <w:tab w:val="left" w:pos="2552"/>
        </w:tabs>
        <w:ind w:left="1701" w:hanging="850"/>
        <w:rPr>
          <w:rFonts w:ascii="Calibri" w:hAnsi="Calibri"/>
          <w:spacing w:val="-2"/>
        </w:rPr>
      </w:pPr>
      <w:r w:rsidRPr="00066BCF">
        <w:rPr>
          <w:rFonts w:ascii="Calibri" w:hAnsi="Calibri"/>
        </w:rPr>
        <w:t xml:space="preserve">Wanneer de </w:t>
      </w:r>
      <w:r w:rsidR="00855735">
        <w:rPr>
          <w:rFonts w:ascii="Calibri" w:hAnsi="Calibri"/>
        </w:rPr>
        <w:t>S</w:t>
      </w:r>
      <w:r w:rsidRPr="00066BCF">
        <w:rPr>
          <w:rFonts w:ascii="Calibri" w:hAnsi="Calibri"/>
        </w:rPr>
        <w:t>cheidsrechter een overtreding van spelregel 16.4</w:t>
      </w:r>
      <w:r w:rsidR="00A10B38" w:rsidRPr="00066BCF">
        <w:rPr>
          <w:rFonts w:ascii="Calibri" w:hAnsi="Calibri"/>
        </w:rPr>
        <w:t>.1</w:t>
      </w:r>
      <w:r w:rsidRPr="00066BCF">
        <w:rPr>
          <w:rFonts w:ascii="Calibri" w:hAnsi="Calibri"/>
        </w:rPr>
        <w:t xml:space="preserve">, </w:t>
      </w:r>
      <w:r w:rsidR="00A10B38" w:rsidRPr="00066BCF">
        <w:rPr>
          <w:rFonts w:ascii="Calibri" w:hAnsi="Calibri"/>
        </w:rPr>
        <w:t>1</w:t>
      </w:r>
      <w:r w:rsidRPr="00066BCF">
        <w:rPr>
          <w:rFonts w:ascii="Calibri" w:hAnsi="Calibri"/>
        </w:rPr>
        <w:t>6.</w:t>
      </w:r>
      <w:r w:rsidR="00823FA6" w:rsidRPr="00066BCF">
        <w:t xml:space="preserve"> </w:t>
      </w:r>
      <w:r w:rsidRPr="00066BCF">
        <w:rPr>
          <w:rFonts w:ascii="Calibri" w:hAnsi="Calibri"/>
        </w:rPr>
        <w:t>5</w:t>
      </w:r>
      <w:r w:rsidR="00A10B38" w:rsidRPr="00066BCF">
        <w:rPr>
          <w:rFonts w:ascii="Calibri" w:hAnsi="Calibri"/>
        </w:rPr>
        <w:t>.2</w:t>
      </w:r>
      <w:r w:rsidRPr="00066BCF">
        <w:rPr>
          <w:rFonts w:ascii="Calibri" w:hAnsi="Calibri"/>
        </w:rPr>
        <w:t xml:space="preserve"> of 16.6 moet afhandelen met een waarschuwing aan de partij in overtreding (spelregel 16.7.1.1), roep dan “</w:t>
      </w:r>
      <w:r w:rsidR="00C903EC" w:rsidRPr="00066BCF">
        <w:rPr>
          <w:rFonts w:ascii="Calibri" w:hAnsi="Calibri"/>
        </w:rPr>
        <w:t>Kom hier</w:t>
      </w:r>
      <w:r w:rsidRPr="00066BCF">
        <w:rPr>
          <w:rFonts w:ascii="Calibri" w:hAnsi="Calibri"/>
        </w:rPr>
        <w:t xml:space="preserve">”, en roep vervolgens “….. [naam van de speler] waarschuwing </w:t>
      </w:r>
      <w:r w:rsidR="007E3F83" w:rsidRPr="00066BCF">
        <w:rPr>
          <w:rFonts w:ascii="Calibri" w:hAnsi="Calibri"/>
        </w:rPr>
        <w:t xml:space="preserve">voor </w:t>
      </w:r>
      <w:r w:rsidRPr="00066BCF">
        <w:rPr>
          <w:rFonts w:ascii="Calibri" w:hAnsi="Calibri"/>
        </w:rPr>
        <w:t xml:space="preserve">wangedrag”, </w:t>
      </w:r>
      <w:r w:rsidR="00823FA6" w:rsidRPr="00066BCF">
        <w:rPr>
          <w:rFonts w:ascii="Calibri" w:hAnsi="Calibri"/>
        </w:rPr>
        <w:t xml:space="preserve">gevolgd door een </w:t>
      </w:r>
      <w:r w:rsidR="00E62178" w:rsidRPr="00066BCF">
        <w:rPr>
          <w:rFonts w:ascii="Calibri" w:hAnsi="Calibri"/>
        </w:rPr>
        <w:t>toelichting</w:t>
      </w:r>
      <w:r w:rsidR="00823FA6" w:rsidRPr="00066BCF">
        <w:rPr>
          <w:rFonts w:ascii="Calibri" w:hAnsi="Calibri"/>
        </w:rPr>
        <w:t xml:space="preserve"> van het wangedrag, </w:t>
      </w:r>
      <w:r w:rsidRPr="00066BCF">
        <w:rPr>
          <w:rFonts w:ascii="Calibri" w:hAnsi="Calibri"/>
        </w:rPr>
        <w:t xml:space="preserve">waarbij de </w:t>
      </w:r>
      <w:r w:rsidR="00855735">
        <w:rPr>
          <w:rFonts w:ascii="Calibri" w:hAnsi="Calibri"/>
        </w:rPr>
        <w:t>S</w:t>
      </w:r>
      <w:r w:rsidRPr="00066BCF">
        <w:rPr>
          <w:rFonts w:ascii="Calibri" w:hAnsi="Calibri"/>
        </w:rPr>
        <w:t xml:space="preserve">cheidsrechter gelijktijdig </w:t>
      </w:r>
      <w:r w:rsidRPr="00066BCF">
        <w:rPr>
          <w:rFonts w:ascii="Calibri" w:hAnsi="Calibri"/>
          <w:b/>
          <w:bCs/>
        </w:rPr>
        <w:t>een gele kaart</w:t>
      </w:r>
      <w:r w:rsidRPr="00066BCF">
        <w:rPr>
          <w:rFonts w:ascii="Calibri" w:hAnsi="Calibri"/>
        </w:rPr>
        <w:t xml:space="preserve"> in de rechterhand boven het hoofd houdt.</w:t>
      </w:r>
    </w:p>
    <w:p w14:paraId="7B335489" w14:textId="77777777" w:rsidR="00756969" w:rsidRPr="00066BCF" w:rsidRDefault="00756969" w:rsidP="00756969">
      <w:pPr>
        <w:tabs>
          <w:tab w:val="left" w:pos="0"/>
          <w:tab w:val="left" w:pos="2552"/>
        </w:tabs>
        <w:jc w:val="right"/>
        <w:rPr>
          <w:rFonts w:ascii="Calibri" w:hAnsi="Calibri"/>
        </w:rPr>
      </w:pPr>
      <w:r w:rsidRPr="00066BCF">
        <w:rPr>
          <w:noProof/>
        </w:rPr>
        <w:drawing>
          <wp:anchor distT="0" distB="0" distL="114300" distR="114300" simplePos="0" relativeHeight="251679744" behindDoc="0" locked="0" layoutInCell="1" allowOverlap="1" wp14:anchorId="748389F9" wp14:editId="6C087DAA">
            <wp:simplePos x="0" y="0"/>
            <wp:positionH relativeFrom="column">
              <wp:posOffset>4413250</wp:posOffset>
            </wp:positionH>
            <wp:positionV relativeFrom="paragraph">
              <wp:posOffset>381000</wp:posOffset>
            </wp:positionV>
            <wp:extent cx="1729105" cy="969645"/>
            <wp:effectExtent l="17780" t="1270" r="3175" b="3175"/>
            <wp:wrapSquare wrapText="bothSides"/>
            <wp:docPr id="4629" name="Picture 4629"/>
            <wp:cNvGraphicFramePr/>
            <a:graphic xmlns:a="http://schemas.openxmlformats.org/drawingml/2006/main">
              <a:graphicData uri="http://schemas.openxmlformats.org/drawingml/2006/picture">
                <pic:pic xmlns:pic="http://schemas.openxmlformats.org/drawingml/2006/picture">
                  <pic:nvPicPr>
                    <pic:cNvPr id="4629" name="Picture 4629"/>
                    <pic:cNvPicPr/>
                  </pic:nvPicPr>
                  <pic:blipFill>
                    <a:blip r:embed="rId17" cstate="print">
                      <a:extLst>
                        <a:ext uri="{28A0092B-C50C-407E-A947-70E740481C1C}">
                          <a14:useLocalDpi xmlns:a14="http://schemas.microsoft.com/office/drawing/2010/main" val="0"/>
                        </a:ext>
                      </a:extLst>
                    </a:blip>
                    <a:stretch>
                      <a:fillRect/>
                    </a:stretch>
                  </pic:blipFill>
                  <pic:spPr>
                    <a:xfrm rot="-5399999">
                      <a:off x="0" y="0"/>
                      <a:ext cx="1729105" cy="969645"/>
                    </a:xfrm>
                    <a:prstGeom prst="rect">
                      <a:avLst/>
                    </a:prstGeom>
                  </pic:spPr>
                </pic:pic>
              </a:graphicData>
            </a:graphic>
          </wp:anchor>
        </w:drawing>
      </w:r>
    </w:p>
    <w:p w14:paraId="7B3F0DD7" w14:textId="77777777" w:rsidR="00756969" w:rsidRPr="00066BCF" w:rsidRDefault="00756969" w:rsidP="00756969">
      <w:pPr>
        <w:tabs>
          <w:tab w:val="left" w:pos="0"/>
          <w:tab w:val="left" w:pos="2552"/>
        </w:tabs>
        <w:rPr>
          <w:rFonts w:ascii="Calibri" w:hAnsi="Calibri"/>
          <w:spacing w:val="-2"/>
        </w:rPr>
      </w:pPr>
    </w:p>
    <w:p w14:paraId="3D02FDE5" w14:textId="312591A7" w:rsidR="00030581" w:rsidRPr="00066BCF" w:rsidRDefault="00AA12C2" w:rsidP="0084155C">
      <w:pPr>
        <w:numPr>
          <w:ilvl w:val="3"/>
          <w:numId w:val="4"/>
        </w:numPr>
        <w:tabs>
          <w:tab w:val="left" w:pos="0"/>
        </w:tabs>
        <w:ind w:left="2552" w:hanging="851"/>
        <w:rPr>
          <w:rFonts w:ascii="Calibri" w:hAnsi="Calibri"/>
          <w:spacing w:val="-2"/>
        </w:rPr>
      </w:pPr>
      <w:r w:rsidRPr="00066BCF">
        <w:rPr>
          <w:rFonts w:ascii="Calibri" w:hAnsi="Calibri"/>
          <w:spacing w:val="-2"/>
        </w:rPr>
        <w:t xml:space="preserve">De </w:t>
      </w:r>
      <w:r w:rsidR="00BC16E9">
        <w:rPr>
          <w:rFonts w:ascii="Calibri" w:hAnsi="Calibri"/>
          <w:spacing w:val="-2"/>
        </w:rPr>
        <w:t>S</w:t>
      </w:r>
      <w:r w:rsidRPr="00066BCF">
        <w:rPr>
          <w:rFonts w:ascii="Calibri" w:hAnsi="Calibri"/>
          <w:spacing w:val="-2"/>
        </w:rPr>
        <w:t xml:space="preserve">cheidsrechter </w:t>
      </w:r>
      <w:r w:rsidRPr="00066BCF">
        <w:rPr>
          <w:rFonts w:ascii="Calibri" w:hAnsi="Calibri"/>
        </w:rPr>
        <w:t xml:space="preserve">dient </w:t>
      </w:r>
      <w:r w:rsidR="00E62178" w:rsidRPr="00066BCF">
        <w:rPr>
          <w:rFonts w:ascii="Calibri" w:hAnsi="Calibri"/>
        </w:rPr>
        <w:t xml:space="preserve">de toelichting volgens </w:t>
      </w:r>
      <w:r w:rsidRPr="00066BCF">
        <w:rPr>
          <w:rFonts w:ascii="Calibri" w:hAnsi="Calibri"/>
        </w:rPr>
        <w:t>de standaardt</w:t>
      </w:r>
      <w:r w:rsidR="001941D5" w:rsidRPr="00066BCF">
        <w:rPr>
          <w:rFonts w:ascii="Calibri" w:hAnsi="Calibri"/>
        </w:rPr>
        <w:t xml:space="preserve">erminologie (zie </w:t>
      </w:r>
      <w:r w:rsidR="00BD01C7" w:rsidRPr="00066BCF">
        <w:rPr>
          <w:rFonts w:ascii="Calibri" w:hAnsi="Calibri"/>
        </w:rPr>
        <w:t xml:space="preserve">Hoofdstuk 2, </w:t>
      </w:r>
      <w:r w:rsidR="001941D5" w:rsidRPr="00066BCF">
        <w:rPr>
          <w:rFonts w:ascii="Calibri" w:hAnsi="Calibri"/>
        </w:rPr>
        <w:t>“Terminologie”</w:t>
      </w:r>
      <w:r w:rsidR="00182487" w:rsidRPr="00066BCF">
        <w:rPr>
          <w:rFonts w:ascii="Calibri" w:hAnsi="Calibri"/>
        </w:rPr>
        <w:t xml:space="preserve"> </w:t>
      </w:r>
      <w:r w:rsidRPr="00066BCF">
        <w:rPr>
          <w:rFonts w:ascii="Calibri" w:hAnsi="Calibri"/>
        </w:rPr>
        <w:t>sectie 5) te gebruiken om het specifieke wangedrag uit te</w:t>
      </w:r>
      <w:r w:rsidRPr="00066BCF">
        <w:rPr>
          <w:rFonts w:ascii="Calibri" w:hAnsi="Calibri"/>
          <w:spacing w:val="-2"/>
        </w:rPr>
        <w:t xml:space="preserve"> leggen. </w:t>
      </w:r>
      <w:r w:rsidR="00A039F1" w:rsidRPr="00066BCF">
        <w:rPr>
          <w:rFonts w:ascii="Calibri" w:hAnsi="Calibri"/>
          <w:spacing w:val="-2"/>
        </w:rPr>
        <w:br/>
      </w:r>
    </w:p>
    <w:p w14:paraId="36D31FB8" w14:textId="77777777" w:rsidR="00756969" w:rsidRPr="00066BCF" w:rsidRDefault="00756969" w:rsidP="00756969">
      <w:pPr>
        <w:tabs>
          <w:tab w:val="left" w:pos="0"/>
        </w:tabs>
        <w:rPr>
          <w:rFonts w:ascii="Calibri" w:hAnsi="Calibri"/>
          <w:spacing w:val="-2"/>
        </w:rPr>
      </w:pPr>
    </w:p>
    <w:p w14:paraId="5C74B467" w14:textId="77777777" w:rsidR="00756969" w:rsidRPr="00066BCF" w:rsidRDefault="00756969" w:rsidP="00756969">
      <w:pPr>
        <w:tabs>
          <w:tab w:val="left" w:pos="0"/>
        </w:tabs>
        <w:rPr>
          <w:rFonts w:ascii="Calibri" w:hAnsi="Calibri"/>
          <w:spacing w:val="-2"/>
        </w:rPr>
      </w:pPr>
    </w:p>
    <w:p w14:paraId="0439B61A" w14:textId="77777777" w:rsidR="00756969" w:rsidRPr="00066BCF" w:rsidRDefault="00756969" w:rsidP="00756969">
      <w:pPr>
        <w:tabs>
          <w:tab w:val="left" w:pos="0"/>
        </w:tabs>
        <w:rPr>
          <w:rFonts w:ascii="Calibri" w:hAnsi="Calibri"/>
          <w:spacing w:val="-2"/>
        </w:rPr>
      </w:pPr>
    </w:p>
    <w:p w14:paraId="350BBF64" w14:textId="2B405D7D" w:rsidR="005B24AC" w:rsidRPr="00066BCF" w:rsidRDefault="00C93ACC" w:rsidP="0084155C">
      <w:pPr>
        <w:numPr>
          <w:ilvl w:val="2"/>
          <w:numId w:val="4"/>
        </w:numPr>
        <w:tabs>
          <w:tab w:val="left" w:pos="0"/>
          <w:tab w:val="left" w:pos="2552"/>
        </w:tabs>
        <w:ind w:left="1701" w:hanging="850"/>
        <w:rPr>
          <w:rFonts w:ascii="Calibri" w:hAnsi="Calibri"/>
        </w:rPr>
      </w:pPr>
      <w:r w:rsidRPr="00066BCF">
        <w:rPr>
          <w:rFonts w:ascii="Calibri" w:hAnsi="Calibri"/>
        </w:rPr>
        <w:t xml:space="preserve">Wanneer de </w:t>
      </w:r>
      <w:r w:rsidR="00BC16E9">
        <w:rPr>
          <w:rFonts w:ascii="Calibri" w:hAnsi="Calibri"/>
        </w:rPr>
        <w:t>S</w:t>
      </w:r>
      <w:r w:rsidRPr="00066BCF">
        <w:rPr>
          <w:rFonts w:ascii="Calibri" w:hAnsi="Calibri"/>
        </w:rPr>
        <w:t xml:space="preserve">cheidsrechter een </w:t>
      </w:r>
      <w:r w:rsidR="00C07EBF" w:rsidRPr="00066BCF">
        <w:rPr>
          <w:rFonts w:ascii="Calibri" w:hAnsi="Calibri"/>
        </w:rPr>
        <w:t xml:space="preserve">partij </w:t>
      </w:r>
      <w:r w:rsidR="00E62178" w:rsidRPr="00066BCF">
        <w:rPr>
          <w:rFonts w:ascii="Calibri" w:hAnsi="Calibri"/>
        </w:rPr>
        <w:t xml:space="preserve">een </w:t>
      </w:r>
      <w:r w:rsidR="00C07EBF" w:rsidRPr="00066BCF">
        <w:rPr>
          <w:rFonts w:ascii="Calibri" w:hAnsi="Calibri"/>
        </w:rPr>
        <w:t xml:space="preserve">overtreding </w:t>
      </w:r>
      <w:r w:rsidR="00C93767" w:rsidRPr="00066BCF">
        <w:rPr>
          <w:rFonts w:ascii="Calibri" w:hAnsi="Calibri"/>
        </w:rPr>
        <w:t xml:space="preserve">van </w:t>
      </w:r>
      <w:r w:rsidRPr="00066BCF">
        <w:rPr>
          <w:rFonts w:ascii="Calibri" w:hAnsi="Calibri"/>
        </w:rPr>
        <w:t>spelregel 16.7.</w:t>
      </w:r>
      <w:r w:rsidR="00C07EBF" w:rsidRPr="00066BCF">
        <w:rPr>
          <w:rFonts w:ascii="Calibri" w:hAnsi="Calibri"/>
        </w:rPr>
        <w:t>1.</w:t>
      </w:r>
      <w:r w:rsidRPr="00066BCF">
        <w:rPr>
          <w:rFonts w:ascii="Calibri" w:hAnsi="Calibri"/>
        </w:rPr>
        <w:t>2</w:t>
      </w:r>
      <w:r w:rsidR="00C07EBF" w:rsidRPr="00066BCF">
        <w:rPr>
          <w:rFonts w:ascii="Calibri" w:hAnsi="Calibri"/>
        </w:rPr>
        <w:t xml:space="preserve"> of 16.7.1.3</w:t>
      </w:r>
      <w:r w:rsidR="00E62178" w:rsidRPr="00066BCF">
        <w:rPr>
          <w:rFonts w:ascii="Calibri" w:hAnsi="Calibri"/>
        </w:rPr>
        <w:t xml:space="preserve"> geeft</w:t>
      </w:r>
      <w:r w:rsidRPr="00066BCF">
        <w:rPr>
          <w:rFonts w:ascii="Calibri" w:hAnsi="Calibri"/>
        </w:rPr>
        <w:t>, roep dan “</w:t>
      </w:r>
      <w:r w:rsidR="00C903EC" w:rsidRPr="00066BCF">
        <w:rPr>
          <w:rFonts w:ascii="Calibri" w:hAnsi="Calibri"/>
        </w:rPr>
        <w:t>Kom hier</w:t>
      </w:r>
      <w:r w:rsidRPr="00066BCF">
        <w:rPr>
          <w:rFonts w:ascii="Calibri" w:hAnsi="Calibri"/>
        </w:rPr>
        <w:t xml:space="preserve">”, en roep vervolgens “….. [naam van de speler], fout </w:t>
      </w:r>
      <w:r w:rsidR="007E3F83" w:rsidRPr="00066BCF">
        <w:rPr>
          <w:rFonts w:ascii="Calibri" w:hAnsi="Calibri"/>
        </w:rPr>
        <w:t xml:space="preserve">voor </w:t>
      </w:r>
      <w:r w:rsidRPr="00066BCF">
        <w:rPr>
          <w:rFonts w:ascii="Calibri" w:hAnsi="Calibri"/>
        </w:rPr>
        <w:t xml:space="preserve">wangedrag”, </w:t>
      </w:r>
      <w:r w:rsidR="00823FA6" w:rsidRPr="00066BCF">
        <w:rPr>
          <w:rFonts w:ascii="Calibri" w:hAnsi="Calibri"/>
        </w:rPr>
        <w:t xml:space="preserve">gevolgd door een </w:t>
      </w:r>
      <w:r w:rsidR="00E62178" w:rsidRPr="00066BCF">
        <w:rPr>
          <w:rFonts w:ascii="Calibri" w:hAnsi="Calibri"/>
        </w:rPr>
        <w:t>toelichting</w:t>
      </w:r>
      <w:r w:rsidR="005B24AC" w:rsidRPr="00066BCF">
        <w:rPr>
          <w:rFonts w:ascii="Calibri" w:hAnsi="Calibri"/>
        </w:rPr>
        <w:t xml:space="preserve"> v</w:t>
      </w:r>
      <w:r w:rsidR="00823FA6" w:rsidRPr="00066BCF">
        <w:rPr>
          <w:rFonts w:ascii="Calibri" w:hAnsi="Calibri"/>
        </w:rPr>
        <w:t xml:space="preserve">an het wangedrag, </w:t>
      </w:r>
      <w:r w:rsidRPr="00066BCF">
        <w:rPr>
          <w:rFonts w:ascii="Calibri" w:hAnsi="Calibri"/>
        </w:rPr>
        <w:t xml:space="preserve">waarbij de scheidsrechter gelijktijdig </w:t>
      </w:r>
      <w:r w:rsidRPr="00066BCF">
        <w:rPr>
          <w:rFonts w:ascii="Calibri" w:hAnsi="Calibri"/>
          <w:b/>
          <w:bCs/>
        </w:rPr>
        <w:t>een rode kaart</w:t>
      </w:r>
      <w:r w:rsidRPr="00066BCF">
        <w:rPr>
          <w:rFonts w:ascii="Calibri" w:hAnsi="Calibri"/>
        </w:rPr>
        <w:t xml:space="preserve"> in de rechterhand boven het hoofd houdt. Daarna roept de </w:t>
      </w:r>
      <w:r w:rsidR="00BC16E9">
        <w:rPr>
          <w:rFonts w:ascii="Calibri" w:hAnsi="Calibri"/>
        </w:rPr>
        <w:t>S</w:t>
      </w:r>
      <w:r w:rsidRPr="00066BCF">
        <w:rPr>
          <w:rFonts w:ascii="Calibri" w:hAnsi="Calibri"/>
        </w:rPr>
        <w:t xml:space="preserve">cheidsrechter de </w:t>
      </w:r>
      <w:r w:rsidR="00BC16E9">
        <w:rPr>
          <w:rFonts w:ascii="Calibri" w:hAnsi="Calibri"/>
        </w:rPr>
        <w:t>R</w:t>
      </w:r>
      <w:r w:rsidRPr="00066BCF">
        <w:rPr>
          <w:rFonts w:ascii="Calibri" w:hAnsi="Calibri"/>
        </w:rPr>
        <w:t>eferee door de rechterhand omhoog te steken.</w:t>
      </w:r>
      <w:r w:rsidR="001941D5" w:rsidRPr="00066BCF">
        <w:rPr>
          <w:rFonts w:ascii="Calibri" w:hAnsi="Calibri"/>
        </w:rPr>
        <w:t xml:space="preserve"> </w:t>
      </w:r>
    </w:p>
    <w:p w14:paraId="1EBA1ECB" w14:textId="77777777" w:rsidR="00756969" w:rsidRPr="00066BCF" w:rsidRDefault="00756969" w:rsidP="00756969">
      <w:pPr>
        <w:tabs>
          <w:tab w:val="left" w:pos="0"/>
          <w:tab w:val="left" w:pos="2552"/>
        </w:tabs>
        <w:jc w:val="right"/>
        <w:rPr>
          <w:rFonts w:ascii="Calibri" w:hAnsi="Calibri"/>
        </w:rPr>
      </w:pPr>
      <w:r w:rsidRPr="00066BCF">
        <w:rPr>
          <w:noProof/>
        </w:rPr>
        <w:drawing>
          <wp:anchor distT="0" distB="0" distL="114300" distR="114300" simplePos="0" relativeHeight="251680768" behindDoc="0" locked="0" layoutInCell="1" allowOverlap="1" wp14:anchorId="4006E52E" wp14:editId="6DFF08FB">
            <wp:simplePos x="0" y="0"/>
            <wp:positionH relativeFrom="column">
              <wp:posOffset>4378960</wp:posOffset>
            </wp:positionH>
            <wp:positionV relativeFrom="paragraph">
              <wp:posOffset>345440</wp:posOffset>
            </wp:positionV>
            <wp:extent cx="1722755" cy="1033145"/>
            <wp:effectExtent l="1905" t="17145" r="12700" b="12700"/>
            <wp:wrapSquare wrapText="bothSides"/>
            <wp:docPr id="4729" name="Picture 4729"/>
            <wp:cNvGraphicFramePr/>
            <a:graphic xmlns:a="http://schemas.openxmlformats.org/drawingml/2006/main">
              <a:graphicData uri="http://schemas.openxmlformats.org/drawingml/2006/picture">
                <pic:pic xmlns:pic="http://schemas.openxmlformats.org/drawingml/2006/picture">
                  <pic:nvPicPr>
                    <pic:cNvPr id="4729" name="Picture 4729"/>
                    <pic:cNvPicPr/>
                  </pic:nvPicPr>
                  <pic:blipFill>
                    <a:blip r:embed="rId18" cstate="print">
                      <a:extLst>
                        <a:ext uri="{28A0092B-C50C-407E-A947-70E740481C1C}">
                          <a14:useLocalDpi xmlns:a14="http://schemas.microsoft.com/office/drawing/2010/main" val="0"/>
                        </a:ext>
                      </a:extLst>
                    </a:blip>
                    <a:stretch>
                      <a:fillRect/>
                    </a:stretch>
                  </pic:blipFill>
                  <pic:spPr>
                    <a:xfrm rot="-5399999">
                      <a:off x="0" y="0"/>
                      <a:ext cx="1722755" cy="1033145"/>
                    </a:xfrm>
                    <a:prstGeom prst="rect">
                      <a:avLst/>
                    </a:prstGeom>
                  </pic:spPr>
                </pic:pic>
              </a:graphicData>
            </a:graphic>
          </wp:anchor>
        </w:drawing>
      </w:r>
    </w:p>
    <w:p w14:paraId="653C25D0" w14:textId="77777777" w:rsidR="00756969" w:rsidRPr="00066BCF" w:rsidRDefault="00756969" w:rsidP="00756969">
      <w:pPr>
        <w:tabs>
          <w:tab w:val="left" w:pos="0"/>
          <w:tab w:val="left" w:pos="2552"/>
        </w:tabs>
        <w:rPr>
          <w:rFonts w:ascii="Calibri" w:hAnsi="Calibri"/>
        </w:rPr>
      </w:pPr>
    </w:p>
    <w:p w14:paraId="4F83951F" w14:textId="4EEBE576" w:rsidR="005B24AC" w:rsidRPr="00066BCF" w:rsidRDefault="005B24AC" w:rsidP="0084155C">
      <w:pPr>
        <w:numPr>
          <w:ilvl w:val="3"/>
          <w:numId w:val="4"/>
        </w:numPr>
        <w:tabs>
          <w:tab w:val="left" w:pos="0"/>
          <w:tab w:val="left" w:pos="2552"/>
        </w:tabs>
        <w:ind w:left="2552" w:hanging="851"/>
        <w:rPr>
          <w:rFonts w:ascii="Calibri" w:hAnsi="Calibri"/>
        </w:rPr>
      </w:pPr>
      <w:r w:rsidRPr="00066BCF">
        <w:rPr>
          <w:rFonts w:ascii="Calibri" w:hAnsi="Calibri"/>
        </w:rPr>
        <w:t xml:space="preserve">De </w:t>
      </w:r>
      <w:r w:rsidR="00BC16E9">
        <w:rPr>
          <w:rFonts w:ascii="Calibri" w:hAnsi="Calibri"/>
        </w:rPr>
        <w:t>S</w:t>
      </w:r>
      <w:r w:rsidRPr="00066BCF">
        <w:rPr>
          <w:rFonts w:ascii="Calibri" w:hAnsi="Calibri"/>
        </w:rPr>
        <w:t xml:space="preserve">cheidsrechter dient </w:t>
      </w:r>
      <w:r w:rsidR="00E62178" w:rsidRPr="00066BCF">
        <w:rPr>
          <w:rFonts w:ascii="Calibri" w:hAnsi="Calibri"/>
        </w:rPr>
        <w:t xml:space="preserve">de toelichting volgens </w:t>
      </w:r>
      <w:r w:rsidRPr="00066BCF">
        <w:rPr>
          <w:rFonts w:ascii="Calibri" w:hAnsi="Calibri"/>
        </w:rPr>
        <w:t>de standaardterminologie te gebruiken om het specifieke wangedrag uit te leggen.</w:t>
      </w:r>
      <w:r w:rsidR="00B22DAE" w:rsidRPr="00066BCF">
        <w:rPr>
          <w:rFonts w:ascii="Calibri" w:hAnsi="Calibri"/>
        </w:rPr>
        <w:br/>
      </w:r>
    </w:p>
    <w:p w14:paraId="05FCAA12" w14:textId="77777777" w:rsidR="00756969" w:rsidRPr="00066BCF" w:rsidRDefault="00756969" w:rsidP="00756969">
      <w:pPr>
        <w:tabs>
          <w:tab w:val="left" w:pos="0"/>
          <w:tab w:val="left" w:pos="2552"/>
        </w:tabs>
        <w:rPr>
          <w:rFonts w:ascii="Calibri" w:hAnsi="Calibri"/>
        </w:rPr>
      </w:pPr>
    </w:p>
    <w:p w14:paraId="491525EB" w14:textId="77777777" w:rsidR="00756969" w:rsidRPr="00066BCF" w:rsidRDefault="00756969" w:rsidP="00756969">
      <w:pPr>
        <w:tabs>
          <w:tab w:val="left" w:pos="0"/>
          <w:tab w:val="left" w:pos="2552"/>
        </w:tabs>
        <w:rPr>
          <w:rFonts w:ascii="Calibri" w:hAnsi="Calibri"/>
        </w:rPr>
      </w:pPr>
    </w:p>
    <w:p w14:paraId="4B5C76BF" w14:textId="77777777" w:rsidR="00756969" w:rsidRPr="00066BCF" w:rsidRDefault="00756969" w:rsidP="00756969">
      <w:pPr>
        <w:tabs>
          <w:tab w:val="left" w:pos="0"/>
          <w:tab w:val="left" w:pos="2552"/>
        </w:tabs>
        <w:rPr>
          <w:rFonts w:ascii="Calibri" w:hAnsi="Calibri"/>
        </w:rPr>
      </w:pPr>
    </w:p>
    <w:p w14:paraId="35445714" w14:textId="77777777" w:rsidR="00756969" w:rsidRPr="00066BCF" w:rsidRDefault="00756969" w:rsidP="00756969">
      <w:pPr>
        <w:tabs>
          <w:tab w:val="left" w:pos="0"/>
          <w:tab w:val="left" w:pos="2552"/>
        </w:tabs>
        <w:rPr>
          <w:rFonts w:ascii="Calibri" w:hAnsi="Calibri"/>
        </w:rPr>
      </w:pPr>
    </w:p>
    <w:p w14:paraId="19CD5E01" w14:textId="41E97C9C" w:rsidR="00D049BE" w:rsidRPr="00066BCF" w:rsidRDefault="00C93ACC" w:rsidP="0084155C">
      <w:pPr>
        <w:numPr>
          <w:ilvl w:val="2"/>
          <w:numId w:val="4"/>
        </w:numPr>
        <w:tabs>
          <w:tab w:val="left" w:pos="0"/>
          <w:tab w:val="left" w:pos="2268"/>
          <w:tab w:val="left" w:pos="2552"/>
        </w:tabs>
        <w:ind w:left="1701" w:hanging="850"/>
        <w:rPr>
          <w:rFonts w:ascii="Calibri" w:hAnsi="Calibri"/>
        </w:rPr>
      </w:pPr>
      <w:r w:rsidRPr="00066BCF">
        <w:rPr>
          <w:rFonts w:ascii="Calibri" w:hAnsi="Calibri"/>
        </w:rPr>
        <w:t xml:space="preserve">Wanneer de </w:t>
      </w:r>
      <w:r w:rsidR="00BC16E9">
        <w:rPr>
          <w:rFonts w:ascii="Calibri" w:hAnsi="Calibri"/>
        </w:rPr>
        <w:t>R</w:t>
      </w:r>
      <w:r w:rsidRPr="00066BCF">
        <w:rPr>
          <w:rFonts w:ascii="Calibri" w:hAnsi="Calibri"/>
        </w:rPr>
        <w:t xml:space="preserve">eferee besluit </w:t>
      </w:r>
      <w:r w:rsidR="003A6934" w:rsidRPr="00066BCF">
        <w:rPr>
          <w:rFonts w:ascii="Calibri" w:hAnsi="Calibri"/>
        </w:rPr>
        <w:t xml:space="preserve">de speler of </w:t>
      </w:r>
      <w:r w:rsidRPr="00066BCF">
        <w:rPr>
          <w:rFonts w:ascii="Calibri" w:hAnsi="Calibri"/>
        </w:rPr>
        <w:t>de partij in overtreding te</w:t>
      </w:r>
      <w:r w:rsidR="003A6934" w:rsidRPr="00066BCF">
        <w:rPr>
          <w:rFonts w:ascii="Calibri" w:hAnsi="Calibri"/>
        </w:rPr>
        <w:t xml:space="preserve"> d</w:t>
      </w:r>
      <w:r w:rsidRPr="00066BCF">
        <w:rPr>
          <w:rFonts w:ascii="Calibri" w:hAnsi="Calibri"/>
        </w:rPr>
        <w:t xml:space="preserve">iskwalificeren, geeft hij een zwarte kaart aan de </w:t>
      </w:r>
      <w:r w:rsidR="00BC16E9">
        <w:rPr>
          <w:rFonts w:ascii="Calibri" w:hAnsi="Calibri"/>
        </w:rPr>
        <w:t>S</w:t>
      </w:r>
      <w:r w:rsidRPr="00066BCF">
        <w:rPr>
          <w:rFonts w:ascii="Calibri" w:hAnsi="Calibri"/>
        </w:rPr>
        <w:t xml:space="preserve">cheidsrechter. De </w:t>
      </w:r>
      <w:r w:rsidR="00BC16E9">
        <w:rPr>
          <w:rFonts w:ascii="Calibri" w:hAnsi="Calibri"/>
        </w:rPr>
        <w:t>S</w:t>
      </w:r>
      <w:r w:rsidRPr="00066BCF">
        <w:rPr>
          <w:rFonts w:ascii="Calibri" w:hAnsi="Calibri"/>
        </w:rPr>
        <w:t>cheidsrechter roept dan “</w:t>
      </w:r>
      <w:r w:rsidR="00C903EC" w:rsidRPr="00066BCF">
        <w:rPr>
          <w:rFonts w:ascii="Calibri" w:hAnsi="Calibri"/>
        </w:rPr>
        <w:t>Kom hier</w:t>
      </w:r>
      <w:r w:rsidRPr="00066BCF">
        <w:rPr>
          <w:rFonts w:ascii="Calibri" w:hAnsi="Calibri"/>
        </w:rPr>
        <w:t xml:space="preserve">”, en roept vervolgens: </w:t>
      </w:r>
      <w:r w:rsidR="00D049BE" w:rsidRPr="00066BCF">
        <w:rPr>
          <w:rFonts w:ascii="Calibri" w:hAnsi="Calibri"/>
        </w:rPr>
        <w:br/>
      </w:r>
      <w:r w:rsidRPr="00066BCF">
        <w:rPr>
          <w:rFonts w:ascii="Calibri" w:hAnsi="Calibri"/>
        </w:rPr>
        <w:t>“….. [naam van de speler</w:t>
      </w:r>
      <w:r w:rsidR="003A6934" w:rsidRPr="00066BCF">
        <w:rPr>
          <w:rFonts w:ascii="Calibri" w:hAnsi="Calibri"/>
        </w:rPr>
        <w:t>(s)</w:t>
      </w:r>
      <w:r w:rsidRPr="00066BCF">
        <w:rPr>
          <w:rFonts w:ascii="Calibri" w:hAnsi="Calibri"/>
        </w:rPr>
        <w:t xml:space="preserve">], </w:t>
      </w:r>
      <w:r w:rsidR="00E873C6" w:rsidRPr="00066BCF">
        <w:rPr>
          <w:rFonts w:ascii="Calibri" w:hAnsi="Calibri"/>
        </w:rPr>
        <w:t>gediskwalificeerd</w:t>
      </w:r>
      <w:r w:rsidRPr="00066BCF">
        <w:rPr>
          <w:rFonts w:ascii="Calibri" w:hAnsi="Calibri"/>
        </w:rPr>
        <w:t xml:space="preserve"> </w:t>
      </w:r>
      <w:r w:rsidR="007E3F83" w:rsidRPr="00066BCF">
        <w:rPr>
          <w:rFonts w:ascii="Calibri" w:hAnsi="Calibri"/>
        </w:rPr>
        <w:t xml:space="preserve">voor </w:t>
      </w:r>
      <w:r w:rsidRPr="00066BCF">
        <w:rPr>
          <w:rFonts w:ascii="Calibri" w:hAnsi="Calibri"/>
        </w:rPr>
        <w:t xml:space="preserve">wangedrag”, </w:t>
      </w:r>
      <w:r w:rsidR="00B22DAE" w:rsidRPr="00066BCF">
        <w:rPr>
          <w:rFonts w:ascii="Calibri" w:hAnsi="Calibri"/>
        </w:rPr>
        <w:t xml:space="preserve">gevolgd door een uitleg van het wangedrag, </w:t>
      </w:r>
      <w:r w:rsidRPr="00066BCF">
        <w:rPr>
          <w:rFonts w:ascii="Calibri" w:hAnsi="Calibri"/>
        </w:rPr>
        <w:t xml:space="preserve">waarbij de scheidsrechter gelijktijdig </w:t>
      </w:r>
      <w:r w:rsidRPr="00066BCF">
        <w:rPr>
          <w:rFonts w:ascii="Calibri" w:hAnsi="Calibri"/>
          <w:b/>
          <w:bCs/>
        </w:rPr>
        <w:t>de zwarte kaart</w:t>
      </w:r>
      <w:r w:rsidRPr="00066BCF">
        <w:rPr>
          <w:rFonts w:ascii="Calibri" w:hAnsi="Calibri"/>
        </w:rPr>
        <w:t xml:space="preserve"> in de rechterhand boven het hoofd houdt. </w:t>
      </w:r>
    </w:p>
    <w:p w14:paraId="769C07A1" w14:textId="77777777" w:rsidR="00756969" w:rsidRPr="00066BCF" w:rsidRDefault="00756969" w:rsidP="00756969">
      <w:pPr>
        <w:tabs>
          <w:tab w:val="left" w:pos="0"/>
          <w:tab w:val="left" w:pos="2268"/>
          <w:tab w:val="left" w:pos="2552"/>
        </w:tabs>
        <w:rPr>
          <w:rFonts w:ascii="Calibri" w:hAnsi="Calibri"/>
        </w:rPr>
      </w:pPr>
    </w:p>
    <w:p w14:paraId="5ADD9F53" w14:textId="77777777" w:rsidR="00756969" w:rsidRPr="00066BCF" w:rsidRDefault="00756969" w:rsidP="00756969">
      <w:pPr>
        <w:tabs>
          <w:tab w:val="left" w:pos="0"/>
          <w:tab w:val="left" w:pos="2268"/>
          <w:tab w:val="left" w:pos="2552"/>
        </w:tabs>
        <w:rPr>
          <w:rFonts w:ascii="Calibri" w:hAnsi="Calibri"/>
        </w:rPr>
      </w:pPr>
    </w:p>
    <w:p w14:paraId="03362C77" w14:textId="77777777" w:rsidR="00756969" w:rsidRPr="00066BCF" w:rsidRDefault="00756969" w:rsidP="00756969">
      <w:pPr>
        <w:tabs>
          <w:tab w:val="left" w:pos="0"/>
          <w:tab w:val="left" w:pos="2268"/>
          <w:tab w:val="left" w:pos="2552"/>
        </w:tabs>
        <w:jc w:val="right"/>
        <w:rPr>
          <w:rFonts w:ascii="Calibri" w:hAnsi="Calibri"/>
        </w:rPr>
      </w:pPr>
    </w:p>
    <w:p w14:paraId="505487A1" w14:textId="77777777" w:rsidR="00756969" w:rsidRPr="00066BCF" w:rsidRDefault="00756969" w:rsidP="00756969">
      <w:pPr>
        <w:tabs>
          <w:tab w:val="left" w:pos="0"/>
          <w:tab w:val="left" w:pos="2268"/>
          <w:tab w:val="left" w:pos="2552"/>
        </w:tabs>
        <w:jc w:val="right"/>
        <w:rPr>
          <w:rFonts w:ascii="Calibri" w:hAnsi="Calibri"/>
        </w:rPr>
      </w:pPr>
    </w:p>
    <w:p w14:paraId="55E40062" w14:textId="69A146CF" w:rsidR="00D049BE" w:rsidRPr="00066BCF" w:rsidRDefault="00756969" w:rsidP="0084155C">
      <w:pPr>
        <w:numPr>
          <w:ilvl w:val="3"/>
          <w:numId w:val="4"/>
        </w:numPr>
        <w:tabs>
          <w:tab w:val="left" w:pos="0"/>
        </w:tabs>
        <w:ind w:left="2552" w:hanging="851"/>
        <w:rPr>
          <w:rFonts w:ascii="Calibri" w:hAnsi="Calibri"/>
        </w:rPr>
      </w:pPr>
      <w:r w:rsidRPr="00066BCF">
        <w:rPr>
          <w:noProof/>
        </w:rPr>
        <w:drawing>
          <wp:anchor distT="0" distB="0" distL="114300" distR="114300" simplePos="0" relativeHeight="251681792" behindDoc="0" locked="0" layoutInCell="1" allowOverlap="1" wp14:anchorId="16B7C900" wp14:editId="35FAB503">
            <wp:simplePos x="0" y="0"/>
            <wp:positionH relativeFrom="column">
              <wp:posOffset>4418330</wp:posOffset>
            </wp:positionH>
            <wp:positionV relativeFrom="paragraph">
              <wp:posOffset>400050</wp:posOffset>
            </wp:positionV>
            <wp:extent cx="1728470" cy="956945"/>
            <wp:effectExtent l="4762" t="14288" r="9843" b="9842"/>
            <wp:wrapSquare wrapText="bothSides"/>
            <wp:docPr id="4731" name="Picture 4731"/>
            <wp:cNvGraphicFramePr/>
            <a:graphic xmlns:a="http://schemas.openxmlformats.org/drawingml/2006/main">
              <a:graphicData uri="http://schemas.openxmlformats.org/drawingml/2006/picture">
                <pic:pic xmlns:pic="http://schemas.openxmlformats.org/drawingml/2006/picture">
                  <pic:nvPicPr>
                    <pic:cNvPr id="4731" name="Picture 4731"/>
                    <pic:cNvPicPr/>
                  </pic:nvPicPr>
                  <pic:blipFill>
                    <a:blip r:embed="rId19" cstate="print">
                      <a:extLst>
                        <a:ext uri="{28A0092B-C50C-407E-A947-70E740481C1C}">
                          <a14:useLocalDpi xmlns:a14="http://schemas.microsoft.com/office/drawing/2010/main" val="0"/>
                        </a:ext>
                      </a:extLst>
                    </a:blip>
                    <a:stretch>
                      <a:fillRect/>
                    </a:stretch>
                  </pic:blipFill>
                  <pic:spPr>
                    <a:xfrm rot="-5399999">
                      <a:off x="0" y="0"/>
                      <a:ext cx="1728470" cy="956945"/>
                    </a:xfrm>
                    <a:prstGeom prst="rect">
                      <a:avLst/>
                    </a:prstGeom>
                  </pic:spPr>
                </pic:pic>
              </a:graphicData>
            </a:graphic>
          </wp:anchor>
        </w:drawing>
      </w:r>
      <w:r w:rsidR="00D049BE" w:rsidRPr="00066BCF">
        <w:rPr>
          <w:rFonts w:ascii="Calibri" w:hAnsi="Calibri"/>
        </w:rPr>
        <w:t xml:space="preserve">De </w:t>
      </w:r>
      <w:r w:rsidR="00BC16E9">
        <w:rPr>
          <w:rFonts w:ascii="Calibri" w:hAnsi="Calibri"/>
        </w:rPr>
        <w:t>S</w:t>
      </w:r>
      <w:r w:rsidR="00D049BE" w:rsidRPr="00066BCF">
        <w:rPr>
          <w:rFonts w:ascii="Calibri" w:hAnsi="Calibri"/>
        </w:rPr>
        <w:t xml:space="preserve">cheidsrechter dient </w:t>
      </w:r>
      <w:r w:rsidR="00C93767" w:rsidRPr="00066BCF">
        <w:rPr>
          <w:rFonts w:ascii="Calibri" w:hAnsi="Calibri"/>
        </w:rPr>
        <w:t xml:space="preserve">de toelichting volgens </w:t>
      </w:r>
      <w:r w:rsidR="00D151CE" w:rsidRPr="00066BCF">
        <w:rPr>
          <w:rFonts w:ascii="Calibri" w:hAnsi="Calibri"/>
        </w:rPr>
        <w:br/>
      </w:r>
      <w:r w:rsidR="00D049BE" w:rsidRPr="00066BCF">
        <w:rPr>
          <w:rFonts w:ascii="Calibri" w:hAnsi="Calibri"/>
        </w:rPr>
        <w:t xml:space="preserve">de standaardterminologie te gebruiken om </w:t>
      </w:r>
      <w:r w:rsidR="00D151CE" w:rsidRPr="00066BCF">
        <w:rPr>
          <w:rFonts w:ascii="Calibri" w:hAnsi="Calibri"/>
        </w:rPr>
        <w:br/>
      </w:r>
      <w:r w:rsidR="00D049BE" w:rsidRPr="00066BCF">
        <w:rPr>
          <w:rFonts w:ascii="Calibri" w:hAnsi="Calibri"/>
        </w:rPr>
        <w:t>het specifieke wangedrag uit te leggen.</w:t>
      </w:r>
    </w:p>
    <w:p w14:paraId="26EF98BA" w14:textId="7B5299B9" w:rsidR="00D049BE" w:rsidRPr="00066BCF" w:rsidRDefault="00D049BE" w:rsidP="0084155C">
      <w:pPr>
        <w:numPr>
          <w:ilvl w:val="3"/>
          <w:numId w:val="4"/>
        </w:numPr>
        <w:tabs>
          <w:tab w:val="left" w:pos="0"/>
        </w:tabs>
        <w:ind w:left="2552" w:hanging="851"/>
        <w:rPr>
          <w:rFonts w:ascii="Calibri" w:hAnsi="Calibri"/>
        </w:rPr>
      </w:pPr>
      <w:r w:rsidRPr="00066BCF">
        <w:rPr>
          <w:rFonts w:ascii="Calibri" w:hAnsi="Calibri"/>
        </w:rPr>
        <w:t xml:space="preserve">De </w:t>
      </w:r>
      <w:r w:rsidR="00BC16E9">
        <w:rPr>
          <w:rFonts w:ascii="Calibri" w:hAnsi="Calibri"/>
        </w:rPr>
        <w:t>S</w:t>
      </w:r>
      <w:r w:rsidRPr="00066BCF">
        <w:rPr>
          <w:rFonts w:ascii="Calibri" w:hAnsi="Calibri"/>
        </w:rPr>
        <w:t xml:space="preserve">cheidsrechter roept vervolgens: “Partij gewonnen door </w:t>
      </w:r>
      <w:r w:rsidR="00C93767" w:rsidRPr="00066BCF">
        <w:rPr>
          <w:rFonts w:ascii="Calibri" w:hAnsi="Calibri"/>
        </w:rPr>
        <w:t>W</w:t>
      </w:r>
      <w:r w:rsidRPr="00066BCF">
        <w:rPr>
          <w:rFonts w:ascii="Calibri" w:hAnsi="Calibri"/>
        </w:rPr>
        <w:t>, of W en X, of teamnaam”</w:t>
      </w:r>
      <w:r w:rsidR="008031AA" w:rsidRPr="00066BCF">
        <w:rPr>
          <w:rFonts w:ascii="Calibri" w:hAnsi="Calibri"/>
        </w:rPr>
        <w:t xml:space="preserve"> </w:t>
      </w:r>
      <w:r w:rsidR="00D151CE" w:rsidRPr="00066BCF">
        <w:rPr>
          <w:rFonts w:ascii="Calibri" w:hAnsi="Calibri"/>
        </w:rPr>
        <w:br/>
      </w:r>
      <w:r w:rsidRPr="00066BCF">
        <w:rPr>
          <w:rFonts w:ascii="Calibri" w:hAnsi="Calibri"/>
        </w:rPr>
        <w:t>en de stand.</w:t>
      </w:r>
      <w:r w:rsidR="00D151CE" w:rsidRPr="00066BCF">
        <w:rPr>
          <w:rFonts w:ascii="Calibri" w:hAnsi="Calibri"/>
        </w:rPr>
        <w:br/>
      </w:r>
      <w:r w:rsidR="00D151CE" w:rsidRPr="00066BCF">
        <w:rPr>
          <w:rFonts w:ascii="Calibri" w:hAnsi="Calibri"/>
        </w:rPr>
        <w:br/>
      </w:r>
      <w:r w:rsidR="00756969" w:rsidRPr="00066BCF">
        <w:rPr>
          <w:rFonts w:ascii="Calibri" w:hAnsi="Calibri"/>
        </w:rPr>
        <w:br/>
      </w:r>
      <w:r w:rsidRPr="00066BCF">
        <w:rPr>
          <w:rFonts w:ascii="Calibri" w:hAnsi="Calibri"/>
        </w:rPr>
        <w:br/>
      </w:r>
    </w:p>
    <w:p w14:paraId="50C2EB57" w14:textId="0D006324" w:rsidR="002F0844" w:rsidRPr="00066BCF" w:rsidRDefault="00C442BA" w:rsidP="0084155C">
      <w:pPr>
        <w:numPr>
          <w:ilvl w:val="2"/>
          <w:numId w:val="4"/>
        </w:numPr>
        <w:tabs>
          <w:tab w:val="left" w:pos="0"/>
          <w:tab w:val="left" w:pos="2552"/>
        </w:tabs>
        <w:ind w:left="1701" w:hanging="850"/>
        <w:rPr>
          <w:rFonts w:ascii="Calibri" w:hAnsi="Calibri"/>
        </w:rPr>
      </w:pPr>
      <w:r w:rsidRPr="00066BCF">
        <w:rPr>
          <w:rFonts w:ascii="Calibri" w:hAnsi="Calibri"/>
        </w:rPr>
        <w:t xml:space="preserve">Wangedrag </w:t>
      </w:r>
      <w:r w:rsidR="00FC22BB" w:rsidRPr="00066BCF">
        <w:rPr>
          <w:rFonts w:ascii="Calibri" w:hAnsi="Calibri"/>
        </w:rPr>
        <w:t>tijdens pauzes</w:t>
      </w:r>
      <w:r w:rsidR="00B47C9B" w:rsidRPr="00066BCF">
        <w:rPr>
          <w:rFonts w:ascii="Calibri" w:hAnsi="Calibri"/>
        </w:rPr>
        <w:t xml:space="preserve"> (spelregel 16.2)</w:t>
      </w:r>
      <w:r w:rsidRPr="00066BCF">
        <w:rPr>
          <w:rFonts w:ascii="Calibri" w:hAnsi="Calibri"/>
        </w:rPr>
        <w:t xml:space="preserve"> moet worden afgehandeld als wangedrag tijdens een game. De </w:t>
      </w:r>
      <w:r w:rsidR="00BC16E9">
        <w:rPr>
          <w:rFonts w:ascii="Calibri" w:hAnsi="Calibri"/>
        </w:rPr>
        <w:t>S</w:t>
      </w:r>
      <w:r w:rsidRPr="00066BCF">
        <w:rPr>
          <w:rFonts w:ascii="Calibri" w:hAnsi="Calibri"/>
        </w:rPr>
        <w:t>cheidsrechter geeft onmiddellijk zodra het wangedrag optreedt de van toepassing zijnde aan</w:t>
      </w:r>
      <w:r w:rsidRPr="00066BCF">
        <w:rPr>
          <w:rFonts w:ascii="Calibri" w:hAnsi="Calibri"/>
        </w:rPr>
        <w:softHyphen/>
        <w:t xml:space="preserve">kondiging van </w:t>
      </w:r>
      <w:r w:rsidR="00D049BE" w:rsidRPr="00066BCF">
        <w:rPr>
          <w:rFonts w:ascii="Calibri" w:hAnsi="Calibri"/>
        </w:rPr>
        <w:t>Instructie 5.17.3</w:t>
      </w:r>
      <w:r w:rsidR="001855DD" w:rsidRPr="00066BCF">
        <w:rPr>
          <w:rFonts w:ascii="Calibri" w:hAnsi="Calibri"/>
        </w:rPr>
        <w:t>,</w:t>
      </w:r>
      <w:r w:rsidR="00D049BE" w:rsidRPr="00066BCF">
        <w:rPr>
          <w:rFonts w:ascii="Calibri" w:hAnsi="Calibri"/>
        </w:rPr>
        <w:t xml:space="preserve"> </w:t>
      </w:r>
      <w:r w:rsidR="001855DD" w:rsidRPr="00066BCF">
        <w:rPr>
          <w:rFonts w:ascii="Calibri" w:hAnsi="Calibri"/>
        </w:rPr>
        <w:t xml:space="preserve">5.17.4 of </w:t>
      </w:r>
      <w:r w:rsidR="00D049BE" w:rsidRPr="00066BCF">
        <w:rPr>
          <w:rFonts w:ascii="Calibri" w:hAnsi="Calibri"/>
        </w:rPr>
        <w:t>5.17.5</w:t>
      </w:r>
      <w:r w:rsidRPr="00066BCF">
        <w:rPr>
          <w:rFonts w:ascii="Calibri" w:hAnsi="Calibri"/>
        </w:rPr>
        <w:t xml:space="preserve">. </w:t>
      </w:r>
      <w:r w:rsidR="00D049BE" w:rsidRPr="00066BCF">
        <w:rPr>
          <w:rFonts w:ascii="Calibri" w:hAnsi="Calibri"/>
        </w:rPr>
        <w:br/>
      </w:r>
    </w:p>
    <w:p w14:paraId="60CB454A" w14:textId="5E159163" w:rsidR="00547C23" w:rsidRPr="00066BCF" w:rsidRDefault="00547C23" w:rsidP="0084155C">
      <w:pPr>
        <w:numPr>
          <w:ilvl w:val="2"/>
          <w:numId w:val="4"/>
        </w:numPr>
        <w:tabs>
          <w:tab w:val="left" w:pos="0"/>
          <w:tab w:val="left" w:pos="2552"/>
        </w:tabs>
        <w:ind w:left="1701" w:hanging="850"/>
        <w:rPr>
          <w:rFonts w:ascii="Calibri" w:hAnsi="Calibri"/>
        </w:rPr>
      </w:pPr>
      <w:r w:rsidRPr="00066BCF">
        <w:rPr>
          <w:rFonts w:ascii="Calibri" w:hAnsi="Calibri"/>
        </w:rPr>
        <w:t xml:space="preserve">In geval van wangedrag tijdens een pauze, waarbij een speler is gewaarschuwd volgens spelregel 16.7.1.1, roept de </w:t>
      </w:r>
      <w:r w:rsidR="00BC16E9">
        <w:rPr>
          <w:rFonts w:ascii="Calibri" w:hAnsi="Calibri"/>
        </w:rPr>
        <w:t>S</w:t>
      </w:r>
      <w:r w:rsidRPr="00066BCF">
        <w:rPr>
          <w:rFonts w:ascii="Calibri" w:hAnsi="Calibri"/>
        </w:rPr>
        <w:t>cheidsrechter na de pauze:</w:t>
      </w:r>
    </w:p>
    <w:p w14:paraId="712E1C2B" w14:textId="77777777" w:rsidR="00547C23" w:rsidRPr="00066BCF" w:rsidRDefault="00547C23" w:rsidP="0084155C">
      <w:pPr>
        <w:numPr>
          <w:ilvl w:val="3"/>
          <w:numId w:val="4"/>
        </w:numPr>
        <w:tabs>
          <w:tab w:val="left" w:pos="0"/>
        </w:tabs>
        <w:ind w:left="2552" w:hanging="851"/>
        <w:rPr>
          <w:rFonts w:ascii="Calibri" w:hAnsi="Calibri"/>
        </w:rPr>
      </w:pPr>
      <w:r w:rsidRPr="00066BCF">
        <w:rPr>
          <w:rFonts w:ascii="Calibri" w:hAnsi="Calibri"/>
        </w:rPr>
        <w:t>“11-(stand)”en vervolgens “speel” (na een pauze bij 11 punten)</w:t>
      </w:r>
      <w:r w:rsidR="00DE00B5" w:rsidRPr="00066BCF">
        <w:rPr>
          <w:rFonts w:ascii="Calibri" w:hAnsi="Calibri"/>
        </w:rPr>
        <w:t>; of</w:t>
      </w:r>
    </w:p>
    <w:p w14:paraId="10FB9A3B" w14:textId="77777777" w:rsidR="00547C23" w:rsidRPr="00066BCF" w:rsidRDefault="00547C23" w:rsidP="0084155C">
      <w:pPr>
        <w:numPr>
          <w:ilvl w:val="3"/>
          <w:numId w:val="4"/>
        </w:numPr>
        <w:tabs>
          <w:tab w:val="left" w:pos="0"/>
        </w:tabs>
        <w:ind w:left="2552" w:hanging="851"/>
        <w:rPr>
          <w:rFonts w:ascii="Calibri" w:hAnsi="Calibri"/>
        </w:rPr>
      </w:pPr>
      <w:r w:rsidRPr="00066BCF">
        <w:rPr>
          <w:rFonts w:ascii="Calibri" w:hAnsi="Calibri"/>
        </w:rPr>
        <w:t xml:space="preserve">“….. game; nul beiden; speel” (na een pauze tussen games). </w:t>
      </w:r>
      <w:r w:rsidRPr="00066BCF">
        <w:rPr>
          <w:rFonts w:ascii="Calibri" w:hAnsi="Calibri"/>
        </w:rPr>
        <w:br/>
      </w:r>
    </w:p>
    <w:p w14:paraId="1F587F9C" w14:textId="2591973A" w:rsidR="002F0844" w:rsidRPr="00066BCF" w:rsidRDefault="00547C23" w:rsidP="0084155C">
      <w:pPr>
        <w:numPr>
          <w:ilvl w:val="2"/>
          <w:numId w:val="4"/>
        </w:numPr>
        <w:tabs>
          <w:tab w:val="left" w:pos="0"/>
          <w:tab w:val="left" w:pos="2552"/>
        </w:tabs>
        <w:ind w:left="1701" w:hanging="850"/>
        <w:rPr>
          <w:rFonts w:ascii="Calibri" w:hAnsi="Calibri"/>
        </w:rPr>
      </w:pPr>
      <w:r w:rsidRPr="00066BCF">
        <w:rPr>
          <w:rFonts w:ascii="Calibri" w:hAnsi="Calibri"/>
        </w:rPr>
        <w:t xml:space="preserve">In geval van wangedrag tijdens een pauze, waarbij een speler een fout heeft gekregen volgens spelregel 16.7.1.2 of 16.7.1.3, roept de </w:t>
      </w:r>
      <w:r w:rsidR="00BC16E9">
        <w:rPr>
          <w:rFonts w:ascii="Calibri" w:hAnsi="Calibri"/>
        </w:rPr>
        <w:t>S</w:t>
      </w:r>
      <w:r w:rsidRPr="00066BCF">
        <w:rPr>
          <w:rFonts w:ascii="Calibri" w:hAnsi="Calibri"/>
        </w:rPr>
        <w:t>cheidsrechter na de pauze:</w:t>
      </w:r>
    </w:p>
    <w:p w14:paraId="212443AA" w14:textId="77777777" w:rsidR="002F0844" w:rsidRPr="00066BCF" w:rsidRDefault="00547C23" w:rsidP="0084155C">
      <w:pPr>
        <w:numPr>
          <w:ilvl w:val="3"/>
          <w:numId w:val="4"/>
        </w:numPr>
        <w:tabs>
          <w:tab w:val="left" w:pos="0"/>
        </w:tabs>
        <w:ind w:left="2552" w:hanging="851"/>
        <w:rPr>
          <w:rFonts w:ascii="Calibri" w:hAnsi="Calibri"/>
        </w:rPr>
      </w:pPr>
      <w:r w:rsidRPr="00066BCF">
        <w:rPr>
          <w:rFonts w:ascii="Calibri" w:hAnsi="Calibri"/>
        </w:rPr>
        <w:t>“11-(stand)”</w:t>
      </w:r>
      <w:r w:rsidR="00E94F33" w:rsidRPr="00066BCF">
        <w:rPr>
          <w:rFonts w:ascii="Calibri" w:hAnsi="Calibri"/>
        </w:rPr>
        <w:t xml:space="preserve"> “….. [naam van speler]</w:t>
      </w:r>
      <w:r w:rsidR="00DE00B5" w:rsidRPr="00066BCF">
        <w:rPr>
          <w:rFonts w:ascii="Calibri" w:hAnsi="Calibri"/>
        </w:rPr>
        <w:t xml:space="preserve">, fout voor wangedrag” </w:t>
      </w:r>
      <w:r w:rsidRPr="00066BCF">
        <w:rPr>
          <w:rFonts w:ascii="Calibri" w:hAnsi="Calibri"/>
        </w:rPr>
        <w:t xml:space="preserve">en vervolgens </w:t>
      </w:r>
      <w:r w:rsidR="00DE00B5" w:rsidRPr="00066BCF">
        <w:rPr>
          <w:rFonts w:ascii="Calibri" w:hAnsi="Calibri"/>
        </w:rPr>
        <w:t xml:space="preserve">eventueel </w:t>
      </w:r>
      <w:r w:rsidR="00397B80" w:rsidRPr="00066BCF">
        <w:rPr>
          <w:rFonts w:ascii="Calibri" w:hAnsi="Calibri"/>
        </w:rPr>
        <w:t>“service over”, de nieuwe stand</w:t>
      </w:r>
      <w:r w:rsidR="00DE00B5" w:rsidRPr="00066BCF">
        <w:rPr>
          <w:rFonts w:ascii="Calibri" w:hAnsi="Calibri"/>
        </w:rPr>
        <w:t xml:space="preserve"> en dan </w:t>
      </w:r>
      <w:r w:rsidRPr="00066BCF">
        <w:rPr>
          <w:rFonts w:ascii="Calibri" w:hAnsi="Calibri"/>
        </w:rPr>
        <w:t>“speel” (na een pauze bij 11 punten)</w:t>
      </w:r>
      <w:r w:rsidR="00DE00B5" w:rsidRPr="00066BCF">
        <w:rPr>
          <w:rFonts w:ascii="Calibri" w:hAnsi="Calibri"/>
        </w:rPr>
        <w:t>; of</w:t>
      </w:r>
    </w:p>
    <w:p w14:paraId="074488E2" w14:textId="77777777" w:rsidR="006F4F9B" w:rsidRPr="00066BCF" w:rsidRDefault="00547C23" w:rsidP="0084155C">
      <w:pPr>
        <w:numPr>
          <w:ilvl w:val="3"/>
          <w:numId w:val="4"/>
        </w:numPr>
        <w:tabs>
          <w:tab w:val="left" w:pos="0"/>
          <w:tab w:val="num" w:pos="2552"/>
        </w:tabs>
        <w:ind w:left="2552" w:hanging="851"/>
        <w:rPr>
          <w:rFonts w:ascii="Calibri" w:hAnsi="Calibri"/>
        </w:rPr>
      </w:pPr>
      <w:r w:rsidRPr="00066BCF">
        <w:rPr>
          <w:rFonts w:ascii="Calibri" w:hAnsi="Calibri"/>
        </w:rPr>
        <w:t>“….. game; nul beiden;</w:t>
      </w:r>
      <w:r w:rsidR="00B7410C" w:rsidRPr="00066BCF">
        <w:rPr>
          <w:rFonts w:ascii="Calibri" w:hAnsi="Calibri"/>
        </w:rPr>
        <w:t>”</w:t>
      </w:r>
      <w:r w:rsidRPr="00066BCF">
        <w:rPr>
          <w:rFonts w:ascii="Calibri" w:hAnsi="Calibri"/>
        </w:rPr>
        <w:t xml:space="preserve"> </w:t>
      </w:r>
      <w:r w:rsidR="00E94F33" w:rsidRPr="00066BCF">
        <w:rPr>
          <w:rFonts w:ascii="Calibri" w:hAnsi="Calibri"/>
        </w:rPr>
        <w:t>“….. [naam van speler]</w:t>
      </w:r>
      <w:r w:rsidR="00DE00B5" w:rsidRPr="00066BCF">
        <w:rPr>
          <w:rFonts w:ascii="Calibri" w:hAnsi="Calibri"/>
        </w:rPr>
        <w:t xml:space="preserve">, fout voor wangedrag” en vervolgens eventueel </w:t>
      </w:r>
      <w:r w:rsidR="00397B80" w:rsidRPr="00066BCF">
        <w:rPr>
          <w:rFonts w:ascii="Calibri" w:hAnsi="Calibri"/>
        </w:rPr>
        <w:t>“service over”, de nieuwe stand</w:t>
      </w:r>
      <w:r w:rsidR="00DE00B5" w:rsidRPr="00066BCF">
        <w:rPr>
          <w:rFonts w:ascii="Calibri" w:hAnsi="Calibri"/>
        </w:rPr>
        <w:t xml:space="preserve"> en dan </w:t>
      </w:r>
      <w:r w:rsidRPr="00066BCF">
        <w:rPr>
          <w:rFonts w:ascii="Calibri" w:hAnsi="Calibri"/>
        </w:rPr>
        <w:t>“speel” (na een pauze tussen games).</w:t>
      </w:r>
      <w:r w:rsidR="006F4F9B" w:rsidRPr="00066BCF">
        <w:rPr>
          <w:rFonts w:ascii="Calibri" w:hAnsi="Calibri"/>
        </w:rPr>
        <w:br/>
      </w:r>
    </w:p>
    <w:p w14:paraId="6B43FB73" w14:textId="77777777" w:rsidR="002F0844" w:rsidRPr="00066BCF" w:rsidRDefault="00C442BA" w:rsidP="0084155C">
      <w:pPr>
        <w:numPr>
          <w:ilvl w:val="2"/>
          <w:numId w:val="4"/>
        </w:numPr>
        <w:tabs>
          <w:tab w:val="left" w:pos="0"/>
          <w:tab w:val="left" w:pos="2552"/>
        </w:tabs>
        <w:ind w:left="1701" w:hanging="850"/>
        <w:rPr>
          <w:rFonts w:ascii="Calibri" w:hAnsi="Calibri"/>
        </w:rPr>
      </w:pPr>
      <w:r w:rsidRPr="00066BCF">
        <w:rPr>
          <w:rFonts w:ascii="Calibri" w:hAnsi="Calibri"/>
        </w:rPr>
        <w:t>Als een speler wordt gediskwalificeerd door de referee</w:t>
      </w:r>
      <w:r w:rsidR="006F4F9B" w:rsidRPr="00066BCF">
        <w:rPr>
          <w:rFonts w:ascii="Calibri" w:hAnsi="Calibri"/>
        </w:rPr>
        <w:t xml:space="preserve"> tijdens een pauze</w:t>
      </w:r>
      <w:r w:rsidRPr="00066BCF">
        <w:rPr>
          <w:rFonts w:ascii="Calibri" w:hAnsi="Calibri"/>
        </w:rPr>
        <w:t xml:space="preserve">, </w:t>
      </w:r>
      <w:r w:rsidR="006F4F9B" w:rsidRPr="00066BCF">
        <w:rPr>
          <w:rFonts w:ascii="Calibri" w:hAnsi="Calibri"/>
        </w:rPr>
        <w:t xml:space="preserve">wacht dan niet op het einde van de pauze, maar </w:t>
      </w:r>
      <w:r w:rsidRPr="00066BCF">
        <w:rPr>
          <w:rFonts w:ascii="Calibri" w:hAnsi="Calibri"/>
        </w:rPr>
        <w:t>roep</w:t>
      </w:r>
      <w:r w:rsidR="006F4F9B" w:rsidRPr="00066BCF">
        <w:rPr>
          <w:rFonts w:ascii="Calibri" w:hAnsi="Calibri"/>
        </w:rPr>
        <w:t xml:space="preserve"> onmiddellijk</w:t>
      </w:r>
      <w:r w:rsidRPr="00066BCF">
        <w:rPr>
          <w:rFonts w:ascii="Calibri" w:hAnsi="Calibri"/>
        </w:rPr>
        <w:t xml:space="preserve">: </w:t>
      </w:r>
      <w:r w:rsidR="00C07EBF" w:rsidRPr="00066BCF">
        <w:rPr>
          <w:rFonts w:ascii="Calibri" w:hAnsi="Calibri"/>
        </w:rPr>
        <w:br/>
      </w:r>
      <w:r w:rsidRPr="00066BCF">
        <w:rPr>
          <w:rFonts w:ascii="Calibri" w:hAnsi="Calibri"/>
        </w:rPr>
        <w:t>”….. [naam van de speler</w:t>
      </w:r>
      <w:r w:rsidR="00DE0ECE" w:rsidRPr="00066BCF">
        <w:rPr>
          <w:rFonts w:ascii="Calibri" w:hAnsi="Calibri"/>
        </w:rPr>
        <w:t>(s)</w:t>
      </w:r>
      <w:r w:rsidRPr="00066BCF">
        <w:rPr>
          <w:rFonts w:ascii="Calibri" w:hAnsi="Calibri"/>
        </w:rPr>
        <w:t>], gediskwalificeerd voor wangedrag”</w:t>
      </w:r>
      <w:r w:rsidR="00DE0ECE" w:rsidRPr="00066BCF">
        <w:rPr>
          <w:rFonts w:ascii="Calibri" w:hAnsi="Calibri"/>
        </w:rPr>
        <w:t xml:space="preserve">, gevolgd door een </w:t>
      </w:r>
      <w:r w:rsidR="00C93767" w:rsidRPr="00066BCF">
        <w:rPr>
          <w:rFonts w:ascii="Calibri" w:hAnsi="Calibri"/>
        </w:rPr>
        <w:t>toelichting</w:t>
      </w:r>
      <w:r w:rsidR="00DE0ECE" w:rsidRPr="00066BCF">
        <w:rPr>
          <w:rFonts w:ascii="Calibri" w:hAnsi="Calibri"/>
        </w:rPr>
        <w:t xml:space="preserve"> van het wangedrag,</w:t>
      </w:r>
      <w:r w:rsidR="00397B80" w:rsidRPr="00066BCF">
        <w:rPr>
          <w:rFonts w:ascii="Calibri" w:hAnsi="Calibri"/>
        </w:rPr>
        <w:t xml:space="preserve"> </w:t>
      </w:r>
      <w:r w:rsidR="00DE0ECE" w:rsidRPr="00066BCF">
        <w:rPr>
          <w:rFonts w:ascii="Calibri" w:hAnsi="Calibri"/>
        </w:rPr>
        <w:t>v</w:t>
      </w:r>
      <w:r w:rsidR="00E94F33" w:rsidRPr="00066BCF">
        <w:rPr>
          <w:rFonts w:ascii="Calibri" w:hAnsi="Calibri"/>
        </w:rPr>
        <w:t xml:space="preserve">olgens Instructies 5.17.5.1 en </w:t>
      </w:r>
      <w:r w:rsidR="00DE0ECE" w:rsidRPr="00066BCF">
        <w:rPr>
          <w:rFonts w:ascii="Calibri" w:hAnsi="Calibri"/>
        </w:rPr>
        <w:t>5.</w:t>
      </w:r>
      <w:r w:rsidR="00E94F33" w:rsidRPr="00066BCF">
        <w:rPr>
          <w:rFonts w:ascii="Calibri" w:hAnsi="Calibri"/>
        </w:rPr>
        <w:t>1</w:t>
      </w:r>
      <w:r w:rsidR="00DE0ECE" w:rsidRPr="00066BCF">
        <w:rPr>
          <w:rFonts w:ascii="Calibri" w:hAnsi="Calibri"/>
        </w:rPr>
        <w:t>7.5.2</w:t>
      </w:r>
      <w:r w:rsidR="00C93767" w:rsidRPr="00066BCF">
        <w:rPr>
          <w:rFonts w:ascii="Calibri" w:hAnsi="Calibri"/>
        </w:rPr>
        <w:t xml:space="preserve">. </w:t>
      </w:r>
      <w:r w:rsidRPr="00066BCF">
        <w:rPr>
          <w:rFonts w:ascii="Calibri" w:hAnsi="Calibri"/>
        </w:rPr>
        <w:br/>
      </w:r>
    </w:p>
    <w:p w14:paraId="2A125135" w14:textId="556519DD" w:rsidR="001855DD" w:rsidRPr="00066BCF" w:rsidRDefault="00B575A9" w:rsidP="0084155C">
      <w:pPr>
        <w:numPr>
          <w:ilvl w:val="2"/>
          <w:numId w:val="4"/>
        </w:numPr>
        <w:tabs>
          <w:tab w:val="left" w:pos="0"/>
          <w:tab w:val="left" w:pos="2552"/>
        </w:tabs>
        <w:ind w:left="1701" w:hanging="850"/>
        <w:rPr>
          <w:rFonts w:ascii="Calibri" w:hAnsi="Calibri"/>
        </w:rPr>
      </w:pPr>
      <w:r w:rsidRPr="00066BCF">
        <w:rPr>
          <w:rFonts w:ascii="Calibri" w:hAnsi="Calibri"/>
        </w:rPr>
        <w:t xml:space="preserve">Wangedrag vóór een partij, terwijl een speler/paar op de </w:t>
      </w:r>
      <w:r w:rsidR="00BC16E9" w:rsidRPr="00BC16E9">
        <w:rPr>
          <w:rFonts w:ascii="Calibri" w:hAnsi="Calibri"/>
          <w:highlight w:val="yellow"/>
        </w:rPr>
        <w:t>speelvloer</w:t>
      </w:r>
      <w:r w:rsidRPr="00066BCF">
        <w:rPr>
          <w:rFonts w:ascii="Calibri" w:hAnsi="Calibri"/>
        </w:rPr>
        <w:t xml:space="preserve"> </w:t>
      </w:r>
      <w:r w:rsidR="005F3E24" w:rsidRPr="00066BCF">
        <w:rPr>
          <w:rFonts w:ascii="Calibri" w:hAnsi="Calibri"/>
        </w:rPr>
        <w:t xml:space="preserve">is, </w:t>
      </w:r>
      <w:r w:rsidR="001855DD" w:rsidRPr="00066BCF">
        <w:rPr>
          <w:rFonts w:ascii="Calibri" w:hAnsi="Calibri"/>
        </w:rPr>
        <w:t xml:space="preserve">voordat “speel” is geroepen bij het begin van de partij, </w:t>
      </w:r>
      <w:r w:rsidRPr="00066BCF">
        <w:rPr>
          <w:rFonts w:ascii="Calibri" w:hAnsi="Calibri"/>
        </w:rPr>
        <w:t xml:space="preserve">moet worden afgehandeld volgens de </w:t>
      </w:r>
      <w:r w:rsidR="00A039F1" w:rsidRPr="00066BCF">
        <w:rPr>
          <w:rFonts w:ascii="Calibri" w:hAnsi="Calibri"/>
        </w:rPr>
        <w:t>Instructies 5.17.3</w:t>
      </w:r>
      <w:r w:rsidR="001855DD" w:rsidRPr="00066BCF">
        <w:rPr>
          <w:rFonts w:ascii="Calibri" w:hAnsi="Calibri"/>
        </w:rPr>
        <w:t>,</w:t>
      </w:r>
      <w:r w:rsidR="00A039F1" w:rsidRPr="00066BCF">
        <w:rPr>
          <w:rFonts w:ascii="Calibri" w:hAnsi="Calibri"/>
        </w:rPr>
        <w:t xml:space="preserve"> </w:t>
      </w:r>
      <w:r w:rsidR="001855DD" w:rsidRPr="00066BCF">
        <w:rPr>
          <w:rFonts w:ascii="Calibri" w:hAnsi="Calibri"/>
        </w:rPr>
        <w:t xml:space="preserve">15.7.4 of </w:t>
      </w:r>
      <w:r w:rsidR="00A039F1" w:rsidRPr="00066BCF">
        <w:rPr>
          <w:rFonts w:ascii="Calibri" w:hAnsi="Calibri"/>
        </w:rPr>
        <w:t>15.7.5</w:t>
      </w:r>
      <w:r w:rsidRPr="00066BCF">
        <w:rPr>
          <w:rFonts w:ascii="Calibri" w:hAnsi="Calibri"/>
        </w:rPr>
        <w:t xml:space="preserve">. </w:t>
      </w:r>
      <w:r w:rsidR="001855DD" w:rsidRPr="00066BCF">
        <w:rPr>
          <w:rFonts w:ascii="Calibri" w:hAnsi="Calibri"/>
        </w:rPr>
        <w:t xml:space="preserve">Een kaart of kaarten hierbij gegeven hebben </w:t>
      </w:r>
      <w:r w:rsidR="00A10B38" w:rsidRPr="00066BCF">
        <w:rPr>
          <w:rFonts w:ascii="Calibri" w:hAnsi="Calibri"/>
        </w:rPr>
        <w:t xml:space="preserve">geen invloed op </w:t>
      </w:r>
      <w:r w:rsidR="00DE0ECE" w:rsidRPr="00066BCF">
        <w:rPr>
          <w:rFonts w:ascii="Calibri" w:hAnsi="Calibri"/>
        </w:rPr>
        <w:t>de stand</w:t>
      </w:r>
      <w:r w:rsidR="00A10B38" w:rsidRPr="00066BCF">
        <w:rPr>
          <w:rFonts w:ascii="Calibri" w:hAnsi="Calibri"/>
        </w:rPr>
        <w:t xml:space="preserve"> van de partij</w:t>
      </w:r>
      <w:r w:rsidR="001855DD" w:rsidRPr="00066BCF">
        <w:rPr>
          <w:rFonts w:ascii="Calibri" w:hAnsi="Calibri"/>
        </w:rPr>
        <w:t>, maar een kaart zal worden meegenomen indien later tijdens de partij meer overtredingen worden gemaakt</w:t>
      </w:r>
      <w:r w:rsidR="00A10B38" w:rsidRPr="00066BCF">
        <w:rPr>
          <w:rFonts w:ascii="Calibri" w:hAnsi="Calibri"/>
        </w:rPr>
        <w:t>.</w:t>
      </w:r>
      <w:r w:rsidR="001855DD" w:rsidRPr="00066BCF">
        <w:rPr>
          <w:rFonts w:ascii="Calibri" w:hAnsi="Calibri"/>
        </w:rPr>
        <w:br/>
      </w:r>
    </w:p>
    <w:p w14:paraId="1BC21D6C" w14:textId="358D9D9B" w:rsidR="00030A15" w:rsidRPr="00066BCF" w:rsidRDefault="001855DD" w:rsidP="0084155C">
      <w:pPr>
        <w:numPr>
          <w:ilvl w:val="2"/>
          <w:numId w:val="4"/>
        </w:numPr>
        <w:tabs>
          <w:tab w:val="left" w:pos="0"/>
          <w:tab w:val="left" w:pos="2552"/>
        </w:tabs>
        <w:ind w:left="1701" w:hanging="850"/>
        <w:rPr>
          <w:rFonts w:ascii="Calibri" w:hAnsi="Calibri"/>
        </w:rPr>
      </w:pPr>
      <w:r w:rsidRPr="00066BCF">
        <w:rPr>
          <w:rFonts w:ascii="Calibri" w:hAnsi="Calibri"/>
        </w:rPr>
        <w:t xml:space="preserve">Wangedrag na een partij, terwijl een speler/paar op de </w:t>
      </w:r>
      <w:r w:rsidR="00BC16E9" w:rsidRPr="00BC16E9">
        <w:rPr>
          <w:rFonts w:ascii="Calibri" w:hAnsi="Calibri"/>
          <w:highlight w:val="yellow"/>
        </w:rPr>
        <w:t>speelvloer</w:t>
      </w:r>
      <w:r w:rsidRPr="00066BCF">
        <w:rPr>
          <w:rFonts w:ascii="Calibri" w:hAnsi="Calibri"/>
        </w:rPr>
        <w:t xml:space="preserve"> is, moet worden afgehandeld volgens de Instructies 5.17.3, 15.7.4 of 15.7.5</w:t>
      </w:r>
      <w:r w:rsidR="00E644AC" w:rsidRPr="00066BCF">
        <w:rPr>
          <w:rFonts w:ascii="Calibri" w:hAnsi="Calibri"/>
        </w:rPr>
        <w:t xml:space="preserve"> </w:t>
      </w:r>
      <w:r w:rsidRPr="00066BCF">
        <w:rPr>
          <w:rFonts w:ascii="Calibri" w:hAnsi="Calibri"/>
        </w:rPr>
        <w:t xml:space="preserve">en onmiddellijk aan de </w:t>
      </w:r>
      <w:r w:rsidR="00BC16E9">
        <w:rPr>
          <w:rFonts w:ascii="Calibri" w:hAnsi="Calibri"/>
        </w:rPr>
        <w:t>R</w:t>
      </w:r>
      <w:r w:rsidRPr="00066BCF">
        <w:rPr>
          <w:rFonts w:ascii="Calibri" w:hAnsi="Calibri"/>
        </w:rPr>
        <w:t>eferee worden gerapporteerd.</w:t>
      </w:r>
      <w:r w:rsidR="00DB3021" w:rsidRPr="00066BCF">
        <w:rPr>
          <w:rFonts w:ascii="Calibri" w:hAnsi="Calibri"/>
        </w:rPr>
        <w:br/>
      </w:r>
    </w:p>
    <w:p w14:paraId="00EF706F" w14:textId="77777777" w:rsidR="00030A15" w:rsidRPr="00066BCF" w:rsidRDefault="00030A15" w:rsidP="007C1BBD">
      <w:pPr>
        <w:tabs>
          <w:tab w:val="left" w:pos="0"/>
          <w:tab w:val="left" w:pos="851"/>
          <w:tab w:val="num" w:pos="1701"/>
        </w:tabs>
        <w:ind w:left="1701" w:hanging="850"/>
        <w:jc w:val="both"/>
        <w:rPr>
          <w:rFonts w:ascii="Calibri" w:hAnsi="Calibri"/>
        </w:rPr>
      </w:pPr>
    </w:p>
    <w:p w14:paraId="7CB90EA3" w14:textId="77777777" w:rsidR="00C93ACC" w:rsidRPr="00066BCF" w:rsidRDefault="00397B80" w:rsidP="00AD6479">
      <w:pPr>
        <w:numPr>
          <w:ilvl w:val="0"/>
          <w:numId w:val="12"/>
        </w:numPr>
        <w:tabs>
          <w:tab w:val="clear" w:pos="360"/>
          <w:tab w:val="left" w:pos="0"/>
          <w:tab w:val="num" w:pos="426"/>
          <w:tab w:val="left" w:pos="851"/>
        </w:tabs>
        <w:ind w:left="426" w:hanging="426"/>
        <w:jc w:val="both"/>
        <w:rPr>
          <w:rFonts w:ascii="Calibri" w:hAnsi="Calibri"/>
          <w:spacing w:val="-2"/>
        </w:rPr>
      </w:pPr>
      <w:bookmarkStart w:id="16" w:name="ALGEMEEN_ADVIES_VOOR_SCHEIDSRECHTERS"/>
      <w:r w:rsidRPr="00066BCF">
        <w:rPr>
          <w:rFonts w:ascii="Calibri" w:hAnsi="Calibri"/>
          <w:b/>
          <w:smallCaps/>
          <w:spacing w:val="-2"/>
        </w:rPr>
        <w:t>ALGEMEEN</w:t>
      </w:r>
      <w:r w:rsidR="00C93ACC" w:rsidRPr="00066BCF">
        <w:rPr>
          <w:rFonts w:ascii="Calibri" w:hAnsi="Calibri"/>
          <w:b/>
          <w:smallCaps/>
          <w:spacing w:val="-2"/>
        </w:rPr>
        <w:t xml:space="preserve"> </w:t>
      </w:r>
      <w:r w:rsidR="00595B40" w:rsidRPr="00066BCF">
        <w:rPr>
          <w:rFonts w:ascii="Calibri" w:hAnsi="Calibri"/>
          <w:b/>
          <w:smallCaps/>
          <w:spacing w:val="-2"/>
        </w:rPr>
        <w:t xml:space="preserve">ADVIES </w:t>
      </w:r>
      <w:r w:rsidR="00C93ACC" w:rsidRPr="00066BCF">
        <w:rPr>
          <w:rFonts w:ascii="Calibri" w:hAnsi="Calibri"/>
          <w:b/>
          <w:smallCaps/>
          <w:spacing w:val="-2"/>
        </w:rPr>
        <w:t>VOOR SCHEIDSRECHTERS</w:t>
      </w:r>
      <w:bookmarkEnd w:id="16"/>
    </w:p>
    <w:p w14:paraId="62738BE2" w14:textId="77777777" w:rsidR="00C93ACC" w:rsidRPr="00066BCF" w:rsidRDefault="00C93ACC">
      <w:pPr>
        <w:tabs>
          <w:tab w:val="left" w:pos="-720"/>
          <w:tab w:val="left" w:pos="0"/>
          <w:tab w:val="left" w:pos="425"/>
          <w:tab w:val="left" w:pos="851"/>
          <w:tab w:val="left" w:pos="1188"/>
          <w:tab w:val="left" w:pos="1544"/>
          <w:tab w:val="left" w:pos="1840"/>
          <w:tab w:val="left" w:pos="2280"/>
          <w:tab w:val="left" w:pos="2880"/>
        </w:tabs>
        <w:ind w:left="360"/>
        <w:jc w:val="both"/>
        <w:rPr>
          <w:rFonts w:ascii="Calibri" w:hAnsi="Calibri"/>
          <w:spacing w:val="-2"/>
        </w:rPr>
      </w:pPr>
    </w:p>
    <w:p w14:paraId="05CA4E79" w14:textId="77777777" w:rsidR="00C93ACC" w:rsidRPr="00066BCF" w:rsidRDefault="00C93ACC" w:rsidP="00A223D5">
      <w:pPr>
        <w:tabs>
          <w:tab w:val="left" w:pos="-720"/>
          <w:tab w:val="left" w:pos="0"/>
          <w:tab w:val="left" w:pos="426"/>
          <w:tab w:val="left" w:pos="851"/>
          <w:tab w:val="left" w:pos="1188"/>
          <w:tab w:val="left" w:pos="1544"/>
          <w:tab w:val="left" w:pos="1840"/>
          <w:tab w:val="left" w:pos="2280"/>
          <w:tab w:val="left" w:pos="2880"/>
        </w:tabs>
        <w:ind w:left="426"/>
        <w:jc w:val="both"/>
        <w:rPr>
          <w:rFonts w:ascii="Calibri" w:hAnsi="Calibri"/>
          <w:spacing w:val="-2"/>
        </w:rPr>
      </w:pPr>
      <w:r w:rsidRPr="00066BCF">
        <w:rPr>
          <w:rFonts w:ascii="Calibri" w:hAnsi="Calibri"/>
          <w:spacing w:val="-2"/>
        </w:rPr>
        <w:t>Dit gedeelte bevat algemene richtlijnen die moe</w:t>
      </w:r>
      <w:r w:rsidRPr="00066BCF">
        <w:rPr>
          <w:rFonts w:ascii="Calibri" w:hAnsi="Calibri"/>
          <w:spacing w:val="-2"/>
        </w:rPr>
        <w:softHyphen/>
        <w:t>ten worden opge</w:t>
      </w:r>
      <w:r w:rsidRPr="00066BCF">
        <w:rPr>
          <w:rFonts w:ascii="Calibri" w:hAnsi="Calibri"/>
          <w:spacing w:val="-2"/>
        </w:rPr>
        <w:softHyphen/>
        <w:t>volgd.</w:t>
      </w:r>
    </w:p>
    <w:p w14:paraId="3D31249D" w14:textId="77777777" w:rsidR="00C93ACC" w:rsidRPr="00066BCF" w:rsidRDefault="00C93ACC" w:rsidP="00A223D5">
      <w:pPr>
        <w:tabs>
          <w:tab w:val="left" w:pos="-720"/>
          <w:tab w:val="left" w:pos="0"/>
          <w:tab w:val="left" w:pos="426"/>
          <w:tab w:val="left" w:pos="851"/>
          <w:tab w:val="left" w:pos="1188"/>
          <w:tab w:val="left" w:pos="1544"/>
          <w:tab w:val="left" w:pos="1840"/>
          <w:tab w:val="left" w:pos="2280"/>
          <w:tab w:val="left" w:pos="2880"/>
        </w:tabs>
        <w:ind w:left="426"/>
        <w:jc w:val="both"/>
        <w:rPr>
          <w:rFonts w:ascii="Calibri" w:hAnsi="Calibri"/>
          <w:spacing w:val="-2"/>
        </w:rPr>
      </w:pPr>
    </w:p>
    <w:p w14:paraId="21567EC4" w14:textId="46215C9C" w:rsidR="00C93ACC" w:rsidRPr="009628B7" w:rsidRDefault="00C93ACC" w:rsidP="00AD6479">
      <w:pPr>
        <w:numPr>
          <w:ilvl w:val="1"/>
          <w:numId w:val="1"/>
        </w:numPr>
        <w:tabs>
          <w:tab w:val="clear" w:pos="792"/>
          <w:tab w:val="left" w:pos="-720"/>
          <w:tab w:val="left" w:pos="0"/>
          <w:tab w:val="left" w:pos="851"/>
          <w:tab w:val="left" w:pos="1276"/>
          <w:tab w:val="left" w:pos="1544"/>
          <w:tab w:val="left" w:pos="1840"/>
          <w:tab w:val="left" w:pos="2280"/>
          <w:tab w:val="left" w:pos="2880"/>
        </w:tabs>
        <w:ind w:left="851" w:hanging="425"/>
        <w:jc w:val="both"/>
        <w:rPr>
          <w:rFonts w:ascii="Calibri" w:hAnsi="Calibri"/>
          <w:spacing w:val="-2"/>
          <w:highlight w:val="yellow"/>
        </w:rPr>
      </w:pPr>
      <w:r w:rsidRPr="00066BCF">
        <w:rPr>
          <w:rFonts w:ascii="Calibri" w:hAnsi="Calibri"/>
        </w:rPr>
        <w:t>U mo</w:t>
      </w:r>
      <w:r w:rsidR="00E34D3D" w:rsidRPr="00066BCF">
        <w:rPr>
          <w:rFonts w:ascii="Calibri" w:hAnsi="Calibri"/>
        </w:rPr>
        <w:t>et kennis van en inzicht in de S</w:t>
      </w:r>
      <w:r w:rsidRPr="00066BCF">
        <w:rPr>
          <w:rFonts w:ascii="Calibri" w:hAnsi="Calibri"/>
        </w:rPr>
        <w:t xml:space="preserve">pelregels </w:t>
      </w:r>
      <w:r w:rsidR="00595B40" w:rsidRPr="00066BCF">
        <w:rPr>
          <w:rFonts w:ascii="Calibri" w:hAnsi="Calibri"/>
        </w:rPr>
        <w:t>en de I</w:t>
      </w:r>
      <w:r w:rsidR="00724A6D" w:rsidRPr="00066BCF">
        <w:rPr>
          <w:rFonts w:ascii="Calibri" w:hAnsi="Calibri"/>
        </w:rPr>
        <w:t>V</w:t>
      </w:r>
      <w:r w:rsidR="00595B40" w:rsidRPr="00066BCF">
        <w:rPr>
          <w:rFonts w:ascii="Calibri" w:hAnsi="Calibri"/>
        </w:rPr>
        <w:t>WF</w:t>
      </w:r>
      <w:r w:rsidRPr="00066BCF">
        <w:rPr>
          <w:rFonts w:ascii="Calibri" w:hAnsi="Calibri"/>
        </w:rPr>
        <w:t xml:space="preserve"> hebben.</w:t>
      </w:r>
      <w:r w:rsidR="009628B7">
        <w:rPr>
          <w:rFonts w:ascii="Calibri" w:hAnsi="Calibri"/>
        </w:rPr>
        <w:t xml:space="preserve"> </w:t>
      </w:r>
      <w:r w:rsidR="009628B7" w:rsidRPr="009628B7">
        <w:rPr>
          <w:rFonts w:ascii="Calibri" w:hAnsi="Calibri"/>
          <w:highlight w:val="yellow"/>
        </w:rPr>
        <w:t>Besteed daarbij specifiek aandacht aan recenter wijzigingen.</w:t>
      </w:r>
    </w:p>
    <w:p w14:paraId="0E49F5FB" w14:textId="77777777" w:rsidR="00C93ACC" w:rsidRPr="00066BCF" w:rsidRDefault="00C93ACC" w:rsidP="00A223D5">
      <w:pPr>
        <w:tabs>
          <w:tab w:val="left" w:pos="-720"/>
          <w:tab w:val="left" w:pos="0"/>
          <w:tab w:val="left" w:pos="426"/>
          <w:tab w:val="left" w:pos="851"/>
          <w:tab w:val="left" w:pos="1188"/>
          <w:tab w:val="left" w:pos="1544"/>
          <w:tab w:val="left" w:pos="1840"/>
          <w:tab w:val="left" w:pos="2280"/>
          <w:tab w:val="left" w:pos="2880"/>
        </w:tabs>
        <w:ind w:left="426"/>
        <w:jc w:val="both"/>
        <w:rPr>
          <w:rFonts w:ascii="Calibri" w:hAnsi="Calibri"/>
          <w:spacing w:val="-2"/>
        </w:rPr>
      </w:pPr>
    </w:p>
    <w:p w14:paraId="466E4A51" w14:textId="77777777" w:rsidR="00C93ACC" w:rsidRPr="00066BCF" w:rsidRDefault="00C93ACC" w:rsidP="00AD6479">
      <w:pPr>
        <w:numPr>
          <w:ilvl w:val="1"/>
          <w:numId w:val="1"/>
        </w:numPr>
        <w:tabs>
          <w:tab w:val="clear" w:pos="792"/>
          <w:tab w:val="left" w:pos="-720"/>
          <w:tab w:val="left" w:pos="0"/>
          <w:tab w:val="left" w:pos="851"/>
          <w:tab w:val="left" w:pos="1188"/>
          <w:tab w:val="left" w:pos="1544"/>
          <w:tab w:val="left" w:pos="1840"/>
          <w:tab w:val="left" w:pos="2280"/>
          <w:tab w:val="left" w:pos="2880"/>
        </w:tabs>
        <w:ind w:left="851" w:hanging="425"/>
        <w:rPr>
          <w:rFonts w:ascii="Calibri" w:hAnsi="Calibri"/>
          <w:spacing w:val="-2"/>
        </w:rPr>
      </w:pPr>
      <w:r w:rsidRPr="00066BCF">
        <w:rPr>
          <w:rFonts w:ascii="Calibri" w:hAnsi="Calibri"/>
        </w:rPr>
        <w:t>Roep duidelijk en met gezag, maar als een vergissing wordt gemaakt, geef dan toe, bied uw verontschuldigingen aan en herstel de fout.</w:t>
      </w:r>
    </w:p>
    <w:p w14:paraId="1025DEBE" w14:textId="77777777" w:rsidR="00C93ACC" w:rsidRPr="00066BCF" w:rsidRDefault="00C93ACC" w:rsidP="00A223D5">
      <w:pPr>
        <w:keepNext/>
        <w:keepLines/>
        <w:tabs>
          <w:tab w:val="left" w:pos="-720"/>
          <w:tab w:val="left" w:pos="0"/>
          <w:tab w:val="left" w:pos="426"/>
          <w:tab w:val="left" w:pos="851"/>
          <w:tab w:val="left" w:pos="1188"/>
          <w:tab w:val="left" w:pos="1544"/>
          <w:tab w:val="left" w:pos="1840"/>
          <w:tab w:val="left" w:pos="2280"/>
          <w:tab w:val="left" w:pos="2880"/>
        </w:tabs>
        <w:ind w:left="426"/>
        <w:rPr>
          <w:rFonts w:ascii="Calibri" w:hAnsi="Calibri"/>
        </w:rPr>
      </w:pPr>
    </w:p>
    <w:p w14:paraId="17DEE648" w14:textId="77777777" w:rsidR="002F0844" w:rsidRPr="00066BCF" w:rsidRDefault="00F273DF" w:rsidP="00AD6479">
      <w:pPr>
        <w:numPr>
          <w:ilvl w:val="1"/>
          <w:numId w:val="9"/>
        </w:numPr>
        <w:tabs>
          <w:tab w:val="clear" w:pos="792"/>
          <w:tab w:val="left" w:pos="-720"/>
          <w:tab w:val="left" w:pos="0"/>
          <w:tab w:val="left" w:pos="426"/>
          <w:tab w:val="left" w:pos="851"/>
          <w:tab w:val="left" w:pos="1188"/>
          <w:tab w:val="left" w:pos="1544"/>
          <w:tab w:val="left" w:pos="1840"/>
          <w:tab w:val="left" w:pos="2280"/>
          <w:tab w:val="left" w:pos="2880"/>
        </w:tabs>
        <w:ind w:left="851" w:hanging="425"/>
        <w:rPr>
          <w:rFonts w:ascii="Calibri" w:hAnsi="Calibri"/>
        </w:rPr>
      </w:pPr>
      <w:r w:rsidRPr="00066BCF">
        <w:rPr>
          <w:rFonts w:ascii="Calibri" w:hAnsi="Calibri"/>
          <w:spacing w:val="-2"/>
        </w:rPr>
        <w:t>Verander uw beslissing indien de servicerechter u snel en overtuigend aangeeft om dat te doen bij een vergissing inzake een spelregel (“point of law”) ( zoals onjuist bijhouden van een VBS-beroep, een gemiste lijnbeslissing, fout in de stand).</w:t>
      </w:r>
      <w:r w:rsidR="001C3E9B" w:rsidRPr="00066BCF">
        <w:rPr>
          <w:rFonts w:ascii="Calibri" w:hAnsi="Calibri"/>
          <w:spacing w:val="-2"/>
        </w:rPr>
        <w:br/>
      </w:r>
    </w:p>
    <w:p w14:paraId="5D352807" w14:textId="77777777" w:rsidR="001C3E9B" w:rsidRPr="00066BCF" w:rsidRDefault="002B2ADE" w:rsidP="00AD6479">
      <w:pPr>
        <w:numPr>
          <w:ilvl w:val="1"/>
          <w:numId w:val="9"/>
        </w:numPr>
        <w:tabs>
          <w:tab w:val="clear" w:pos="792"/>
          <w:tab w:val="left" w:pos="-720"/>
          <w:tab w:val="left" w:pos="0"/>
          <w:tab w:val="left" w:pos="851"/>
          <w:tab w:val="left" w:pos="1188"/>
          <w:tab w:val="left" w:pos="1544"/>
          <w:tab w:val="left" w:pos="1840"/>
          <w:tab w:val="left" w:pos="2280"/>
          <w:tab w:val="left" w:pos="2880"/>
        </w:tabs>
        <w:ind w:left="851" w:hanging="425"/>
        <w:rPr>
          <w:rFonts w:ascii="Calibri" w:hAnsi="Calibri"/>
        </w:rPr>
      </w:pPr>
      <w:r w:rsidRPr="00066BCF">
        <w:rPr>
          <w:rFonts w:ascii="Calibri" w:hAnsi="Calibri"/>
          <w:spacing w:val="-2"/>
        </w:rPr>
        <w:t>Roep de r</w:t>
      </w:r>
      <w:r w:rsidR="001C3E9B" w:rsidRPr="00066BCF">
        <w:rPr>
          <w:rFonts w:ascii="Calibri" w:hAnsi="Calibri"/>
          <w:spacing w:val="-2"/>
        </w:rPr>
        <w:t>eferee op de baan bij een probleem waarvan u ni</w:t>
      </w:r>
      <w:r w:rsidR="00E34D3D" w:rsidRPr="00066BCF">
        <w:rPr>
          <w:rFonts w:ascii="Calibri" w:hAnsi="Calibri"/>
          <w:spacing w:val="-2"/>
        </w:rPr>
        <w:t>et zeker bent dat u het zelf kunt</w:t>
      </w:r>
      <w:r w:rsidR="001C3E9B" w:rsidRPr="00066BCF">
        <w:rPr>
          <w:rFonts w:ascii="Calibri" w:hAnsi="Calibri"/>
          <w:spacing w:val="-2"/>
        </w:rPr>
        <w:t xml:space="preserve"> afhandelen.</w:t>
      </w:r>
      <w:r w:rsidR="001C3E9B" w:rsidRPr="00066BCF">
        <w:rPr>
          <w:rFonts w:ascii="Calibri" w:hAnsi="Calibri"/>
          <w:spacing w:val="-2"/>
        </w:rPr>
        <w:br/>
      </w:r>
    </w:p>
    <w:p w14:paraId="5B4D8682" w14:textId="017BE2A0" w:rsidR="0011152E" w:rsidRPr="00066BCF" w:rsidRDefault="001C3E9B" w:rsidP="00AD6479">
      <w:pPr>
        <w:numPr>
          <w:ilvl w:val="1"/>
          <w:numId w:val="9"/>
        </w:numPr>
        <w:tabs>
          <w:tab w:val="clear" w:pos="792"/>
          <w:tab w:val="left" w:pos="-720"/>
          <w:tab w:val="left" w:pos="0"/>
          <w:tab w:val="left" w:pos="851"/>
          <w:tab w:val="left" w:pos="1188"/>
          <w:tab w:val="left" w:pos="1544"/>
          <w:tab w:val="left" w:pos="1840"/>
          <w:tab w:val="left" w:pos="2280"/>
          <w:tab w:val="left" w:pos="2880"/>
        </w:tabs>
        <w:ind w:left="851" w:hanging="425"/>
        <w:rPr>
          <w:rFonts w:ascii="Calibri" w:hAnsi="Calibri"/>
        </w:rPr>
      </w:pPr>
      <w:r w:rsidRPr="00066BCF">
        <w:rPr>
          <w:rFonts w:ascii="Calibri" w:hAnsi="Calibri"/>
          <w:spacing w:val="-2"/>
        </w:rPr>
        <w:t xml:space="preserve">Luister naar uw </w:t>
      </w:r>
      <w:r w:rsidR="009628B7">
        <w:rPr>
          <w:rFonts w:ascii="Calibri" w:hAnsi="Calibri"/>
          <w:spacing w:val="-2"/>
        </w:rPr>
        <w:t>S</w:t>
      </w:r>
      <w:r w:rsidRPr="00066BCF">
        <w:rPr>
          <w:rFonts w:ascii="Calibri" w:hAnsi="Calibri"/>
          <w:spacing w:val="-2"/>
        </w:rPr>
        <w:t>ervicerechter wanneer hij een belan</w:t>
      </w:r>
      <w:r w:rsidR="00A95985" w:rsidRPr="00066BCF">
        <w:rPr>
          <w:rFonts w:ascii="Calibri" w:hAnsi="Calibri"/>
          <w:spacing w:val="-2"/>
        </w:rPr>
        <w:t>g</w:t>
      </w:r>
      <w:r w:rsidRPr="00066BCF">
        <w:rPr>
          <w:rFonts w:ascii="Calibri" w:hAnsi="Calibri"/>
          <w:spacing w:val="-2"/>
        </w:rPr>
        <w:t>rijke mededeling doet. U bent samen één team.</w:t>
      </w:r>
      <w:r w:rsidRPr="00066BCF">
        <w:rPr>
          <w:rFonts w:ascii="Calibri" w:hAnsi="Calibri"/>
          <w:spacing w:val="-2"/>
        </w:rPr>
        <w:br/>
      </w:r>
    </w:p>
    <w:p w14:paraId="482E0DA1" w14:textId="77777777" w:rsidR="00450274" w:rsidRPr="00066BCF" w:rsidRDefault="00C93ACC" w:rsidP="00AD6479">
      <w:pPr>
        <w:numPr>
          <w:ilvl w:val="1"/>
          <w:numId w:val="10"/>
        </w:numPr>
        <w:tabs>
          <w:tab w:val="clear" w:pos="792"/>
          <w:tab w:val="left" w:pos="-720"/>
          <w:tab w:val="left" w:pos="0"/>
          <w:tab w:val="left" w:pos="426"/>
          <w:tab w:val="left" w:pos="851"/>
          <w:tab w:val="left" w:pos="1188"/>
          <w:tab w:val="left" w:pos="1544"/>
          <w:tab w:val="left" w:pos="1840"/>
          <w:tab w:val="left" w:pos="2280"/>
          <w:tab w:val="left" w:pos="2880"/>
        </w:tabs>
        <w:ind w:left="851" w:hanging="425"/>
        <w:rPr>
          <w:rFonts w:ascii="Calibri" w:hAnsi="Calibri"/>
          <w:spacing w:val="-2"/>
        </w:rPr>
      </w:pPr>
      <w:r w:rsidRPr="00066BCF">
        <w:rPr>
          <w:rFonts w:ascii="Calibri" w:hAnsi="Calibri"/>
        </w:rPr>
        <w:t>Doe alle aankondigingen en het afroepen van de stand luid en duidelijk, zodat het zowel door de spelers als door het publiek kan worden verstaan.</w:t>
      </w:r>
      <w:r w:rsidR="00450274" w:rsidRPr="00066BCF">
        <w:rPr>
          <w:rFonts w:ascii="Calibri" w:hAnsi="Calibri"/>
        </w:rPr>
        <w:br/>
      </w:r>
    </w:p>
    <w:p w14:paraId="29CDC29D" w14:textId="77777777" w:rsidR="00C93ACC" w:rsidRPr="00066BCF" w:rsidRDefault="00450274" w:rsidP="00450274">
      <w:pPr>
        <w:numPr>
          <w:ilvl w:val="1"/>
          <w:numId w:val="10"/>
        </w:numPr>
        <w:tabs>
          <w:tab w:val="left" w:pos="-720"/>
          <w:tab w:val="left" w:pos="0"/>
          <w:tab w:val="left" w:pos="426"/>
          <w:tab w:val="left" w:pos="851"/>
          <w:tab w:val="left" w:pos="1188"/>
          <w:tab w:val="left" w:pos="1544"/>
          <w:tab w:val="left" w:pos="1840"/>
          <w:tab w:val="left" w:pos="2280"/>
          <w:tab w:val="left" w:pos="2880"/>
        </w:tabs>
        <w:rPr>
          <w:rFonts w:ascii="Calibri" w:hAnsi="Calibri"/>
          <w:spacing w:val="-2"/>
        </w:rPr>
      </w:pPr>
      <w:r w:rsidRPr="00066BCF">
        <w:rPr>
          <w:rFonts w:ascii="Calibri" w:hAnsi="Calibri"/>
        </w:rPr>
        <w:t>In aankondigingen met de namen van dubbelpartners, zoals in Instructies 5.6.2, 5.6.3, 5.6.5, 5.16.1.1,</w:t>
      </w:r>
      <w:r w:rsidR="00E644AC" w:rsidRPr="00066BCF">
        <w:rPr>
          <w:rFonts w:ascii="Calibri" w:hAnsi="Calibri"/>
        </w:rPr>
        <w:t xml:space="preserve"> </w:t>
      </w:r>
      <w:r w:rsidRPr="00066BCF">
        <w:rPr>
          <w:rFonts w:ascii="Calibri" w:hAnsi="Calibri"/>
        </w:rPr>
        <w:t>5.16.1.2,</w:t>
      </w:r>
      <w:r w:rsidR="00E644AC" w:rsidRPr="00066BCF">
        <w:rPr>
          <w:rFonts w:ascii="Calibri" w:hAnsi="Calibri"/>
        </w:rPr>
        <w:t xml:space="preserve"> </w:t>
      </w:r>
      <w:r w:rsidRPr="00066BCF">
        <w:rPr>
          <w:rFonts w:ascii="Calibri" w:hAnsi="Calibri"/>
        </w:rPr>
        <w:t xml:space="preserve">5.17.5, 5.17.5.2, 5.17.9, zeg “en” </w:t>
      </w:r>
      <w:r w:rsidR="00207608" w:rsidRPr="00066BCF">
        <w:rPr>
          <w:rFonts w:ascii="Calibri" w:hAnsi="Calibri"/>
        </w:rPr>
        <w:t>tussen</w:t>
      </w:r>
      <w:r w:rsidRPr="00066BCF">
        <w:rPr>
          <w:rFonts w:ascii="Calibri" w:hAnsi="Calibri"/>
        </w:rPr>
        <w:t xml:space="preserve"> de namen van de partners.</w:t>
      </w:r>
      <w:r w:rsidR="00A223D5" w:rsidRPr="00066BCF">
        <w:rPr>
          <w:rFonts w:ascii="Calibri" w:hAnsi="Calibri"/>
        </w:rPr>
        <w:br/>
      </w:r>
    </w:p>
    <w:p w14:paraId="55AFD4CE" w14:textId="77777777" w:rsidR="00C93ACC" w:rsidRPr="00066BCF" w:rsidRDefault="00C93ACC" w:rsidP="00AD6479">
      <w:pPr>
        <w:numPr>
          <w:ilvl w:val="1"/>
          <w:numId w:val="10"/>
        </w:numPr>
        <w:tabs>
          <w:tab w:val="clear" w:pos="792"/>
          <w:tab w:val="left" w:pos="-720"/>
          <w:tab w:val="left" w:pos="0"/>
          <w:tab w:val="left" w:pos="426"/>
          <w:tab w:val="left" w:pos="851"/>
          <w:tab w:val="left" w:pos="1188"/>
          <w:tab w:val="left" w:pos="1544"/>
          <w:tab w:val="left" w:pos="1840"/>
          <w:tab w:val="left" w:pos="2280"/>
          <w:tab w:val="left" w:pos="2880"/>
        </w:tabs>
        <w:ind w:left="851" w:hanging="425"/>
        <w:rPr>
          <w:rFonts w:ascii="Calibri" w:hAnsi="Calibri"/>
          <w:spacing w:val="-2"/>
        </w:rPr>
      </w:pPr>
      <w:r w:rsidRPr="00066BCF">
        <w:rPr>
          <w:rFonts w:ascii="Calibri" w:hAnsi="Calibri"/>
        </w:rPr>
        <w:t>Geef geen fout als u twijfelt of een spelregel wordt overtreden; laat in dat geval gewoon doorspelen.</w:t>
      </w:r>
    </w:p>
    <w:p w14:paraId="5583BF85" w14:textId="77777777" w:rsidR="00C93ACC" w:rsidRPr="00066BCF" w:rsidRDefault="00C93ACC" w:rsidP="00A223D5">
      <w:pPr>
        <w:tabs>
          <w:tab w:val="left" w:pos="-720"/>
          <w:tab w:val="left" w:pos="0"/>
          <w:tab w:val="left" w:pos="426"/>
          <w:tab w:val="left" w:pos="851"/>
          <w:tab w:val="left" w:pos="1188"/>
          <w:tab w:val="left" w:pos="1544"/>
          <w:tab w:val="left" w:pos="1840"/>
          <w:tab w:val="left" w:pos="2280"/>
          <w:tab w:val="left" w:pos="2880"/>
        </w:tabs>
        <w:ind w:left="426"/>
        <w:rPr>
          <w:rFonts w:ascii="Calibri" w:hAnsi="Calibri"/>
        </w:rPr>
      </w:pPr>
    </w:p>
    <w:p w14:paraId="3A57459B" w14:textId="77777777" w:rsidR="00C93ACC" w:rsidRPr="00066BCF" w:rsidRDefault="00C93ACC" w:rsidP="00AD6479">
      <w:pPr>
        <w:numPr>
          <w:ilvl w:val="1"/>
          <w:numId w:val="10"/>
        </w:numPr>
        <w:tabs>
          <w:tab w:val="clear" w:pos="792"/>
          <w:tab w:val="left" w:pos="-720"/>
          <w:tab w:val="left" w:pos="0"/>
          <w:tab w:val="left" w:pos="426"/>
          <w:tab w:val="left" w:pos="851"/>
          <w:tab w:val="left" w:pos="1188"/>
          <w:tab w:val="left" w:pos="1544"/>
          <w:tab w:val="left" w:pos="1840"/>
          <w:tab w:val="left" w:pos="2280"/>
          <w:tab w:val="left" w:pos="2880"/>
        </w:tabs>
        <w:ind w:left="851" w:hanging="425"/>
        <w:rPr>
          <w:rFonts w:ascii="Calibri" w:hAnsi="Calibri"/>
          <w:spacing w:val="-2"/>
        </w:rPr>
      </w:pPr>
      <w:r w:rsidRPr="00066BCF">
        <w:rPr>
          <w:rFonts w:ascii="Calibri" w:hAnsi="Calibri"/>
        </w:rPr>
        <w:t>Consulteer nooit de toeschouwers en laat u ook niet door hen of hun opmerkingen beïnvloeden.</w:t>
      </w:r>
    </w:p>
    <w:p w14:paraId="4116218D" w14:textId="77777777" w:rsidR="00C93ACC" w:rsidRPr="00066BCF" w:rsidRDefault="00C93ACC" w:rsidP="00A223D5">
      <w:pPr>
        <w:tabs>
          <w:tab w:val="left" w:pos="-720"/>
          <w:tab w:val="left" w:pos="0"/>
          <w:tab w:val="left" w:pos="426"/>
          <w:tab w:val="left" w:pos="851"/>
          <w:tab w:val="left" w:pos="1188"/>
          <w:tab w:val="left" w:pos="1544"/>
          <w:tab w:val="left" w:pos="1840"/>
          <w:tab w:val="left" w:pos="2280"/>
          <w:tab w:val="left" w:pos="2880"/>
        </w:tabs>
        <w:ind w:left="426"/>
        <w:rPr>
          <w:rFonts w:ascii="Calibri" w:hAnsi="Calibri"/>
        </w:rPr>
      </w:pPr>
    </w:p>
    <w:p w14:paraId="0911FAB0" w14:textId="77777777" w:rsidR="002F0844" w:rsidRPr="00066BCF" w:rsidRDefault="00C93ACC" w:rsidP="00AD6479">
      <w:pPr>
        <w:numPr>
          <w:ilvl w:val="1"/>
          <w:numId w:val="10"/>
        </w:numPr>
        <w:tabs>
          <w:tab w:val="clear" w:pos="792"/>
          <w:tab w:val="left" w:pos="-720"/>
          <w:tab w:val="left" w:pos="0"/>
          <w:tab w:val="left" w:pos="426"/>
          <w:tab w:val="left" w:pos="851"/>
          <w:tab w:val="left" w:pos="1188"/>
          <w:tab w:val="left" w:pos="1544"/>
          <w:tab w:val="left" w:pos="1840"/>
          <w:tab w:val="left" w:pos="2280"/>
          <w:tab w:val="left" w:pos="2880"/>
        </w:tabs>
        <w:ind w:left="851" w:hanging="425"/>
        <w:rPr>
          <w:rFonts w:ascii="Calibri" w:hAnsi="Calibri"/>
          <w:spacing w:val="-2"/>
        </w:rPr>
      </w:pPr>
      <w:r w:rsidRPr="00066BCF">
        <w:rPr>
          <w:rFonts w:ascii="Calibri" w:hAnsi="Calibri"/>
        </w:rPr>
        <w:t>Motiveer de andere functionarissen, bijvoorbeeld door te laten merken dat u beslissingen van lijnrechters hebt gezien en door het opbouwen van een goede samenwerking.</w:t>
      </w:r>
      <w:r w:rsidR="00633034" w:rsidRPr="00066BCF">
        <w:rPr>
          <w:rFonts w:ascii="Calibri" w:hAnsi="Calibri"/>
        </w:rPr>
        <w:br/>
      </w:r>
    </w:p>
    <w:p w14:paraId="11CAEAF6" w14:textId="77777777" w:rsidR="00F82136" w:rsidRPr="00066BCF" w:rsidRDefault="00A6612E" w:rsidP="00AD6479">
      <w:pPr>
        <w:numPr>
          <w:ilvl w:val="1"/>
          <w:numId w:val="10"/>
        </w:numPr>
        <w:tabs>
          <w:tab w:val="clear" w:pos="792"/>
          <w:tab w:val="left" w:pos="-720"/>
          <w:tab w:val="left" w:pos="0"/>
          <w:tab w:val="left" w:pos="426"/>
          <w:tab w:val="left" w:pos="993"/>
          <w:tab w:val="left" w:pos="1188"/>
          <w:tab w:val="left" w:pos="1544"/>
          <w:tab w:val="left" w:pos="1840"/>
          <w:tab w:val="left" w:pos="2280"/>
          <w:tab w:val="left" w:pos="2880"/>
        </w:tabs>
        <w:ind w:left="993" w:hanging="567"/>
        <w:rPr>
          <w:rFonts w:ascii="Calibri" w:hAnsi="Calibri"/>
          <w:spacing w:val="-2"/>
        </w:rPr>
      </w:pPr>
      <w:r w:rsidRPr="00066BCF">
        <w:rPr>
          <w:rFonts w:ascii="Calibri" w:hAnsi="Calibri"/>
          <w:spacing w:val="-2"/>
        </w:rPr>
        <w:t xml:space="preserve">Indien geen uniform ter beschikking is gesteld, draag dan het uniform dat is voorgeschreven door Badminton Nederland, of bij internationale evenementen een uniform conform de General Competition Regulations Hoofdstuk </w:t>
      </w:r>
      <w:r w:rsidR="00633034" w:rsidRPr="00066BCF">
        <w:rPr>
          <w:rFonts w:ascii="Calibri" w:hAnsi="Calibri"/>
          <w:spacing w:val="-2"/>
        </w:rPr>
        <w:t>25</w:t>
      </w:r>
      <w:r w:rsidRPr="00066BCF">
        <w:rPr>
          <w:rFonts w:ascii="Calibri" w:hAnsi="Calibri"/>
          <w:spacing w:val="-2"/>
        </w:rPr>
        <w:t>.</w:t>
      </w:r>
      <w:r w:rsidR="00F82136" w:rsidRPr="00066BCF">
        <w:rPr>
          <w:rFonts w:ascii="Calibri" w:hAnsi="Calibri"/>
          <w:spacing w:val="-2"/>
        </w:rPr>
        <w:br/>
      </w:r>
    </w:p>
    <w:p w14:paraId="30A49B9C" w14:textId="77777777" w:rsidR="00A6612E" w:rsidRPr="00066BCF" w:rsidRDefault="00C93767" w:rsidP="00AD6479">
      <w:pPr>
        <w:numPr>
          <w:ilvl w:val="1"/>
          <w:numId w:val="10"/>
        </w:numPr>
        <w:tabs>
          <w:tab w:val="clear" w:pos="792"/>
          <w:tab w:val="left" w:pos="-720"/>
          <w:tab w:val="left" w:pos="0"/>
          <w:tab w:val="left" w:pos="993"/>
          <w:tab w:val="left" w:pos="1188"/>
          <w:tab w:val="left" w:pos="1544"/>
          <w:tab w:val="left" w:pos="1840"/>
          <w:tab w:val="left" w:pos="2280"/>
          <w:tab w:val="left" w:pos="2880"/>
        </w:tabs>
        <w:ind w:left="993" w:hanging="567"/>
        <w:rPr>
          <w:rFonts w:ascii="Calibri" w:hAnsi="Calibri"/>
          <w:spacing w:val="-2"/>
        </w:rPr>
      </w:pPr>
      <w:r w:rsidRPr="00066BCF">
        <w:rPr>
          <w:rFonts w:ascii="Calibri" w:hAnsi="Calibri"/>
          <w:spacing w:val="-2"/>
        </w:rPr>
        <w:t xml:space="preserve">Volg altijd de </w:t>
      </w:r>
      <w:r w:rsidR="00F82136" w:rsidRPr="00066BCF">
        <w:rPr>
          <w:rFonts w:ascii="Calibri" w:hAnsi="Calibri"/>
          <w:spacing w:val="-2"/>
        </w:rPr>
        <w:t>Gedragscode</w:t>
      </w:r>
      <w:r w:rsidRPr="00066BCF">
        <w:rPr>
          <w:rFonts w:ascii="Calibri" w:hAnsi="Calibri"/>
          <w:spacing w:val="-2"/>
        </w:rPr>
        <w:t xml:space="preserve"> voor Wedstrijdfunctionarissen.</w:t>
      </w:r>
      <w:r w:rsidR="00595B40" w:rsidRPr="00066BCF">
        <w:rPr>
          <w:rFonts w:ascii="Calibri" w:hAnsi="Calibri"/>
          <w:spacing w:val="-2"/>
        </w:rPr>
        <w:br/>
      </w:r>
      <w:r w:rsidR="00DB3021" w:rsidRPr="00066BCF">
        <w:rPr>
          <w:rFonts w:ascii="Calibri" w:hAnsi="Calibri"/>
          <w:spacing w:val="-2"/>
        </w:rPr>
        <w:br/>
      </w:r>
    </w:p>
    <w:p w14:paraId="35F28B03" w14:textId="77777777" w:rsidR="00A6612E" w:rsidRPr="00066BCF" w:rsidRDefault="00A6612E" w:rsidP="00A6612E">
      <w:pPr>
        <w:pStyle w:val="Lijstalinea"/>
        <w:rPr>
          <w:rFonts w:ascii="Calibri" w:hAnsi="Calibri"/>
          <w:spacing w:val="-2"/>
        </w:rPr>
      </w:pPr>
    </w:p>
    <w:p w14:paraId="34CBB5AD" w14:textId="77777777" w:rsidR="00C93ACC" w:rsidRPr="00066BCF" w:rsidRDefault="00C93ACC" w:rsidP="00AD6479">
      <w:pPr>
        <w:keepNext/>
        <w:keepLines/>
        <w:numPr>
          <w:ilvl w:val="0"/>
          <w:numId w:val="8"/>
        </w:numPr>
        <w:tabs>
          <w:tab w:val="clear" w:pos="360"/>
          <w:tab w:val="left" w:pos="-720"/>
          <w:tab w:val="left" w:pos="0"/>
          <w:tab w:val="num" w:pos="426"/>
          <w:tab w:val="left" w:pos="851"/>
          <w:tab w:val="left" w:pos="1188"/>
          <w:tab w:val="left" w:pos="1544"/>
          <w:tab w:val="left" w:pos="1840"/>
          <w:tab w:val="left" w:pos="2280"/>
          <w:tab w:val="left" w:pos="2880"/>
        </w:tabs>
        <w:ind w:left="426" w:hanging="426"/>
        <w:jc w:val="both"/>
        <w:rPr>
          <w:rFonts w:ascii="Calibri" w:hAnsi="Calibri"/>
          <w:spacing w:val="-2"/>
        </w:rPr>
      </w:pPr>
      <w:bookmarkStart w:id="17" w:name="INSTRUCTIES_VOOR_SERVICERECHTERS"/>
      <w:r w:rsidRPr="00066BCF">
        <w:rPr>
          <w:rFonts w:ascii="Calibri" w:hAnsi="Calibri"/>
          <w:b/>
          <w:smallCaps/>
          <w:spacing w:val="-2"/>
        </w:rPr>
        <w:t>INSTRUCTIES VOOR SERVICERECHTERS</w:t>
      </w:r>
    </w:p>
    <w:bookmarkEnd w:id="17"/>
    <w:p w14:paraId="0605818C" w14:textId="77777777" w:rsidR="00C93ACC" w:rsidRPr="00066BCF" w:rsidRDefault="00C93ACC">
      <w:pPr>
        <w:keepNext/>
        <w:keepLines/>
        <w:tabs>
          <w:tab w:val="left" w:pos="-720"/>
          <w:tab w:val="left" w:pos="0"/>
          <w:tab w:val="left" w:pos="424"/>
          <w:tab w:val="left" w:pos="851"/>
          <w:tab w:val="left" w:pos="1188"/>
          <w:tab w:val="left" w:pos="1544"/>
          <w:tab w:val="left" w:pos="1840"/>
          <w:tab w:val="left" w:pos="2280"/>
          <w:tab w:val="left" w:pos="2880"/>
        </w:tabs>
        <w:ind w:left="360"/>
        <w:jc w:val="both"/>
        <w:rPr>
          <w:rFonts w:ascii="Calibri" w:hAnsi="Calibri"/>
          <w:spacing w:val="-2"/>
        </w:rPr>
      </w:pPr>
    </w:p>
    <w:p w14:paraId="1C478737" w14:textId="7E8B1D96" w:rsidR="00C93ACC" w:rsidRPr="00066BCF" w:rsidRDefault="00C93ACC" w:rsidP="00AD6479">
      <w:pPr>
        <w:keepNext/>
        <w:keepLines/>
        <w:numPr>
          <w:ilvl w:val="1"/>
          <w:numId w:val="8"/>
        </w:numPr>
        <w:tabs>
          <w:tab w:val="left" w:pos="-720"/>
          <w:tab w:val="left" w:pos="0"/>
          <w:tab w:val="left" w:pos="424"/>
          <w:tab w:val="left" w:pos="851"/>
          <w:tab w:val="left" w:pos="1188"/>
          <w:tab w:val="left" w:pos="1544"/>
          <w:tab w:val="left" w:pos="1840"/>
          <w:tab w:val="left" w:pos="2280"/>
          <w:tab w:val="left" w:pos="2880"/>
        </w:tabs>
        <w:ind w:left="851" w:hanging="425"/>
        <w:rPr>
          <w:rFonts w:ascii="Calibri" w:hAnsi="Calibri"/>
          <w:spacing w:val="-2"/>
        </w:rPr>
      </w:pPr>
      <w:r w:rsidRPr="00066BCF">
        <w:rPr>
          <w:rFonts w:ascii="Calibri" w:hAnsi="Calibri"/>
        </w:rPr>
        <w:t xml:space="preserve">De </w:t>
      </w:r>
      <w:r w:rsidR="009628B7">
        <w:rPr>
          <w:rFonts w:ascii="Calibri" w:hAnsi="Calibri"/>
        </w:rPr>
        <w:t>S</w:t>
      </w:r>
      <w:r w:rsidRPr="00066BCF">
        <w:rPr>
          <w:rFonts w:ascii="Calibri" w:hAnsi="Calibri"/>
        </w:rPr>
        <w:t>ervicerechter moet op een lage stoel zitten bij de paal tegenover de scheidsrechter.</w:t>
      </w:r>
    </w:p>
    <w:p w14:paraId="7F1B1B06" w14:textId="77777777" w:rsidR="00C93ACC" w:rsidRPr="00066BCF" w:rsidRDefault="00C93ACC" w:rsidP="007C1BBD">
      <w:pPr>
        <w:keepNext/>
        <w:keepLines/>
        <w:tabs>
          <w:tab w:val="left" w:pos="-720"/>
          <w:tab w:val="left" w:pos="0"/>
          <w:tab w:val="left" w:pos="424"/>
          <w:tab w:val="left" w:pos="851"/>
          <w:tab w:val="left" w:pos="1188"/>
          <w:tab w:val="left" w:pos="1544"/>
          <w:tab w:val="left" w:pos="1840"/>
          <w:tab w:val="left" w:pos="2280"/>
          <w:tab w:val="left" w:pos="2880"/>
        </w:tabs>
        <w:ind w:left="851" w:hanging="491"/>
        <w:rPr>
          <w:rFonts w:ascii="Calibri" w:hAnsi="Calibri"/>
          <w:spacing w:val="-2"/>
        </w:rPr>
      </w:pPr>
    </w:p>
    <w:p w14:paraId="4DE8B169" w14:textId="5A378172" w:rsidR="00676E36" w:rsidRPr="00066BCF" w:rsidRDefault="00C93ACC" w:rsidP="00AD6479">
      <w:pPr>
        <w:keepNext/>
        <w:keepLines/>
        <w:numPr>
          <w:ilvl w:val="1"/>
          <w:numId w:val="8"/>
        </w:numPr>
        <w:tabs>
          <w:tab w:val="left" w:pos="-720"/>
          <w:tab w:val="left" w:pos="0"/>
          <w:tab w:val="left" w:pos="424"/>
          <w:tab w:val="left" w:pos="851"/>
          <w:tab w:val="left" w:pos="1188"/>
          <w:tab w:val="left" w:pos="1544"/>
          <w:tab w:val="left" w:pos="1840"/>
          <w:tab w:val="left" w:pos="2280"/>
          <w:tab w:val="left" w:pos="2880"/>
        </w:tabs>
        <w:ind w:left="851" w:hanging="425"/>
        <w:rPr>
          <w:rFonts w:ascii="Calibri" w:hAnsi="Calibri"/>
          <w:spacing w:val="-2"/>
        </w:rPr>
      </w:pPr>
      <w:r w:rsidRPr="00066BCF">
        <w:rPr>
          <w:rFonts w:ascii="Calibri" w:hAnsi="Calibri"/>
        </w:rPr>
        <w:t xml:space="preserve">De </w:t>
      </w:r>
      <w:r w:rsidR="009628B7">
        <w:rPr>
          <w:rFonts w:ascii="Calibri" w:hAnsi="Calibri"/>
        </w:rPr>
        <w:t>S</w:t>
      </w:r>
      <w:r w:rsidRPr="00066BCF">
        <w:rPr>
          <w:rFonts w:ascii="Calibri" w:hAnsi="Calibri"/>
        </w:rPr>
        <w:t>ervicerechter beslist of de serveerder een correcte service slaat (spelregel 9.1.2 t/</w:t>
      </w:r>
      <w:r w:rsidRPr="009628B7">
        <w:rPr>
          <w:rFonts w:ascii="Calibri" w:hAnsi="Calibri"/>
          <w:highlight w:val="yellow"/>
        </w:rPr>
        <w:t>m 9.1.</w:t>
      </w:r>
      <w:r w:rsidR="009628B7" w:rsidRPr="009628B7">
        <w:rPr>
          <w:rFonts w:ascii="Calibri" w:hAnsi="Calibri"/>
          <w:highlight w:val="yellow"/>
        </w:rPr>
        <w:t>8</w:t>
      </w:r>
      <w:r w:rsidRPr="00066BCF">
        <w:rPr>
          <w:rFonts w:ascii="Calibri" w:hAnsi="Calibri"/>
        </w:rPr>
        <w:t>). Als dat niet het geval is, roep dan luid en duidelijk “Fout” en geef door middel van het afgesproken gebaar de aard van de fout aan.</w:t>
      </w:r>
      <w:r w:rsidR="00676E36" w:rsidRPr="00066BCF">
        <w:rPr>
          <w:rFonts w:ascii="Calibri" w:hAnsi="Calibri"/>
        </w:rPr>
        <w:br/>
      </w:r>
    </w:p>
    <w:p w14:paraId="72EAE946" w14:textId="4FF36641" w:rsidR="00676E36" w:rsidRPr="00066BCF" w:rsidRDefault="00676E36" w:rsidP="00AD6479">
      <w:pPr>
        <w:keepNext/>
        <w:keepLines/>
        <w:numPr>
          <w:ilvl w:val="1"/>
          <w:numId w:val="8"/>
        </w:numPr>
        <w:tabs>
          <w:tab w:val="left" w:pos="-720"/>
          <w:tab w:val="left" w:pos="0"/>
          <w:tab w:val="left" w:pos="424"/>
          <w:tab w:val="left" w:pos="851"/>
          <w:tab w:val="left" w:pos="1188"/>
          <w:tab w:val="left" w:pos="1544"/>
          <w:tab w:val="left" w:pos="1840"/>
          <w:tab w:val="left" w:pos="2280"/>
          <w:tab w:val="left" w:pos="2880"/>
        </w:tabs>
        <w:ind w:left="851" w:hanging="425"/>
        <w:rPr>
          <w:rFonts w:ascii="Calibri" w:hAnsi="Calibri"/>
          <w:spacing w:val="-2"/>
        </w:rPr>
      </w:pPr>
      <w:r w:rsidRPr="00066BCF">
        <w:rPr>
          <w:rFonts w:ascii="Calibri" w:hAnsi="Calibri"/>
          <w:spacing w:val="-2"/>
        </w:rPr>
        <w:t xml:space="preserve">De </w:t>
      </w:r>
      <w:r w:rsidR="009628B7">
        <w:rPr>
          <w:rFonts w:ascii="Calibri" w:hAnsi="Calibri"/>
          <w:spacing w:val="-2"/>
        </w:rPr>
        <w:t>S</w:t>
      </w:r>
      <w:r w:rsidRPr="00066BCF">
        <w:rPr>
          <w:rFonts w:ascii="Calibri" w:hAnsi="Calibri"/>
          <w:spacing w:val="-2"/>
        </w:rPr>
        <w:t>cheidsrechter dient de standaardterminologie (</w:t>
      </w:r>
      <w:r w:rsidR="00BD01C7" w:rsidRPr="00066BCF">
        <w:rPr>
          <w:rFonts w:ascii="Calibri" w:hAnsi="Calibri"/>
        </w:rPr>
        <w:t xml:space="preserve">Hoofdstuk 2, </w:t>
      </w:r>
      <w:r w:rsidR="00C93767" w:rsidRPr="00066BCF">
        <w:rPr>
          <w:rFonts w:ascii="Calibri" w:hAnsi="Calibri"/>
          <w:spacing w:val="-2"/>
        </w:rPr>
        <w:t>“</w:t>
      </w:r>
      <w:r w:rsidRPr="00066BCF">
        <w:rPr>
          <w:rFonts w:ascii="Calibri" w:hAnsi="Calibri"/>
          <w:spacing w:val="-2"/>
        </w:rPr>
        <w:t>Terminologie</w:t>
      </w:r>
      <w:r w:rsidR="00C93767" w:rsidRPr="00066BCF">
        <w:rPr>
          <w:rFonts w:ascii="Calibri" w:hAnsi="Calibri"/>
          <w:spacing w:val="-2"/>
        </w:rPr>
        <w:t>”</w:t>
      </w:r>
      <w:r w:rsidRPr="00066BCF">
        <w:rPr>
          <w:rFonts w:ascii="Calibri" w:hAnsi="Calibri"/>
          <w:spacing w:val="-2"/>
        </w:rPr>
        <w:t xml:space="preserve"> sectie 4) te gebruiken, om de specifieke servicefout aan te geven.</w:t>
      </w:r>
    </w:p>
    <w:p w14:paraId="3904245B" w14:textId="77777777" w:rsidR="00C93ACC" w:rsidRPr="00066BCF" w:rsidRDefault="00C93ACC" w:rsidP="007C1BBD">
      <w:pPr>
        <w:keepNext/>
        <w:keepLines/>
        <w:tabs>
          <w:tab w:val="left" w:pos="-720"/>
          <w:tab w:val="left" w:pos="0"/>
          <w:tab w:val="left" w:pos="424"/>
          <w:tab w:val="left" w:pos="851"/>
          <w:tab w:val="left" w:pos="1188"/>
          <w:tab w:val="left" w:pos="1544"/>
          <w:tab w:val="left" w:pos="1840"/>
          <w:tab w:val="left" w:pos="2280"/>
          <w:tab w:val="left" w:pos="2880"/>
        </w:tabs>
        <w:ind w:left="851" w:hanging="491"/>
        <w:rPr>
          <w:rFonts w:ascii="Calibri" w:hAnsi="Calibri"/>
        </w:rPr>
      </w:pPr>
    </w:p>
    <w:p w14:paraId="6EF38FB2" w14:textId="75045FF8" w:rsidR="00742320" w:rsidRPr="006971EA" w:rsidRDefault="00C93ACC" w:rsidP="0033393C">
      <w:pPr>
        <w:keepNext/>
        <w:keepLines/>
        <w:numPr>
          <w:ilvl w:val="1"/>
          <w:numId w:val="8"/>
        </w:numPr>
        <w:tabs>
          <w:tab w:val="left" w:pos="-720"/>
          <w:tab w:val="left" w:pos="0"/>
          <w:tab w:val="left" w:pos="424"/>
          <w:tab w:val="left" w:pos="851"/>
          <w:tab w:val="left" w:pos="1188"/>
          <w:tab w:val="left" w:pos="1544"/>
          <w:tab w:val="left" w:pos="1840"/>
          <w:tab w:val="left" w:pos="2280"/>
          <w:tab w:val="left" w:pos="2880"/>
        </w:tabs>
        <w:ind w:left="851" w:hanging="425"/>
        <w:jc w:val="both"/>
        <w:rPr>
          <w:rFonts w:ascii="Calibri" w:hAnsi="Calibri"/>
          <w:spacing w:val="-2"/>
        </w:rPr>
      </w:pPr>
      <w:r w:rsidRPr="00066BCF">
        <w:rPr>
          <w:rFonts w:ascii="Calibri" w:hAnsi="Calibri"/>
        </w:rPr>
        <w:t>De afgesproken gebaren zijn:</w:t>
      </w:r>
    </w:p>
    <w:p w14:paraId="592FDA31" w14:textId="77777777" w:rsidR="00D1308A" w:rsidRDefault="00D1308A" w:rsidP="00D1308A">
      <w:pPr>
        <w:keepNext/>
        <w:keepLines/>
        <w:tabs>
          <w:tab w:val="left" w:pos="-720"/>
          <w:tab w:val="left" w:pos="0"/>
          <w:tab w:val="left" w:pos="424"/>
          <w:tab w:val="left" w:pos="851"/>
          <w:tab w:val="left" w:pos="1188"/>
          <w:tab w:val="left" w:pos="1544"/>
          <w:tab w:val="left" w:pos="1840"/>
          <w:tab w:val="left" w:pos="2280"/>
          <w:tab w:val="left" w:pos="2880"/>
        </w:tabs>
        <w:jc w:val="both"/>
        <w:rPr>
          <w:rFonts w:ascii="Calibri" w:hAnsi="Calibri"/>
        </w:rPr>
      </w:pPr>
    </w:p>
    <w:p w14:paraId="0DF2A83D" w14:textId="651456C2" w:rsidR="006971EA" w:rsidRDefault="00D1308A" w:rsidP="00D1308A">
      <w:pPr>
        <w:keepNext/>
        <w:keepLines/>
        <w:tabs>
          <w:tab w:val="left" w:pos="-720"/>
          <w:tab w:val="left" w:pos="0"/>
          <w:tab w:val="left" w:pos="424"/>
          <w:tab w:val="left" w:pos="851"/>
          <w:tab w:val="left" w:pos="1188"/>
          <w:tab w:val="left" w:pos="1544"/>
          <w:tab w:val="left" w:pos="1840"/>
          <w:tab w:val="left" w:pos="2280"/>
          <w:tab w:val="left" w:pos="2880"/>
        </w:tabs>
        <w:jc w:val="both"/>
        <w:rPr>
          <w:rFonts w:ascii="Calibri" w:hAnsi="Calibri"/>
          <w:b/>
        </w:rPr>
      </w:pPr>
      <w:r>
        <w:rPr>
          <w:rFonts w:ascii="Calibri" w:hAnsi="Calibri"/>
        </w:rPr>
        <w:br/>
      </w:r>
      <w:r w:rsidRPr="006971EA">
        <w:rPr>
          <w:rFonts w:ascii="Calibri" w:hAnsi="Calibri"/>
          <w:noProof/>
        </w:rPr>
        <w:drawing>
          <wp:anchor distT="0" distB="0" distL="114300" distR="114300" simplePos="0" relativeHeight="251685888" behindDoc="0" locked="0" layoutInCell="1" allowOverlap="1" wp14:anchorId="77B1CECF" wp14:editId="1251FECB">
            <wp:simplePos x="0" y="0"/>
            <wp:positionH relativeFrom="column">
              <wp:posOffset>1751607</wp:posOffset>
            </wp:positionH>
            <wp:positionV relativeFrom="paragraph">
              <wp:posOffset>53050</wp:posOffset>
            </wp:positionV>
            <wp:extent cx="1303020" cy="215646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3020" cy="2156460"/>
                    </a:xfrm>
                    <a:prstGeom prst="rect">
                      <a:avLst/>
                    </a:prstGeom>
                    <a:noFill/>
                    <a:ln>
                      <a:noFill/>
                    </a:ln>
                  </pic:spPr>
                </pic:pic>
              </a:graphicData>
            </a:graphic>
          </wp:anchor>
        </w:drawing>
      </w:r>
      <w:r w:rsidRPr="006971EA">
        <w:rPr>
          <w:rFonts w:ascii="Calibri" w:hAnsi="Calibri"/>
          <w:noProof/>
        </w:rPr>
        <w:drawing>
          <wp:anchor distT="0" distB="0" distL="114300" distR="114300" simplePos="0" relativeHeight="251684864" behindDoc="0" locked="0" layoutInCell="1" allowOverlap="1" wp14:anchorId="72AAC1D2" wp14:editId="1AAB067B">
            <wp:simplePos x="0" y="0"/>
            <wp:positionH relativeFrom="column">
              <wp:posOffset>312539</wp:posOffset>
            </wp:positionH>
            <wp:positionV relativeFrom="paragraph">
              <wp:posOffset>13643</wp:posOffset>
            </wp:positionV>
            <wp:extent cx="1310640" cy="2141220"/>
            <wp:effectExtent l="0" t="0" r="381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0640" cy="2141220"/>
                    </a:xfrm>
                    <a:prstGeom prst="rect">
                      <a:avLst/>
                    </a:prstGeom>
                    <a:noFill/>
                    <a:ln>
                      <a:noFill/>
                    </a:ln>
                  </pic:spPr>
                </pic:pic>
              </a:graphicData>
            </a:graphic>
          </wp:anchor>
        </w:drawing>
      </w:r>
      <w:r w:rsidR="009628B7">
        <w:rPr>
          <w:rFonts w:ascii="Calibri" w:hAnsi="Calibri"/>
          <w:b/>
        </w:rPr>
        <w:t>Spelregel 9.1.2</w:t>
      </w:r>
    </w:p>
    <w:p w14:paraId="34FFC12F" w14:textId="2403FB4B" w:rsidR="009628B7" w:rsidRPr="009628B7" w:rsidRDefault="009628B7" w:rsidP="00D1308A">
      <w:pPr>
        <w:keepNext/>
        <w:keepLines/>
        <w:tabs>
          <w:tab w:val="left" w:pos="-720"/>
          <w:tab w:val="left" w:pos="0"/>
          <w:tab w:val="left" w:pos="424"/>
          <w:tab w:val="left" w:pos="851"/>
          <w:tab w:val="left" w:pos="1188"/>
          <w:tab w:val="left" w:pos="1544"/>
          <w:tab w:val="left" w:pos="1840"/>
          <w:tab w:val="left" w:pos="2280"/>
          <w:tab w:val="left" w:pos="2880"/>
        </w:tabs>
        <w:ind w:left="850"/>
        <w:jc w:val="both"/>
        <w:rPr>
          <w:rFonts w:ascii="Calibri" w:hAnsi="Calibri"/>
          <w:spacing w:val="-2"/>
        </w:rPr>
      </w:pPr>
      <w:r w:rsidRPr="006971EA">
        <w:rPr>
          <w:rFonts w:ascii="Calibri" w:hAnsi="Calibri"/>
          <w:highlight w:val="yellow"/>
        </w:rPr>
        <w:t>De serveerder mag, na zijn positie om te serveren te hebben</w:t>
      </w:r>
      <w:r w:rsidR="00D1308A">
        <w:rPr>
          <w:rFonts w:ascii="Calibri" w:hAnsi="Calibri"/>
          <w:highlight w:val="yellow"/>
        </w:rPr>
        <w:t xml:space="preserve"> i</w:t>
      </w:r>
      <w:r w:rsidRPr="006971EA">
        <w:rPr>
          <w:rFonts w:ascii="Calibri" w:hAnsi="Calibri"/>
          <w:highlight w:val="yellow"/>
        </w:rPr>
        <w:t>ngenomen</w:t>
      </w:r>
      <w:r w:rsidR="006971EA" w:rsidRPr="006971EA">
        <w:rPr>
          <w:rFonts w:ascii="Calibri" w:hAnsi="Calibri"/>
          <w:highlight w:val="yellow"/>
        </w:rPr>
        <w:t xml:space="preserve"> en de achterwaartse beweging te hebben gemaakt,</w:t>
      </w:r>
      <w:r w:rsidR="00D1308A">
        <w:rPr>
          <w:rFonts w:ascii="Calibri" w:hAnsi="Calibri"/>
          <w:highlight w:val="yellow"/>
        </w:rPr>
        <w:t xml:space="preserve"> </w:t>
      </w:r>
      <w:r w:rsidRPr="006971EA">
        <w:rPr>
          <w:rFonts w:ascii="Calibri" w:hAnsi="Calibri"/>
          <w:highlight w:val="yellow"/>
        </w:rPr>
        <w:t xml:space="preserve">het </w:t>
      </w:r>
      <w:r w:rsidR="006971EA" w:rsidRPr="006971EA">
        <w:rPr>
          <w:rFonts w:ascii="Calibri" w:hAnsi="Calibri"/>
          <w:highlight w:val="yellow"/>
        </w:rPr>
        <w:t>begin</w:t>
      </w:r>
      <w:r w:rsidRPr="006971EA">
        <w:rPr>
          <w:rFonts w:ascii="Calibri" w:hAnsi="Calibri"/>
          <w:highlight w:val="yellow"/>
        </w:rPr>
        <w:t xml:space="preserve"> van de service niet onnodig vertragen</w:t>
      </w:r>
      <w:r w:rsidR="00D1308A">
        <w:rPr>
          <w:rFonts w:ascii="Calibri" w:hAnsi="Calibri"/>
        </w:rPr>
        <w:t>.</w:t>
      </w:r>
    </w:p>
    <w:p w14:paraId="10DC9B4D" w14:textId="77777777" w:rsidR="004B26E9" w:rsidRPr="00066BCF" w:rsidRDefault="004B26E9" w:rsidP="004B26E9">
      <w:pPr>
        <w:tabs>
          <w:tab w:val="left" w:pos="0"/>
          <w:tab w:val="left" w:pos="1276"/>
          <w:tab w:val="left" w:pos="1701"/>
        </w:tabs>
        <w:ind w:firstLine="426"/>
        <w:jc w:val="both"/>
        <w:rPr>
          <w:rFonts w:ascii="Calibri" w:hAnsi="Calibri"/>
          <w:b/>
        </w:rPr>
      </w:pPr>
      <w:r w:rsidRPr="00066BCF">
        <w:rPr>
          <w:rFonts w:ascii="Calibri" w:hAnsi="Calibri"/>
          <w:b/>
        </w:rPr>
        <w:tab/>
      </w:r>
    </w:p>
    <w:p w14:paraId="08FE6A92" w14:textId="77777777" w:rsidR="00D1308A" w:rsidRDefault="004B26E9" w:rsidP="004B26E9">
      <w:pPr>
        <w:tabs>
          <w:tab w:val="left" w:pos="0"/>
          <w:tab w:val="left" w:pos="1276"/>
          <w:tab w:val="left" w:pos="2835"/>
        </w:tabs>
        <w:jc w:val="both"/>
        <w:rPr>
          <w:rFonts w:ascii="Calibri" w:hAnsi="Calibri"/>
          <w:b/>
        </w:rPr>
      </w:pPr>
      <w:r w:rsidRPr="00066BCF">
        <w:rPr>
          <w:rFonts w:ascii="Calibri" w:hAnsi="Calibri"/>
          <w:b/>
        </w:rPr>
        <w:tab/>
      </w:r>
    </w:p>
    <w:p w14:paraId="12F37465" w14:textId="77777777" w:rsidR="00D1308A" w:rsidRDefault="00D1308A" w:rsidP="004B26E9">
      <w:pPr>
        <w:tabs>
          <w:tab w:val="left" w:pos="0"/>
          <w:tab w:val="left" w:pos="1276"/>
          <w:tab w:val="left" w:pos="2835"/>
        </w:tabs>
        <w:jc w:val="both"/>
        <w:rPr>
          <w:rFonts w:ascii="Calibri" w:hAnsi="Calibri"/>
          <w:b/>
        </w:rPr>
      </w:pPr>
    </w:p>
    <w:p w14:paraId="417BA13F" w14:textId="77777777" w:rsidR="00D1308A" w:rsidRDefault="00D1308A" w:rsidP="004B26E9">
      <w:pPr>
        <w:tabs>
          <w:tab w:val="left" w:pos="0"/>
          <w:tab w:val="left" w:pos="1276"/>
          <w:tab w:val="left" w:pos="2835"/>
        </w:tabs>
        <w:jc w:val="both"/>
        <w:rPr>
          <w:rFonts w:ascii="Calibri" w:hAnsi="Calibri"/>
          <w:b/>
        </w:rPr>
      </w:pPr>
    </w:p>
    <w:p w14:paraId="121D45DF" w14:textId="77777777" w:rsidR="00D1308A" w:rsidRDefault="00D1308A" w:rsidP="004B26E9">
      <w:pPr>
        <w:tabs>
          <w:tab w:val="left" w:pos="0"/>
          <w:tab w:val="left" w:pos="1276"/>
          <w:tab w:val="left" w:pos="2835"/>
        </w:tabs>
        <w:jc w:val="both"/>
        <w:rPr>
          <w:rFonts w:ascii="Calibri" w:hAnsi="Calibri"/>
          <w:b/>
        </w:rPr>
      </w:pPr>
    </w:p>
    <w:p w14:paraId="2593A550" w14:textId="77777777" w:rsidR="00D1308A" w:rsidRDefault="00D1308A" w:rsidP="004B26E9">
      <w:pPr>
        <w:tabs>
          <w:tab w:val="left" w:pos="0"/>
          <w:tab w:val="left" w:pos="1276"/>
          <w:tab w:val="left" w:pos="2835"/>
        </w:tabs>
        <w:jc w:val="both"/>
        <w:rPr>
          <w:rFonts w:ascii="Calibri" w:hAnsi="Calibri"/>
          <w:b/>
        </w:rPr>
      </w:pPr>
    </w:p>
    <w:p w14:paraId="3CE7CF2E" w14:textId="77777777" w:rsidR="00D1308A" w:rsidRDefault="004B26E9" w:rsidP="00D1308A">
      <w:pPr>
        <w:tabs>
          <w:tab w:val="left" w:pos="0"/>
          <w:tab w:val="left" w:pos="1276"/>
          <w:tab w:val="left" w:pos="2835"/>
        </w:tabs>
        <w:ind w:firstLine="851"/>
        <w:jc w:val="both"/>
        <w:rPr>
          <w:rFonts w:ascii="Calibri" w:hAnsi="Calibri"/>
          <w:b/>
        </w:rPr>
      </w:pPr>
      <w:r w:rsidRPr="00066BCF">
        <w:rPr>
          <w:rFonts w:ascii="Calibri" w:hAnsi="Calibri"/>
          <w:b/>
        </w:rPr>
        <w:t>Spelregel 9.1.3 en 9.1.4</w:t>
      </w:r>
    </w:p>
    <w:p w14:paraId="46B98280" w14:textId="73CDE56F" w:rsidR="0033393C" w:rsidRPr="00D1308A" w:rsidRDefault="004B26E9" w:rsidP="00D1308A">
      <w:pPr>
        <w:tabs>
          <w:tab w:val="left" w:pos="0"/>
          <w:tab w:val="left" w:pos="1276"/>
          <w:tab w:val="left" w:pos="2835"/>
        </w:tabs>
        <w:ind w:left="850" w:firstLine="1"/>
        <w:jc w:val="both"/>
        <w:rPr>
          <w:rFonts w:ascii="Calibri" w:hAnsi="Calibri"/>
          <w:b/>
        </w:rPr>
      </w:pPr>
      <w:r w:rsidRPr="00066BCF">
        <w:rPr>
          <w:noProof/>
        </w:rPr>
        <w:drawing>
          <wp:anchor distT="0" distB="0" distL="114300" distR="114300" simplePos="0" relativeHeight="251673600" behindDoc="0" locked="0" layoutInCell="1" allowOverlap="1" wp14:anchorId="51418C7D" wp14:editId="698F3540">
            <wp:simplePos x="0" y="0"/>
            <wp:positionH relativeFrom="margin">
              <wp:align>right</wp:align>
            </wp:positionH>
            <wp:positionV relativeFrom="paragraph">
              <wp:posOffset>309245</wp:posOffset>
            </wp:positionV>
            <wp:extent cx="1792605" cy="1202055"/>
            <wp:effectExtent l="9525" t="9525" r="7620" b="7620"/>
            <wp:wrapSquare wrapText="bothSides"/>
            <wp:docPr id="1" name="Picture 5015"/>
            <wp:cNvGraphicFramePr/>
            <a:graphic xmlns:a="http://schemas.openxmlformats.org/drawingml/2006/main">
              <a:graphicData uri="http://schemas.openxmlformats.org/drawingml/2006/picture">
                <pic:pic xmlns:pic="http://schemas.openxmlformats.org/drawingml/2006/picture">
                  <pic:nvPicPr>
                    <pic:cNvPr id="5015" name="Picture 5015"/>
                    <pic:cNvPicPr/>
                  </pic:nvPicPr>
                  <pic:blipFill>
                    <a:blip r:embed="rId22" cstate="print">
                      <a:extLst>
                        <a:ext uri="{28A0092B-C50C-407E-A947-70E740481C1C}">
                          <a14:useLocalDpi xmlns:a14="http://schemas.microsoft.com/office/drawing/2010/main" val="0"/>
                        </a:ext>
                      </a:extLst>
                    </a:blip>
                    <a:stretch>
                      <a:fillRect/>
                    </a:stretch>
                  </pic:blipFill>
                  <pic:spPr>
                    <a:xfrm rot="-5399999">
                      <a:off x="0" y="0"/>
                      <a:ext cx="1792605" cy="1202055"/>
                    </a:xfrm>
                    <a:prstGeom prst="rect">
                      <a:avLst/>
                    </a:prstGeom>
                  </pic:spPr>
                </pic:pic>
              </a:graphicData>
            </a:graphic>
          </wp:anchor>
        </w:drawing>
      </w:r>
      <w:r w:rsidR="00A6116E" w:rsidRPr="00066BCF">
        <w:rPr>
          <w:rFonts w:ascii="Calibri" w:hAnsi="Calibri"/>
        </w:rPr>
        <w:t xml:space="preserve">De serveerder en de ontvanger dienen binnen schuin tegenover elkaar liggende serveervakken te staan, waarbij zij de grenslijnen van de serveervakken niet mogen raken. </w:t>
      </w:r>
      <w:r w:rsidR="00F72EC5" w:rsidRPr="00066BCF">
        <w:rPr>
          <w:rFonts w:ascii="Calibri" w:hAnsi="Calibri"/>
        </w:rPr>
        <w:br/>
      </w:r>
      <w:r w:rsidR="00A6116E" w:rsidRPr="00066BCF">
        <w:rPr>
          <w:rFonts w:ascii="Calibri" w:hAnsi="Calibri"/>
        </w:rPr>
        <w:t>E</w:t>
      </w:r>
      <w:r w:rsidR="00C93ACC" w:rsidRPr="00066BCF">
        <w:rPr>
          <w:rFonts w:ascii="Calibri" w:hAnsi="Calibri"/>
        </w:rPr>
        <w:t xml:space="preserve">nig deel van de beide voeten </w:t>
      </w:r>
      <w:r w:rsidR="00A6116E" w:rsidRPr="00066BCF">
        <w:rPr>
          <w:rFonts w:ascii="Calibri" w:hAnsi="Calibri"/>
        </w:rPr>
        <w:t xml:space="preserve">van de serveerder en de ontvanger moet </w:t>
      </w:r>
      <w:r w:rsidR="00C93ACC" w:rsidRPr="00066BCF">
        <w:rPr>
          <w:rFonts w:ascii="Calibri" w:hAnsi="Calibri"/>
        </w:rPr>
        <w:t xml:space="preserve">in stilstaande positie in contact met de grond </w:t>
      </w:r>
      <w:r w:rsidR="00A6116E" w:rsidRPr="00066BCF">
        <w:rPr>
          <w:rFonts w:ascii="Calibri" w:hAnsi="Calibri"/>
        </w:rPr>
        <w:t xml:space="preserve">blijven </w:t>
      </w:r>
      <w:r w:rsidR="00F72EC5" w:rsidRPr="00066BCF">
        <w:rPr>
          <w:rFonts w:ascii="Calibri" w:hAnsi="Calibri"/>
        </w:rPr>
        <w:t xml:space="preserve">vanaf het begin van de service (spelregel 9.2) </w:t>
      </w:r>
      <w:r w:rsidR="00C93ACC" w:rsidRPr="00066BCF">
        <w:rPr>
          <w:rFonts w:ascii="Calibri" w:hAnsi="Calibri"/>
        </w:rPr>
        <w:t>totdat de service is geslagen</w:t>
      </w:r>
      <w:r w:rsidR="002246BF" w:rsidRPr="00066BCF">
        <w:rPr>
          <w:rFonts w:ascii="Calibri" w:hAnsi="Calibri"/>
        </w:rPr>
        <w:t xml:space="preserve"> (spelregel 9.3)</w:t>
      </w:r>
      <w:r w:rsidR="00F72EC5" w:rsidRPr="00066BCF">
        <w:rPr>
          <w:rFonts w:ascii="Calibri" w:hAnsi="Calibri"/>
        </w:rPr>
        <w:t>.</w:t>
      </w:r>
    </w:p>
    <w:p w14:paraId="55D03394" w14:textId="77777777" w:rsidR="0033393C" w:rsidRPr="00066BCF" w:rsidRDefault="0033393C" w:rsidP="0033393C">
      <w:pPr>
        <w:tabs>
          <w:tab w:val="left" w:pos="0"/>
          <w:tab w:val="left" w:pos="1276"/>
          <w:tab w:val="left" w:pos="1701"/>
        </w:tabs>
        <w:ind w:firstLine="426"/>
        <w:jc w:val="center"/>
        <w:rPr>
          <w:rFonts w:ascii="Calibri" w:hAnsi="Calibri"/>
          <w:b/>
        </w:rPr>
      </w:pPr>
    </w:p>
    <w:p w14:paraId="2F578EC1" w14:textId="77777777" w:rsidR="0033393C" w:rsidRPr="00066BCF" w:rsidRDefault="0033393C" w:rsidP="0033393C">
      <w:pPr>
        <w:tabs>
          <w:tab w:val="left" w:pos="0"/>
          <w:tab w:val="left" w:pos="1276"/>
          <w:tab w:val="left" w:pos="1701"/>
        </w:tabs>
        <w:ind w:firstLine="426"/>
        <w:jc w:val="center"/>
        <w:rPr>
          <w:rFonts w:ascii="Calibri" w:hAnsi="Calibri"/>
          <w:b/>
        </w:rPr>
      </w:pPr>
    </w:p>
    <w:p w14:paraId="4D0C61B9" w14:textId="77777777" w:rsidR="0033393C" w:rsidRPr="00066BCF" w:rsidRDefault="0033393C" w:rsidP="0033393C">
      <w:pPr>
        <w:tabs>
          <w:tab w:val="left" w:pos="0"/>
          <w:tab w:val="left" w:pos="1276"/>
          <w:tab w:val="left" w:pos="1701"/>
        </w:tabs>
        <w:rPr>
          <w:rFonts w:ascii="Calibri" w:hAnsi="Calibri"/>
          <w:b/>
        </w:rPr>
      </w:pPr>
    </w:p>
    <w:p w14:paraId="6F0DC75A" w14:textId="77777777" w:rsidR="0033393C" w:rsidRPr="00066BCF" w:rsidRDefault="0033393C" w:rsidP="0033393C">
      <w:pPr>
        <w:tabs>
          <w:tab w:val="left" w:pos="767"/>
          <w:tab w:val="left" w:pos="1701"/>
        </w:tabs>
        <w:ind w:firstLine="567"/>
        <w:rPr>
          <w:rFonts w:ascii="Calibri" w:hAnsi="Calibri"/>
          <w:b/>
        </w:rPr>
      </w:pPr>
      <w:r w:rsidRPr="00066BCF">
        <w:rPr>
          <w:noProof/>
        </w:rPr>
        <w:drawing>
          <wp:anchor distT="0" distB="0" distL="114300" distR="114300" simplePos="0" relativeHeight="251674624" behindDoc="1" locked="0" layoutInCell="1" allowOverlap="1" wp14:anchorId="498F00C9" wp14:editId="62336AA5">
            <wp:simplePos x="0" y="0"/>
            <wp:positionH relativeFrom="column">
              <wp:posOffset>3362325</wp:posOffset>
            </wp:positionH>
            <wp:positionV relativeFrom="paragraph">
              <wp:posOffset>89535</wp:posOffset>
            </wp:positionV>
            <wp:extent cx="1819275" cy="1346200"/>
            <wp:effectExtent l="7938" t="0" r="0" b="0"/>
            <wp:wrapTight wrapText="bothSides">
              <wp:wrapPolygon edited="0">
                <wp:start x="21506" y="-127"/>
                <wp:lineTo x="245" y="-127"/>
                <wp:lineTo x="245" y="21269"/>
                <wp:lineTo x="21506" y="21269"/>
                <wp:lineTo x="21506" y="-127"/>
              </wp:wrapPolygon>
            </wp:wrapTight>
            <wp:docPr id="5017" name="Picture 5017"/>
            <wp:cNvGraphicFramePr/>
            <a:graphic xmlns:a="http://schemas.openxmlformats.org/drawingml/2006/main">
              <a:graphicData uri="http://schemas.openxmlformats.org/drawingml/2006/picture">
                <pic:pic xmlns:pic="http://schemas.openxmlformats.org/drawingml/2006/picture">
                  <pic:nvPicPr>
                    <pic:cNvPr id="5017" name="Picture 5017"/>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819275" cy="1346200"/>
                    </a:xfrm>
                    <a:prstGeom prst="rect">
                      <a:avLst/>
                    </a:prstGeom>
                  </pic:spPr>
                </pic:pic>
              </a:graphicData>
            </a:graphic>
          </wp:anchor>
        </w:drawing>
      </w:r>
      <w:r w:rsidRPr="00066BCF">
        <w:rPr>
          <w:rFonts w:ascii="Calibri" w:hAnsi="Calibri"/>
          <w:b/>
        </w:rPr>
        <w:t>Spelregel 9.1.5</w:t>
      </w:r>
    </w:p>
    <w:p w14:paraId="7EA5BD08" w14:textId="77777777" w:rsidR="0033393C" w:rsidRPr="00066BCF" w:rsidRDefault="0033393C" w:rsidP="0033393C">
      <w:pPr>
        <w:tabs>
          <w:tab w:val="left" w:pos="1276"/>
          <w:tab w:val="left" w:pos="1701"/>
        </w:tabs>
        <w:rPr>
          <w:rFonts w:ascii="Calibri" w:hAnsi="Calibri"/>
          <w:b/>
        </w:rPr>
      </w:pPr>
    </w:p>
    <w:p w14:paraId="6AA13CBF" w14:textId="59B84C4B" w:rsidR="006971EA" w:rsidRPr="006971EA" w:rsidRDefault="006971EA" w:rsidP="0033393C">
      <w:pPr>
        <w:tabs>
          <w:tab w:val="left" w:pos="-720"/>
          <w:tab w:val="left" w:pos="0"/>
          <w:tab w:val="left" w:pos="424"/>
          <w:tab w:val="left" w:pos="1840"/>
          <w:tab w:val="left" w:pos="2280"/>
          <w:tab w:val="left" w:pos="2880"/>
        </w:tabs>
        <w:ind w:left="767" w:right="423" w:hanging="200"/>
        <w:rPr>
          <w:rFonts w:ascii="Calibri" w:hAnsi="Calibri"/>
          <w:spacing w:val="-2"/>
          <w:highlight w:val="yellow"/>
        </w:rPr>
      </w:pPr>
      <w:r w:rsidRPr="006971EA">
        <w:rPr>
          <w:rFonts w:ascii="Calibri" w:hAnsi="Calibri"/>
          <w:spacing w:val="-2"/>
          <w:highlight w:val="yellow"/>
        </w:rPr>
        <w:t xml:space="preserve">De serveerder zal de shuttle los laten zonder </w:t>
      </w:r>
    </w:p>
    <w:p w14:paraId="06EE9C53" w14:textId="77777777" w:rsidR="006971EA" w:rsidRDefault="006971EA" w:rsidP="0033393C">
      <w:pPr>
        <w:tabs>
          <w:tab w:val="left" w:pos="-720"/>
          <w:tab w:val="left" w:pos="0"/>
          <w:tab w:val="left" w:pos="424"/>
          <w:tab w:val="left" w:pos="1840"/>
          <w:tab w:val="left" w:pos="2280"/>
          <w:tab w:val="left" w:pos="2880"/>
        </w:tabs>
        <w:ind w:left="767" w:right="423" w:hanging="200"/>
        <w:rPr>
          <w:rFonts w:ascii="Calibri" w:hAnsi="Calibri"/>
          <w:spacing w:val="-2"/>
        </w:rPr>
      </w:pPr>
      <w:r w:rsidRPr="006971EA">
        <w:rPr>
          <w:rFonts w:ascii="Calibri" w:hAnsi="Calibri"/>
          <w:spacing w:val="-2"/>
          <w:highlight w:val="yellow"/>
        </w:rPr>
        <w:t>daarbij rotatie toe te voegen en</w:t>
      </w:r>
      <w:r>
        <w:rPr>
          <w:rFonts w:ascii="Calibri" w:hAnsi="Calibri"/>
          <w:spacing w:val="-2"/>
        </w:rPr>
        <w:t xml:space="preserve"> het racket van de</w:t>
      </w:r>
    </w:p>
    <w:p w14:paraId="57511421" w14:textId="5F6992DD" w:rsidR="0033393C" w:rsidRPr="00066BCF" w:rsidRDefault="0033393C" w:rsidP="0033393C">
      <w:pPr>
        <w:tabs>
          <w:tab w:val="left" w:pos="-720"/>
          <w:tab w:val="left" w:pos="0"/>
          <w:tab w:val="left" w:pos="424"/>
          <w:tab w:val="left" w:pos="1840"/>
          <w:tab w:val="left" w:pos="2280"/>
          <w:tab w:val="left" w:pos="2880"/>
        </w:tabs>
        <w:ind w:left="767" w:right="423" w:hanging="200"/>
        <w:rPr>
          <w:rFonts w:ascii="Calibri" w:hAnsi="Calibri"/>
          <w:spacing w:val="-2"/>
        </w:rPr>
      </w:pPr>
      <w:r w:rsidRPr="00066BCF">
        <w:rPr>
          <w:rFonts w:ascii="Calibri" w:hAnsi="Calibri"/>
          <w:spacing w:val="-2"/>
        </w:rPr>
        <w:t xml:space="preserve">serveerder moet eerst de dop van de shuttle </w:t>
      </w:r>
    </w:p>
    <w:p w14:paraId="5C7E1957" w14:textId="77777777" w:rsidR="0033393C" w:rsidRPr="00066BCF" w:rsidRDefault="0033393C" w:rsidP="0033393C">
      <w:pPr>
        <w:tabs>
          <w:tab w:val="left" w:pos="-720"/>
          <w:tab w:val="left" w:pos="0"/>
          <w:tab w:val="left" w:pos="424"/>
          <w:tab w:val="left" w:pos="1840"/>
          <w:tab w:val="left" w:pos="2280"/>
          <w:tab w:val="left" w:pos="2880"/>
        </w:tabs>
        <w:ind w:left="767" w:right="423" w:hanging="200"/>
        <w:rPr>
          <w:rFonts w:ascii="Calibri" w:hAnsi="Calibri"/>
          <w:spacing w:val="-2"/>
        </w:rPr>
      </w:pPr>
      <w:r w:rsidRPr="00066BCF">
        <w:rPr>
          <w:rFonts w:ascii="Calibri" w:hAnsi="Calibri"/>
          <w:spacing w:val="-2"/>
        </w:rPr>
        <w:t>raken.</w:t>
      </w:r>
    </w:p>
    <w:p w14:paraId="6C9F1943" w14:textId="77777777" w:rsidR="00151882" w:rsidRPr="00066BCF" w:rsidRDefault="00151882" w:rsidP="0033393C">
      <w:pPr>
        <w:tabs>
          <w:tab w:val="left" w:pos="0"/>
          <w:tab w:val="left" w:pos="1276"/>
          <w:tab w:val="left" w:pos="1701"/>
        </w:tabs>
        <w:ind w:hanging="200"/>
        <w:rPr>
          <w:rFonts w:ascii="Calibri" w:hAnsi="Calibri"/>
          <w:b/>
        </w:rPr>
      </w:pPr>
    </w:p>
    <w:tbl>
      <w:tblPr>
        <w:tblStyle w:val="Tabelraster"/>
        <w:tblW w:w="806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4950"/>
      </w:tblGrid>
      <w:tr w:rsidR="00B81DC4" w:rsidRPr="00066BCF" w14:paraId="69E85EA3" w14:textId="77777777" w:rsidTr="00B07D04">
        <w:tc>
          <w:tcPr>
            <w:tcW w:w="3118" w:type="dxa"/>
          </w:tcPr>
          <w:p w14:paraId="2E990671" w14:textId="77777777" w:rsidR="00F21AC6" w:rsidRPr="00066BCF" w:rsidRDefault="00F21AC6" w:rsidP="00B81DC4">
            <w:pPr>
              <w:tabs>
                <w:tab w:val="left" w:pos="1276"/>
                <w:tab w:val="left" w:pos="1701"/>
              </w:tabs>
              <w:ind w:firstLine="742"/>
              <w:rPr>
                <w:rFonts w:ascii="Calibri" w:hAnsi="Calibri"/>
                <w:b/>
              </w:rPr>
            </w:pPr>
          </w:p>
        </w:tc>
        <w:tc>
          <w:tcPr>
            <w:tcW w:w="4950" w:type="dxa"/>
          </w:tcPr>
          <w:p w14:paraId="3F98F47E" w14:textId="77777777" w:rsidR="00F21AC6" w:rsidRPr="00066BCF" w:rsidRDefault="00F21AC6" w:rsidP="00F21AC6">
            <w:pPr>
              <w:tabs>
                <w:tab w:val="left" w:pos="1276"/>
                <w:tab w:val="left" w:pos="1701"/>
              </w:tabs>
              <w:rPr>
                <w:rFonts w:ascii="Calibri" w:hAnsi="Calibri"/>
                <w:b/>
              </w:rPr>
            </w:pPr>
          </w:p>
        </w:tc>
      </w:tr>
    </w:tbl>
    <w:p w14:paraId="12837D64" w14:textId="77777777" w:rsidR="00B81DC4" w:rsidRPr="00066BCF" w:rsidRDefault="00B81DC4" w:rsidP="000D4508">
      <w:pPr>
        <w:tabs>
          <w:tab w:val="left" w:pos="-720"/>
          <w:tab w:val="left" w:pos="0"/>
          <w:tab w:val="left" w:pos="424"/>
          <w:tab w:val="left" w:pos="1840"/>
          <w:tab w:val="left" w:pos="2280"/>
          <w:tab w:val="left" w:pos="2880"/>
        </w:tabs>
        <w:jc w:val="both"/>
        <w:rPr>
          <w:rFonts w:ascii="Calibri" w:hAnsi="Calibri"/>
          <w:b/>
        </w:rPr>
      </w:pPr>
    </w:p>
    <w:p w14:paraId="596E2790" w14:textId="77777777" w:rsidR="00C93ACC" w:rsidRPr="00066BCF" w:rsidRDefault="0033393C" w:rsidP="0033393C">
      <w:pPr>
        <w:tabs>
          <w:tab w:val="left" w:pos="-720"/>
          <w:tab w:val="left" w:pos="0"/>
          <w:tab w:val="left" w:pos="424"/>
          <w:tab w:val="left" w:pos="1840"/>
          <w:tab w:val="left" w:pos="2280"/>
          <w:tab w:val="left" w:pos="2880"/>
        </w:tabs>
        <w:ind w:left="1560" w:firstLine="283"/>
        <w:jc w:val="both"/>
        <w:rPr>
          <w:rFonts w:ascii="Calibri" w:hAnsi="Calibri"/>
          <w:spacing w:val="-2"/>
        </w:rPr>
      </w:pPr>
      <w:r w:rsidRPr="00066BCF">
        <w:rPr>
          <w:noProof/>
        </w:rPr>
        <w:drawing>
          <wp:anchor distT="0" distB="0" distL="114300" distR="114300" simplePos="0" relativeHeight="251676672" behindDoc="0" locked="0" layoutInCell="1" allowOverlap="1" wp14:anchorId="2EF220D2" wp14:editId="1BA348FA">
            <wp:simplePos x="0" y="0"/>
            <wp:positionH relativeFrom="column">
              <wp:posOffset>132080</wp:posOffset>
            </wp:positionH>
            <wp:positionV relativeFrom="paragraph">
              <wp:posOffset>224790</wp:posOffset>
            </wp:positionV>
            <wp:extent cx="1799590" cy="1346835"/>
            <wp:effectExtent l="16827" t="2223" r="7938" b="7937"/>
            <wp:wrapSquare wrapText="bothSides"/>
            <wp:docPr id="16" name="Picture 5082"/>
            <wp:cNvGraphicFramePr/>
            <a:graphic xmlns:a="http://schemas.openxmlformats.org/drawingml/2006/main">
              <a:graphicData uri="http://schemas.openxmlformats.org/drawingml/2006/picture">
                <pic:pic xmlns:pic="http://schemas.openxmlformats.org/drawingml/2006/picture">
                  <pic:nvPicPr>
                    <pic:cNvPr id="5082" name="Picture 5082"/>
                    <pic:cNvPicPr/>
                  </pic:nvPicPr>
                  <pic:blipFill>
                    <a:blip r:embed="rId24" cstate="print">
                      <a:extLst>
                        <a:ext uri="{28A0092B-C50C-407E-A947-70E740481C1C}">
                          <a14:useLocalDpi xmlns:a14="http://schemas.microsoft.com/office/drawing/2010/main" val="0"/>
                        </a:ext>
                      </a:extLst>
                    </a:blip>
                    <a:stretch>
                      <a:fillRect/>
                    </a:stretch>
                  </pic:blipFill>
                  <pic:spPr>
                    <a:xfrm rot="-5399999">
                      <a:off x="0" y="0"/>
                      <a:ext cx="1799590" cy="1346835"/>
                    </a:xfrm>
                    <a:prstGeom prst="rect">
                      <a:avLst/>
                    </a:prstGeom>
                  </pic:spPr>
                </pic:pic>
              </a:graphicData>
            </a:graphic>
          </wp:anchor>
        </w:drawing>
      </w:r>
      <w:r w:rsidRPr="00066BCF">
        <w:rPr>
          <w:rFonts w:ascii="Calibri" w:hAnsi="Calibri"/>
          <w:b/>
        </w:rPr>
        <w:t xml:space="preserve">                                </w:t>
      </w:r>
      <w:r w:rsidRPr="00066BCF">
        <w:rPr>
          <w:noProof/>
        </w:rPr>
        <w:drawing>
          <wp:anchor distT="0" distB="0" distL="114300" distR="114300" simplePos="0" relativeHeight="251678720" behindDoc="0" locked="0" layoutInCell="1" allowOverlap="1" wp14:anchorId="084CD91E" wp14:editId="3DE52AAF">
            <wp:simplePos x="0" y="0"/>
            <wp:positionH relativeFrom="column">
              <wp:posOffset>1826895</wp:posOffset>
            </wp:positionH>
            <wp:positionV relativeFrom="paragraph">
              <wp:posOffset>194310</wp:posOffset>
            </wp:positionV>
            <wp:extent cx="1807210" cy="1401445"/>
            <wp:effectExtent l="12382" t="6668" r="14923" b="14922"/>
            <wp:wrapSquare wrapText="bothSides"/>
            <wp:docPr id="17" name="Picture 5080"/>
            <wp:cNvGraphicFramePr/>
            <a:graphic xmlns:a="http://schemas.openxmlformats.org/drawingml/2006/main">
              <a:graphicData uri="http://schemas.openxmlformats.org/drawingml/2006/picture">
                <pic:pic xmlns:pic="http://schemas.openxmlformats.org/drawingml/2006/picture">
                  <pic:nvPicPr>
                    <pic:cNvPr id="5080" name="Picture 5080"/>
                    <pic:cNvPicPr/>
                  </pic:nvPicPr>
                  <pic:blipFill>
                    <a:blip r:embed="rId25" cstate="print">
                      <a:extLst>
                        <a:ext uri="{28A0092B-C50C-407E-A947-70E740481C1C}">
                          <a14:useLocalDpi xmlns:a14="http://schemas.microsoft.com/office/drawing/2010/main" val="0"/>
                        </a:ext>
                      </a:extLst>
                    </a:blip>
                    <a:stretch>
                      <a:fillRect/>
                    </a:stretch>
                  </pic:blipFill>
                  <pic:spPr>
                    <a:xfrm rot="-5399999">
                      <a:off x="0" y="0"/>
                      <a:ext cx="1807210" cy="1401445"/>
                    </a:xfrm>
                    <a:prstGeom prst="rect">
                      <a:avLst/>
                    </a:prstGeom>
                  </pic:spPr>
                </pic:pic>
              </a:graphicData>
            </a:graphic>
          </wp:anchor>
        </w:drawing>
      </w:r>
    </w:p>
    <w:p w14:paraId="71F0AF07" w14:textId="77777777" w:rsidR="00C93ACC" w:rsidRPr="00066BCF" w:rsidRDefault="00792732" w:rsidP="00792732">
      <w:pPr>
        <w:tabs>
          <w:tab w:val="left" w:pos="-720"/>
          <w:tab w:val="left" w:pos="0"/>
          <w:tab w:val="left" w:pos="424"/>
          <w:tab w:val="left" w:pos="1840"/>
          <w:tab w:val="left" w:pos="2280"/>
          <w:tab w:val="left" w:pos="2880"/>
          <w:tab w:val="left" w:pos="5954"/>
        </w:tabs>
        <w:ind w:left="1560" w:hanging="993"/>
        <w:jc w:val="both"/>
        <w:rPr>
          <w:rFonts w:ascii="Calibri" w:hAnsi="Calibri"/>
          <w:spacing w:val="-2"/>
        </w:rPr>
      </w:pPr>
      <w:r w:rsidRPr="00066BCF">
        <w:rPr>
          <w:rFonts w:ascii="Calibri" w:hAnsi="Calibri"/>
          <w:b/>
        </w:rPr>
        <w:tab/>
        <w:t xml:space="preserve">Spelregel 9.1.6                                </w:t>
      </w:r>
      <w:r w:rsidR="0033393C" w:rsidRPr="00066BCF">
        <w:rPr>
          <w:noProof/>
        </w:rPr>
        <w:drawing>
          <wp:anchor distT="0" distB="0" distL="114300" distR="114300" simplePos="0" relativeHeight="251675648" behindDoc="0" locked="0" layoutInCell="1" allowOverlap="1" wp14:anchorId="25CA7A1E" wp14:editId="58513182">
            <wp:simplePos x="0" y="0"/>
            <wp:positionH relativeFrom="column">
              <wp:posOffset>85090</wp:posOffset>
            </wp:positionH>
            <wp:positionV relativeFrom="paragraph">
              <wp:posOffset>28575</wp:posOffset>
            </wp:positionV>
            <wp:extent cx="1807210" cy="1401445"/>
            <wp:effectExtent l="12382" t="6668" r="14923" b="14922"/>
            <wp:wrapSquare wrapText="bothSides"/>
            <wp:docPr id="13" name="Picture 5080"/>
            <wp:cNvGraphicFramePr/>
            <a:graphic xmlns:a="http://schemas.openxmlformats.org/drawingml/2006/main">
              <a:graphicData uri="http://schemas.openxmlformats.org/drawingml/2006/picture">
                <pic:pic xmlns:pic="http://schemas.openxmlformats.org/drawingml/2006/picture">
                  <pic:nvPicPr>
                    <pic:cNvPr id="5080" name="Picture 5080"/>
                    <pic:cNvPicPr/>
                  </pic:nvPicPr>
                  <pic:blipFill>
                    <a:blip r:embed="rId25" cstate="print">
                      <a:extLst>
                        <a:ext uri="{28A0092B-C50C-407E-A947-70E740481C1C}">
                          <a14:useLocalDpi xmlns:a14="http://schemas.microsoft.com/office/drawing/2010/main" val="0"/>
                        </a:ext>
                      </a:extLst>
                    </a:blip>
                    <a:stretch>
                      <a:fillRect/>
                    </a:stretch>
                  </pic:blipFill>
                  <pic:spPr>
                    <a:xfrm rot="-5399999">
                      <a:off x="0" y="0"/>
                      <a:ext cx="1807210" cy="1401445"/>
                    </a:xfrm>
                    <a:prstGeom prst="rect">
                      <a:avLst/>
                    </a:prstGeom>
                  </pic:spPr>
                </pic:pic>
              </a:graphicData>
            </a:graphic>
          </wp:anchor>
        </w:drawing>
      </w:r>
    </w:p>
    <w:p w14:paraId="39779914" w14:textId="77777777" w:rsidR="00792732" w:rsidRPr="00066BCF" w:rsidRDefault="0033393C" w:rsidP="00792732">
      <w:pPr>
        <w:tabs>
          <w:tab w:val="left" w:pos="-720"/>
          <w:tab w:val="left" w:pos="0"/>
          <w:tab w:val="left" w:pos="424"/>
          <w:tab w:val="left" w:pos="1840"/>
          <w:tab w:val="left" w:pos="2280"/>
          <w:tab w:val="left" w:pos="2880"/>
          <w:tab w:val="left" w:pos="5954"/>
        </w:tabs>
        <w:ind w:left="5954" w:hanging="5245"/>
        <w:rPr>
          <w:rFonts w:ascii="Calibri" w:hAnsi="Calibri"/>
          <w:spacing w:val="-2"/>
        </w:rPr>
      </w:pPr>
      <w:r w:rsidRPr="00066BCF">
        <w:rPr>
          <w:rFonts w:ascii="Calibri" w:hAnsi="Calibri"/>
          <w:spacing w:val="-2"/>
        </w:rPr>
        <w:tab/>
      </w:r>
    </w:p>
    <w:p w14:paraId="3C385FB8" w14:textId="77777777" w:rsidR="00792732" w:rsidRPr="00066BCF" w:rsidRDefault="00792732" w:rsidP="00792732">
      <w:pPr>
        <w:tabs>
          <w:tab w:val="left" w:pos="-720"/>
          <w:tab w:val="left" w:pos="0"/>
          <w:tab w:val="left" w:pos="424"/>
          <w:tab w:val="left" w:pos="1840"/>
          <w:tab w:val="left" w:pos="2280"/>
          <w:tab w:val="left" w:pos="2880"/>
          <w:tab w:val="left" w:pos="5954"/>
        </w:tabs>
        <w:ind w:left="5954" w:hanging="5245"/>
        <w:rPr>
          <w:rFonts w:ascii="Calibri" w:hAnsi="Calibri"/>
          <w:spacing w:val="-2"/>
        </w:rPr>
      </w:pPr>
      <w:r w:rsidRPr="00066BCF">
        <w:rPr>
          <w:rFonts w:ascii="Calibri" w:hAnsi="Calibri"/>
          <w:spacing w:val="-2"/>
        </w:rPr>
        <w:tab/>
        <w:t xml:space="preserve">Op het moment </w:t>
      </w:r>
      <w:r w:rsidRPr="00066BCF">
        <w:rPr>
          <w:rFonts w:ascii="Calibri" w:hAnsi="Calibri"/>
          <w:spacing w:val="-2"/>
        </w:rPr>
        <w:br/>
        <w:t>dat de shuttle wordt ge</w:t>
      </w:r>
      <w:r w:rsidRPr="00066BCF">
        <w:rPr>
          <w:rFonts w:ascii="Calibri" w:hAnsi="Calibri"/>
          <w:spacing w:val="-2"/>
        </w:rPr>
        <w:softHyphen/>
        <w:t xml:space="preserve">raakt, </w:t>
      </w:r>
    </w:p>
    <w:p w14:paraId="59BCEC4F" w14:textId="77777777" w:rsidR="00792732" w:rsidRPr="00066BCF" w:rsidRDefault="00792732" w:rsidP="00792732">
      <w:pPr>
        <w:tabs>
          <w:tab w:val="left" w:pos="-720"/>
          <w:tab w:val="left" w:pos="0"/>
          <w:tab w:val="left" w:pos="424"/>
          <w:tab w:val="left" w:pos="1840"/>
          <w:tab w:val="left" w:pos="2280"/>
          <w:tab w:val="left" w:pos="2880"/>
          <w:tab w:val="left" w:pos="5954"/>
        </w:tabs>
        <w:ind w:left="5954" w:hanging="5245"/>
        <w:rPr>
          <w:rFonts w:ascii="Calibri" w:hAnsi="Calibri"/>
          <w:spacing w:val="-2"/>
        </w:rPr>
      </w:pPr>
      <w:r w:rsidRPr="00066BCF">
        <w:rPr>
          <w:rFonts w:ascii="Calibri" w:hAnsi="Calibri"/>
          <w:spacing w:val="-2"/>
        </w:rPr>
        <w:tab/>
        <w:t xml:space="preserve">moet de gehele shuttle zich </w:t>
      </w:r>
    </w:p>
    <w:p w14:paraId="3FC28411" w14:textId="77777777" w:rsidR="00792732" w:rsidRPr="00066BCF" w:rsidRDefault="00792732" w:rsidP="00792732">
      <w:pPr>
        <w:tabs>
          <w:tab w:val="left" w:pos="-720"/>
          <w:tab w:val="left" w:pos="0"/>
          <w:tab w:val="left" w:pos="424"/>
          <w:tab w:val="left" w:pos="1840"/>
          <w:tab w:val="left" w:pos="2280"/>
          <w:tab w:val="left" w:pos="2880"/>
          <w:tab w:val="left" w:pos="5954"/>
        </w:tabs>
        <w:ind w:left="5954" w:hanging="5245"/>
        <w:rPr>
          <w:rFonts w:ascii="Calibri" w:hAnsi="Calibri"/>
          <w:spacing w:val="-2"/>
        </w:rPr>
      </w:pPr>
      <w:r w:rsidRPr="00066BCF">
        <w:rPr>
          <w:rFonts w:ascii="Calibri" w:hAnsi="Calibri"/>
          <w:spacing w:val="-2"/>
        </w:rPr>
        <w:tab/>
        <w:t xml:space="preserve">onder 1.15 m bevinden, </w:t>
      </w:r>
    </w:p>
    <w:p w14:paraId="24515333" w14:textId="77777777" w:rsidR="00792732" w:rsidRPr="00066BCF" w:rsidRDefault="00792732" w:rsidP="00792732">
      <w:pPr>
        <w:tabs>
          <w:tab w:val="left" w:pos="-720"/>
          <w:tab w:val="left" w:pos="0"/>
          <w:tab w:val="left" w:pos="424"/>
          <w:tab w:val="left" w:pos="1840"/>
          <w:tab w:val="left" w:pos="2280"/>
          <w:tab w:val="left" w:pos="2880"/>
          <w:tab w:val="left" w:pos="5954"/>
        </w:tabs>
        <w:ind w:left="5954" w:hanging="5245"/>
        <w:rPr>
          <w:rFonts w:ascii="Calibri" w:hAnsi="Calibri"/>
          <w:spacing w:val="-2"/>
        </w:rPr>
      </w:pPr>
      <w:r w:rsidRPr="00066BCF">
        <w:rPr>
          <w:rFonts w:ascii="Calibri" w:hAnsi="Calibri"/>
          <w:spacing w:val="-2"/>
        </w:rPr>
        <w:tab/>
        <w:t xml:space="preserve">gemeten vanaf het </w:t>
      </w:r>
    </w:p>
    <w:p w14:paraId="5EF188E4" w14:textId="77777777" w:rsidR="009D0E1C" w:rsidRPr="00066BCF" w:rsidRDefault="00792732" w:rsidP="00792732">
      <w:pPr>
        <w:tabs>
          <w:tab w:val="left" w:pos="-720"/>
          <w:tab w:val="left" w:pos="0"/>
          <w:tab w:val="left" w:pos="424"/>
          <w:tab w:val="left" w:pos="1840"/>
          <w:tab w:val="left" w:pos="2280"/>
          <w:tab w:val="left" w:pos="5954"/>
        </w:tabs>
        <w:rPr>
          <w:rFonts w:ascii="Calibri" w:hAnsi="Calibri"/>
          <w:spacing w:val="-2"/>
        </w:rPr>
      </w:pPr>
      <w:r w:rsidRPr="00066BCF">
        <w:rPr>
          <w:rFonts w:ascii="Calibri" w:hAnsi="Calibri"/>
          <w:spacing w:val="-2"/>
        </w:rPr>
        <w:tab/>
        <w:t xml:space="preserve">speeloppervlak. </w:t>
      </w:r>
    </w:p>
    <w:p w14:paraId="731D89F6" w14:textId="77777777" w:rsidR="00792732" w:rsidRPr="00066BCF" w:rsidRDefault="00792732" w:rsidP="002E7C6A">
      <w:pPr>
        <w:tabs>
          <w:tab w:val="left" w:pos="0"/>
          <w:tab w:val="left" w:pos="1276"/>
          <w:tab w:val="left" w:pos="1701"/>
        </w:tabs>
        <w:ind w:left="1275"/>
        <w:jc w:val="both"/>
        <w:rPr>
          <w:rFonts w:ascii="Calibri" w:hAnsi="Calibri"/>
          <w:b/>
        </w:rPr>
      </w:pPr>
    </w:p>
    <w:p w14:paraId="4F429B3A" w14:textId="77777777" w:rsidR="002E7C6A" w:rsidRPr="00066BCF" w:rsidRDefault="002E7C6A" w:rsidP="002E7C6A">
      <w:pPr>
        <w:tabs>
          <w:tab w:val="left" w:pos="0"/>
          <w:tab w:val="left" w:pos="1276"/>
          <w:tab w:val="left" w:pos="1701"/>
        </w:tabs>
        <w:ind w:left="1275"/>
        <w:jc w:val="both"/>
        <w:rPr>
          <w:rFonts w:ascii="Calibri" w:hAnsi="Calibri"/>
          <w:b/>
        </w:rPr>
      </w:pPr>
    </w:p>
    <w:p w14:paraId="4949D976" w14:textId="77777777" w:rsidR="002E7C6A" w:rsidRPr="00066BCF" w:rsidRDefault="002E7C6A" w:rsidP="002E7C6A">
      <w:pPr>
        <w:tabs>
          <w:tab w:val="left" w:pos="0"/>
          <w:tab w:val="left" w:pos="851"/>
          <w:tab w:val="left" w:pos="1276"/>
          <w:tab w:val="left" w:pos="1701"/>
        </w:tabs>
        <w:ind w:firstLine="425"/>
        <w:jc w:val="center"/>
        <w:rPr>
          <w:rFonts w:ascii="Calibri" w:hAnsi="Calibri"/>
        </w:rPr>
      </w:pPr>
    </w:p>
    <w:p w14:paraId="31285218" w14:textId="77777777" w:rsidR="002E7C6A" w:rsidRPr="00066BCF" w:rsidRDefault="002E7C6A" w:rsidP="002E7C6A">
      <w:pPr>
        <w:tabs>
          <w:tab w:val="left" w:pos="0"/>
          <w:tab w:val="left" w:pos="1276"/>
          <w:tab w:val="left" w:pos="1701"/>
        </w:tabs>
        <w:jc w:val="both"/>
        <w:rPr>
          <w:rFonts w:ascii="Calibri" w:hAnsi="Calibri"/>
          <w:b/>
        </w:rPr>
      </w:pPr>
      <w:r w:rsidRPr="00066BCF">
        <w:rPr>
          <w:rFonts w:ascii="Calibri" w:hAnsi="Calibri"/>
        </w:rPr>
        <w:tab/>
      </w:r>
      <w:r w:rsidRPr="00066BCF">
        <w:rPr>
          <w:rFonts w:ascii="Calibri" w:hAnsi="Calibri"/>
          <w:b/>
        </w:rPr>
        <w:t>Spelregel 9.1.7</w:t>
      </w:r>
    </w:p>
    <w:p w14:paraId="72E22E78" w14:textId="77777777" w:rsidR="002E7C6A" w:rsidRPr="00066BCF" w:rsidRDefault="002E7C6A" w:rsidP="002E7C6A">
      <w:pPr>
        <w:tabs>
          <w:tab w:val="left" w:pos="0"/>
          <w:tab w:val="left" w:pos="1276"/>
          <w:tab w:val="left" w:pos="1701"/>
        </w:tabs>
        <w:jc w:val="both"/>
        <w:rPr>
          <w:rFonts w:ascii="Calibri" w:hAnsi="Calibri"/>
          <w:b/>
        </w:rPr>
      </w:pPr>
    </w:p>
    <w:p w14:paraId="6A1DA3EF" w14:textId="77777777" w:rsidR="00C93ACC" w:rsidRPr="00066BCF" w:rsidRDefault="002E7C6A" w:rsidP="00B07D04">
      <w:pPr>
        <w:tabs>
          <w:tab w:val="left" w:pos="0"/>
          <w:tab w:val="left" w:pos="1276"/>
          <w:tab w:val="left" w:pos="1701"/>
        </w:tabs>
        <w:ind w:left="1275"/>
        <w:rPr>
          <w:rFonts w:ascii="Calibri" w:hAnsi="Calibri"/>
        </w:rPr>
      </w:pPr>
      <w:r w:rsidRPr="00066BCF">
        <w:rPr>
          <w:rFonts w:ascii="Calibri" w:hAnsi="Calibri"/>
        </w:rPr>
        <w:t xml:space="preserve">De beweging van het racket moet ononderbroken voorwaarts zijn vanaf het begin van de service (spelregel 9.2), totdat de service is geslagen (spelregel 9.3). </w:t>
      </w:r>
    </w:p>
    <w:p w14:paraId="7F4F87C3" w14:textId="77777777" w:rsidR="00D34607" w:rsidRPr="00066BCF" w:rsidRDefault="00D34607" w:rsidP="00B07D04">
      <w:pPr>
        <w:tabs>
          <w:tab w:val="left" w:pos="0"/>
          <w:tab w:val="left" w:pos="1276"/>
          <w:tab w:val="left" w:pos="1701"/>
        </w:tabs>
        <w:ind w:left="1275"/>
        <w:rPr>
          <w:rFonts w:ascii="Calibri" w:hAnsi="Calibri"/>
        </w:rPr>
      </w:pPr>
    </w:p>
    <w:p w14:paraId="21EEB7A5" w14:textId="111D7443" w:rsidR="00D34607" w:rsidRPr="00066BCF" w:rsidRDefault="00D34607" w:rsidP="00D34607">
      <w:pPr>
        <w:tabs>
          <w:tab w:val="left" w:pos="0"/>
          <w:tab w:val="left" w:pos="1276"/>
          <w:tab w:val="left" w:pos="1701"/>
        </w:tabs>
        <w:ind w:left="1275" w:hanging="991"/>
        <w:rPr>
          <w:rFonts w:ascii="Calibri" w:hAnsi="Calibri"/>
          <w:spacing w:val="-2"/>
        </w:rPr>
      </w:pPr>
      <w:r w:rsidRPr="00066BCF">
        <w:rPr>
          <w:noProof/>
        </w:rPr>
        <w:drawing>
          <wp:inline distT="0" distB="0" distL="0" distR="0" wp14:anchorId="3201E9C2" wp14:editId="18338941">
            <wp:extent cx="5367131" cy="1798314"/>
            <wp:effectExtent l="0" t="0" r="5080" b="0"/>
            <wp:docPr id="432823557" name="Afbeelding 1" descr="Afbeelding met kleding, persoon,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23557" name="Afbeelding 1" descr="Afbeelding met kleding, persoon, schoeisel&#10;&#10;Automatisch gegenereerde beschrijving"/>
                    <pic:cNvPicPr/>
                  </pic:nvPicPr>
                  <pic:blipFill>
                    <a:blip r:embed="rId26"/>
                    <a:stretch>
                      <a:fillRect/>
                    </a:stretch>
                  </pic:blipFill>
                  <pic:spPr>
                    <a:xfrm>
                      <a:off x="0" y="0"/>
                      <a:ext cx="5387352" cy="1805089"/>
                    </a:xfrm>
                    <a:prstGeom prst="rect">
                      <a:avLst/>
                    </a:prstGeom>
                  </pic:spPr>
                </pic:pic>
              </a:graphicData>
            </a:graphic>
          </wp:inline>
        </w:drawing>
      </w:r>
    </w:p>
    <w:p w14:paraId="54270AB8" w14:textId="77777777" w:rsidR="00D34607" w:rsidRPr="00066BCF" w:rsidRDefault="00D34607" w:rsidP="00B07D04">
      <w:pPr>
        <w:tabs>
          <w:tab w:val="left" w:pos="-720"/>
          <w:tab w:val="left" w:pos="567"/>
          <w:tab w:val="left" w:pos="4536"/>
        </w:tabs>
        <w:jc w:val="center"/>
        <w:rPr>
          <w:rFonts w:ascii="Calibri" w:hAnsi="Calibri"/>
          <w:spacing w:val="-2"/>
        </w:rPr>
      </w:pPr>
    </w:p>
    <w:p w14:paraId="0E26E8DC" w14:textId="0B7B5AC4" w:rsidR="00B81DC4" w:rsidRPr="00066BCF" w:rsidRDefault="00D34607" w:rsidP="00F427C4">
      <w:pPr>
        <w:tabs>
          <w:tab w:val="left" w:pos="-720"/>
          <w:tab w:val="left" w:pos="567"/>
          <w:tab w:val="left" w:pos="1276"/>
          <w:tab w:val="left" w:pos="4536"/>
        </w:tabs>
        <w:ind w:left="850"/>
        <w:rPr>
          <w:rFonts w:ascii="Calibri" w:hAnsi="Calibri"/>
          <w:b/>
          <w:bCs/>
          <w:spacing w:val="-2"/>
        </w:rPr>
      </w:pPr>
      <w:r w:rsidRPr="00066BCF">
        <w:rPr>
          <w:rFonts w:ascii="Calibri" w:hAnsi="Calibri"/>
          <w:spacing w:val="-2"/>
        </w:rPr>
        <w:tab/>
      </w:r>
      <w:r w:rsidRPr="00066BCF">
        <w:rPr>
          <w:rFonts w:ascii="Calibri" w:hAnsi="Calibri"/>
          <w:spacing w:val="-2"/>
        </w:rPr>
        <w:tab/>
      </w:r>
      <w:r w:rsidR="00F427C4">
        <w:rPr>
          <w:rFonts w:ascii="Calibri" w:hAnsi="Calibri"/>
          <w:spacing w:val="-2"/>
        </w:rPr>
        <w:br/>
      </w:r>
      <w:r w:rsidR="00F427C4">
        <w:rPr>
          <w:rFonts w:ascii="Calibri" w:hAnsi="Calibri"/>
          <w:spacing w:val="-2"/>
        </w:rPr>
        <w:br/>
      </w:r>
      <w:r w:rsidR="00F427C4">
        <w:rPr>
          <w:rFonts w:ascii="Calibri" w:hAnsi="Calibri"/>
          <w:spacing w:val="-2"/>
        </w:rPr>
        <w:br/>
      </w:r>
      <w:r w:rsidR="00F427C4">
        <w:rPr>
          <w:rFonts w:ascii="Calibri" w:hAnsi="Calibri"/>
          <w:spacing w:val="-2"/>
        </w:rPr>
        <w:br/>
      </w:r>
      <w:r w:rsidR="00F427C4">
        <w:rPr>
          <w:rFonts w:ascii="Calibri" w:hAnsi="Calibri"/>
          <w:spacing w:val="-2"/>
        </w:rPr>
        <w:br/>
      </w:r>
      <w:r w:rsidR="00F427C4">
        <w:rPr>
          <w:rFonts w:ascii="Calibri" w:hAnsi="Calibri"/>
          <w:spacing w:val="-2"/>
        </w:rPr>
        <w:br/>
      </w:r>
      <w:r w:rsidRPr="00066BCF">
        <w:rPr>
          <w:rFonts w:ascii="Calibri" w:hAnsi="Calibri"/>
          <w:b/>
          <w:bCs/>
          <w:spacing w:val="-2"/>
        </w:rPr>
        <w:t>Spelregel 9.1.8</w:t>
      </w:r>
    </w:p>
    <w:p w14:paraId="05BFFC05" w14:textId="67997193" w:rsidR="00B81DC4" w:rsidRPr="00066BCF" w:rsidRDefault="00D34607" w:rsidP="002F0844">
      <w:pPr>
        <w:tabs>
          <w:tab w:val="left" w:pos="-720"/>
          <w:tab w:val="left" w:pos="567"/>
          <w:tab w:val="left" w:pos="4536"/>
        </w:tabs>
        <w:rPr>
          <w:rFonts w:ascii="Calibri" w:hAnsi="Calibri"/>
          <w:spacing w:val="-2"/>
        </w:rPr>
      </w:pPr>
      <w:r w:rsidRPr="00066BCF">
        <w:rPr>
          <w:rFonts w:ascii="Calibri" w:hAnsi="Calibri"/>
          <w:spacing w:val="-2"/>
        </w:rPr>
        <w:tab/>
      </w:r>
    </w:p>
    <w:p w14:paraId="5C2DE550" w14:textId="23C82818" w:rsidR="00D34607" w:rsidRPr="00066BCF" w:rsidRDefault="00D34607" w:rsidP="00F427C4">
      <w:pPr>
        <w:tabs>
          <w:tab w:val="left" w:pos="-720"/>
          <w:tab w:val="left" w:pos="567"/>
          <w:tab w:val="left" w:pos="1276"/>
          <w:tab w:val="left" w:pos="4536"/>
        </w:tabs>
        <w:ind w:firstLine="851"/>
        <w:rPr>
          <w:rFonts w:ascii="Calibri" w:hAnsi="Calibri"/>
          <w:spacing w:val="-2"/>
        </w:rPr>
      </w:pPr>
      <w:r w:rsidRPr="00066BCF">
        <w:rPr>
          <w:rFonts w:ascii="Calibri" w:hAnsi="Calibri"/>
          <w:spacing w:val="-2"/>
        </w:rPr>
        <w:t>Bij een poging te serveren mag de serveerder de shuttle niet misslaan.</w:t>
      </w:r>
    </w:p>
    <w:p w14:paraId="3133F2DB" w14:textId="1CEA9517" w:rsidR="00C93ACC" w:rsidRPr="00066BCF" w:rsidRDefault="00D34607" w:rsidP="00B07D04">
      <w:pPr>
        <w:tabs>
          <w:tab w:val="left" w:pos="-720"/>
          <w:tab w:val="left" w:pos="0"/>
          <w:tab w:val="left" w:pos="424"/>
          <w:tab w:val="left" w:pos="1840"/>
          <w:tab w:val="left" w:pos="2280"/>
          <w:tab w:val="left" w:pos="2880"/>
        </w:tabs>
        <w:jc w:val="both"/>
        <w:rPr>
          <w:rFonts w:ascii="Calibri" w:hAnsi="Calibri"/>
          <w:spacing w:val="-2"/>
        </w:rPr>
      </w:pPr>
      <w:r w:rsidRPr="00066BCF">
        <w:rPr>
          <w:rFonts w:ascii="Calibri" w:eastAsia="Calibri" w:hAnsi="Calibri" w:cs="Calibri"/>
          <w:noProof/>
          <w:color w:val="000000"/>
          <w:sz w:val="22"/>
          <w:szCs w:val="22"/>
        </w:rPr>
        <mc:AlternateContent>
          <mc:Choice Requires="wpg">
            <w:drawing>
              <wp:anchor distT="0" distB="0" distL="114300" distR="114300" simplePos="0" relativeHeight="251683840" behindDoc="0" locked="0" layoutInCell="1" allowOverlap="1" wp14:anchorId="2E8F88FE" wp14:editId="65FFDC4E">
                <wp:simplePos x="0" y="0"/>
                <wp:positionH relativeFrom="column">
                  <wp:posOffset>-521970</wp:posOffset>
                </wp:positionH>
                <wp:positionV relativeFrom="paragraph">
                  <wp:posOffset>109855</wp:posOffset>
                </wp:positionV>
                <wp:extent cx="5834380" cy="1565275"/>
                <wp:effectExtent l="0" t="0" r="13970" b="15875"/>
                <wp:wrapSquare wrapText="bothSides"/>
                <wp:docPr id="41320" name="Group 41320"/>
                <wp:cNvGraphicFramePr/>
                <a:graphic xmlns:a="http://schemas.openxmlformats.org/drawingml/2006/main">
                  <a:graphicData uri="http://schemas.microsoft.com/office/word/2010/wordprocessingGroup">
                    <wpg:wgp>
                      <wpg:cNvGrpSpPr/>
                      <wpg:grpSpPr>
                        <a:xfrm>
                          <a:off x="0" y="0"/>
                          <a:ext cx="5834380" cy="1565275"/>
                          <a:chOff x="0" y="0"/>
                          <a:chExt cx="5994188" cy="1629771"/>
                        </a:xfrm>
                      </wpg:grpSpPr>
                      <wps:wsp>
                        <wps:cNvPr id="5051" name="Rectangle 5051"/>
                        <wps:cNvSpPr/>
                        <wps:spPr>
                          <a:xfrm>
                            <a:off x="0" y="1503605"/>
                            <a:ext cx="1779078" cy="163963"/>
                          </a:xfrm>
                          <a:prstGeom prst="rect">
                            <a:avLst/>
                          </a:prstGeom>
                          <a:ln>
                            <a:noFill/>
                          </a:ln>
                        </wps:spPr>
                        <wps:txbx>
                          <w:txbxContent>
                            <w:p w14:paraId="43880745" w14:textId="77777777" w:rsidR="00331298" w:rsidRDefault="00331298" w:rsidP="00B07D04">
                              <w:pPr>
                                <w:spacing w:after="160" w:line="259" w:lineRule="auto"/>
                              </w:pPr>
                              <w:r>
                                <w:t xml:space="preserve">                              </w:t>
                              </w:r>
                            </w:p>
                          </w:txbxContent>
                        </wps:txbx>
                        <wps:bodyPr horzOverflow="overflow" vert="horz" lIns="0" tIns="0" rIns="0" bIns="0" rtlCol="0">
                          <a:noAutofit/>
                        </wps:bodyPr>
                      </wps:wsp>
                      <wps:wsp>
                        <wps:cNvPr id="5052" name="Rectangle 5052"/>
                        <wps:cNvSpPr/>
                        <wps:spPr>
                          <a:xfrm>
                            <a:off x="2310714" y="1503605"/>
                            <a:ext cx="413856" cy="163963"/>
                          </a:xfrm>
                          <a:prstGeom prst="rect">
                            <a:avLst/>
                          </a:prstGeom>
                          <a:ln>
                            <a:noFill/>
                          </a:ln>
                        </wps:spPr>
                        <wps:txbx>
                          <w:txbxContent>
                            <w:p w14:paraId="0F2D6B09" w14:textId="77777777" w:rsidR="00331298" w:rsidRDefault="00331298" w:rsidP="00B07D04">
                              <w:pPr>
                                <w:spacing w:after="160" w:line="259" w:lineRule="auto"/>
                              </w:pPr>
                              <w:r>
                                <w:t xml:space="preserve">       </w:t>
                              </w:r>
                            </w:p>
                          </w:txbxContent>
                        </wps:txbx>
                        <wps:bodyPr horzOverflow="overflow" vert="horz" lIns="0" tIns="0" rIns="0" bIns="0" rtlCol="0">
                          <a:noAutofit/>
                        </wps:bodyPr>
                      </wps:wsp>
                      <wps:wsp>
                        <wps:cNvPr id="5053" name="Rectangle 5053"/>
                        <wps:cNvSpPr/>
                        <wps:spPr>
                          <a:xfrm>
                            <a:off x="3537788" y="1503605"/>
                            <a:ext cx="414193" cy="163963"/>
                          </a:xfrm>
                          <a:prstGeom prst="rect">
                            <a:avLst/>
                          </a:prstGeom>
                          <a:ln>
                            <a:noFill/>
                          </a:ln>
                        </wps:spPr>
                        <wps:txbx>
                          <w:txbxContent>
                            <w:p w14:paraId="4CEA6D9A" w14:textId="77777777" w:rsidR="00331298" w:rsidRDefault="00331298" w:rsidP="00B07D04">
                              <w:pPr>
                                <w:spacing w:after="160" w:line="259" w:lineRule="auto"/>
                              </w:pPr>
                              <w:r>
                                <w:t xml:space="preserve">       </w:t>
                              </w:r>
                            </w:p>
                          </w:txbxContent>
                        </wps:txbx>
                        <wps:bodyPr horzOverflow="overflow" vert="horz" lIns="0" tIns="0" rIns="0" bIns="0" rtlCol="0">
                          <a:noAutofit/>
                        </wps:bodyPr>
                      </wps:wsp>
                      <wps:wsp>
                        <wps:cNvPr id="5054" name="Rectangle 5054"/>
                        <wps:cNvSpPr/>
                        <wps:spPr>
                          <a:xfrm>
                            <a:off x="4728033" y="1503605"/>
                            <a:ext cx="414193" cy="163963"/>
                          </a:xfrm>
                          <a:prstGeom prst="rect">
                            <a:avLst/>
                          </a:prstGeom>
                          <a:ln>
                            <a:noFill/>
                          </a:ln>
                        </wps:spPr>
                        <wps:txbx>
                          <w:txbxContent>
                            <w:p w14:paraId="15A10230" w14:textId="77777777" w:rsidR="00331298" w:rsidRDefault="00331298" w:rsidP="00B07D04">
                              <w:pPr>
                                <w:spacing w:after="160" w:line="259" w:lineRule="auto"/>
                              </w:pPr>
                              <w:r>
                                <w:t xml:space="preserve">       </w:t>
                              </w:r>
                            </w:p>
                          </w:txbxContent>
                        </wps:txbx>
                        <wps:bodyPr horzOverflow="overflow" vert="horz" lIns="0" tIns="0" rIns="0" bIns="0" rtlCol="0">
                          <a:noAutofit/>
                        </wps:bodyPr>
                      </wps:wsp>
                      <wps:wsp>
                        <wps:cNvPr id="5055" name="Rectangle 5055"/>
                        <wps:cNvSpPr/>
                        <wps:spPr>
                          <a:xfrm>
                            <a:off x="5955234" y="1473439"/>
                            <a:ext cx="51809" cy="207921"/>
                          </a:xfrm>
                          <a:prstGeom prst="rect">
                            <a:avLst/>
                          </a:prstGeom>
                          <a:ln>
                            <a:noFill/>
                          </a:ln>
                        </wps:spPr>
                        <wps:txbx>
                          <w:txbxContent>
                            <w:p w14:paraId="3C82700D" w14:textId="77777777" w:rsidR="00331298" w:rsidRDefault="00331298" w:rsidP="00B07D04">
                              <w:pPr>
                                <w:spacing w:after="160" w:line="259" w:lineRule="auto"/>
                              </w:pPr>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5084" name="Picture 5084"/>
                          <pic:cNvPicPr/>
                        </pic:nvPicPr>
                        <pic:blipFill>
                          <a:blip r:embed="rId27"/>
                          <a:stretch>
                            <a:fillRect/>
                          </a:stretch>
                        </pic:blipFill>
                        <pic:spPr>
                          <a:xfrm>
                            <a:off x="1339164" y="30353"/>
                            <a:ext cx="963295" cy="1569720"/>
                          </a:xfrm>
                          <a:prstGeom prst="rect">
                            <a:avLst/>
                          </a:prstGeom>
                        </pic:spPr>
                      </pic:pic>
                      <pic:pic xmlns:pic="http://schemas.openxmlformats.org/drawingml/2006/picture">
                        <pic:nvPicPr>
                          <pic:cNvPr id="5086" name="Picture 5086"/>
                          <pic:cNvPicPr/>
                        </pic:nvPicPr>
                        <pic:blipFill>
                          <a:blip r:embed="rId28"/>
                          <a:stretch>
                            <a:fillRect/>
                          </a:stretch>
                        </pic:blipFill>
                        <pic:spPr>
                          <a:xfrm>
                            <a:off x="2623261" y="38100"/>
                            <a:ext cx="908685" cy="1562100"/>
                          </a:xfrm>
                          <a:prstGeom prst="rect">
                            <a:avLst/>
                          </a:prstGeom>
                        </pic:spPr>
                      </pic:pic>
                      <pic:pic xmlns:pic="http://schemas.openxmlformats.org/drawingml/2006/picture">
                        <pic:nvPicPr>
                          <pic:cNvPr id="5088" name="Picture 5088"/>
                          <pic:cNvPicPr/>
                        </pic:nvPicPr>
                        <pic:blipFill>
                          <a:blip r:embed="rId29"/>
                          <a:stretch>
                            <a:fillRect/>
                          </a:stretch>
                        </pic:blipFill>
                        <pic:spPr>
                          <a:xfrm>
                            <a:off x="3850209" y="0"/>
                            <a:ext cx="878205" cy="1592580"/>
                          </a:xfrm>
                          <a:prstGeom prst="rect">
                            <a:avLst/>
                          </a:prstGeom>
                        </pic:spPr>
                      </pic:pic>
                      <pic:pic xmlns:pic="http://schemas.openxmlformats.org/drawingml/2006/picture">
                        <pic:nvPicPr>
                          <pic:cNvPr id="5090" name="Picture 5090"/>
                          <pic:cNvPicPr/>
                        </pic:nvPicPr>
                        <pic:blipFill>
                          <a:blip r:embed="rId30"/>
                          <a:stretch>
                            <a:fillRect/>
                          </a:stretch>
                        </pic:blipFill>
                        <pic:spPr>
                          <a:xfrm>
                            <a:off x="5040961" y="19050"/>
                            <a:ext cx="908685" cy="1577340"/>
                          </a:xfrm>
                          <a:prstGeom prst="rect">
                            <a:avLst/>
                          </a:prstGeom>
                        </pic:spPr>
                      </pic:pic>
                      <wps:wsp>
                        <wps:cNvPr id="5095" name="Shape 5095"/>
                        <wps:cNvSpPr/>
                        <wps:spPr>
                          <a:xfrm>
                            <a:off x="2361895" y="728980"/>
                            <a:ext cx="190500" cy="68580"/>
                          </a:xfrm>
                          <a:custGeom>
                            <a:avLst/>
                            <a:gdLst/>
                            <a:ahLst/>
                            <a:cxnLst/>
                            <a:rect l="0" t="0" r="0" b="0"/>
                            <a:pathLst>
                              <a:path w="190500" h="68580">
                                <a:moveTo>
                                  <a:pt x="156210" y="0"/>
                                </a:moveTo>
                                <a:lnTo>
                                  <a:pt x="190500" y="34290"/>
                                </a:lnTo>
                                <a:lnTo>
                                  <a:pt x="156210" y="68580"/>
                                </a:lnTo>
                                <a:lnTo>
                                  <a:pt x="156210" y="51435"/>
                                </a:lnTo>
                                <a:lnTo>
                                  <a:pt x="0" y="51435"/>
                                </a:lnTo>
                                <a:lnTo>
                                  <a:pt x="0" y="17145"/>
                                </a:lnTo>
                                <a:lnTo>
                                  <a:pt x="156210" y="17145"/>
                                </a:lnTo>
                                <a:lnTo>
                                  <a:pt x="156210" y="0"/>
                                </a:lnTo>
                                <a:close/>
                              </a:path>
                            </a:pathLst>
                          </a:custGeom>
                          <a:solidFill>
                            <a:srgbClr val="000000"/>
                          </a:solidFill>
                          <a:ln w="0" cap="flat">
                            <a:noFill/>
                            <a:miter lim="127000"/>
                          </a:ln>
                          <a:effectLst/>
                        </wps:spPr>
                        <wps:bodyPr/>
                      </wps:wsp>
                      <wps:wsp>
                        <wps:cNvPr id="5096" name="Shape 5096"/>
                        <wps:cNvSpPr/>
                        <wps:spPr>
                          <a:xfrm>
                            <a:off x="2361895" y="728980"/>
                            <a:ext cx="190500" cy="68580"/>
                          </a:xfrm>
                          <a:custGeom>
                            <a:avLst/>
                            <a:gdLst/>
                            <a:ahLst/>
                            <a:cxnLst/>
                            <a:rect l="0" t="0" r="0" b="0"/>
                            <a:pathLst>
                              <a:path w="190500" h="68580">
                                <a:moveTo>
                                  <a:pt x="0" y="17145"/>
                                </a:moveTo>
                                <a:lnTo>
                                  <a:pt x="156210" y="17145"/>
                                </a:lnTo>
                                <a:lnTo>
                                  <a:pt x="156210" y="0"/>
                                </a:lnTo>
                                <a:lnTo>
                                  <a:pt x="190500" y="34290"/>
                                </a:lnTo>
                                <a:lnTo>
                                  <a:pt x="156210" y="68580"/>
                                </a:lnTo>
                                <a:lnTo>
                                  <a:pt x="156210" y="51435"/>
                                </a:lnTo>
                                <a:lnTo>
                                  <a:pt x="0" y="51435"/>
                                </a:lnTo>
                                <a:close/>
                              </a:path>
                            </a:pathLst>
                          </a:custGeom>
                          <a:noFill/>
                          <a:ln w="12700" cap="flat" cmpd="sng" algn="ctr">
                            <a:solidFill>
                              <a:srgbClr val="000000"/>
                            </a:solidFill>
                            <a:prstDash val="solid"/>
                            <a:miter lim="127000"/>
                          </a:ln>
                          <a:effectLst/>
                        </wps:spPr>
                        <wps:bodyPr/>
                      </wps:wsp>
                      <wps:wsp>
                        <wps:cNvPr id="5097" name="Shape 5097"/>
                        <wps:cNvSpPr/>
                        <wps:spPr>
                          <a:xfrm>
                            <a:off x="3588715" y="727075"/>
                            <a:ext cx="190500" cy="68580"/>
                          </a:xfrm>
                          <a:custGeom>
                            <a:avLst/>
                            <a:gdLst/>
                            <a:ahLst/>
                            <a:cxnLst/>
                            <a:rect l="0" t="0" r="0" b="0"/>
                            <a:pathLst>
                              <a:path w="190500" h="68580">
                                <a:moveTo>
                                  <a:pt x="156210" y="0"/>
                                </a:moveTo>
                                <a:lnTo>
                                  <a:pt x="190500" y="34290"/>
                                </a:lnTo>
                                <a:lnTo>
                                  <a:pt x="156210" y="68580"/>
                                </a:lnTo>
                                <a:lnTo>
                                  <a:pt x="156210" y="51435"/>
                                </a:lnTo>
                                <a:lnTo>
                                  <a:pt x="0" y="51435"/>
                                </a:lnTo>
                                <a:lnTo>
                                  <a:pt x="0" y="17145"/>
                                </a:lnTo>
                                <a:lnTo>
                                  <a:pt x="156210" y="17145"/>
                                </a:lnTo>
                                <a:lnTo>
                                  <a:pt x="156210" y="0"/>
                                </a:lnTo>
                                <a:close/>
                              </a:path>
                            </a:pathLst>
                          </a:custGeom>
                          <a:solidFill>
                            <a:srgbClr val="000000"/>
                          </a:solidFill>
                          <a:ln w="0" cap="flat">
                            <a:noFill/>
                            <a:miter lim="127000"/>
                          </a:ln>
                          <a:effectLst/>
                        </wps:spPr>
                        <wps:bodyPr/>
                      </wps:wsp>
                      <wps:wsp>
                        <wps:cNvPr id="5098" name="Shape 5098"/>
                        <wps:cNvSpPr/>
                        <wps:spPr>
                          <a:xfrm>
                            <a:off x="3588715" y="727075"/>
                            <a:ext cx="190500" cy="68580"/>
                          </a:xfrm>
                          <a:custGeom>
                            <a:avLst/>
                            <a:gdLst/>
                            <a:ahLst/>
                            <a:cxnLst/>
                            <a:rect l="0" t="0" r="0" b="0"/>
                            <a:pathLst>
                              <a:path w="190500" h="68580">
                                <a:moveTo>
                                  <a:pt x="0" y="17145"/>
                                </a:moveTo>
                                <a:lnTo>
                                  <a:pt x="156210" y="17145"/>
                                </a:lnTo>
                                <a:lnTo>
                                  <a:pt x="156210" y="0"/>
                                </a:lnTo>
                                <a:lnTo>
                                  <a:pt x="190500" y="34290"/>
                                </a:lnTo>
                                <a:lnTo>
                                  <a:pt x="156210" y="68580"/>
                                </a:lnTo>
                                <a:lnTo>
                                  <a:pt x="156210" y="51435"/>
                                </a:lnTo>
                                <a:lnTo>
                                  <a:pt x="0" y="51435"/>
                                </a:lnTo>
                                <a:close/>
                              </a:path>
                            </a:pathLst>
                          </a:custGeom>
                          <a:noFill/>
                          <a:ln w="12700" cap="flat" cmpd="sng" algn="ctr">
                            <a:solidFill>
                              <a:srgbClr val="000000"/>
                            </a:solidFill>
                            <a:prstDash val="solid"/>
                            <a:miter lim="127000"/>
                          </a:ln>
                          <a:effectLst/>
                        </wps:spPr>
                        <wps:bodyPr/>
                      </wps:wsp>
                      <wps:wsp>
                        <wps:cNvPr id="5099" name="Shape 5099"/>
                        <wps:cNvSpPr/>
                        <wps:spPr>
                          <a:xfrm>
                            <a:off x="4786961" y="708025"/>
                            <a:ext cx="190500" cy="68580"/>
                          </a:xfrm>
                          <a:custGeom>
                            <a:avLst/>
                            <a:gdLst/>
                            <a:ahLst/>
                            <a:cxnLst/>
                            <a:rect l="0" t="0" r="0" b="0"/>
                            <a:pathLst>
                              <a:path w="190500" h="68580">
                                <a:moveTo>
                                  <a:pt x="156210" y="0"/>
                                </a:moveTo>
                                <a:lnTo>
                                  <a:pt x="190500" y="34290"/>
                                </a:lnTo>
                                <a:lnTo>
                                  <a:pt x="156210" y="68580"/>
                                </a:lnTo>
                                <a:lnTo>
                                  <a:pt x="156210" y="51435"/>
                                </a:lnTo>
                                <a:lnTo>
                                  <a:pt x="0" y="51435"/>
                                </a:lnTo>
                                <a:lnTo>
                                  <a:pt x="0" y="17145"/>
                                </a:lnTo>
                                <a:lnTo>
                                  <a:pt x="156210" y="17145"/>
                                </a:lnTo>
                                <a:lnTo>
                                  <a:pt x="156210" y="0"/>
                                </a:lnTo>
                                <a:close/>
                              </a:path>
                            </a:pathLst>
                          </a:custGeom>
                          <a:solidFill>
                            <a:srgbClr val="000000"/>
                          </a:solidFill>
                          <a:ln w="0" cap="flat">
                            <a:noFill/>
                            <a:miter lim="127000"/>
                          </a:ln>
                          <a:effectLst/>
                        </wps:spPr>
                        <wps:bodyPr/>
                      </wps:wsp>
                      <wps:wsp>
                        <wps:cNvPr id="5100" name="Shape 5100"/>
                        <wps:cNvSpPr/>
                        <wps:spPr>
                          <a:xfrm>
                            <a:off x="4786961" y="708025"/>
                            <a:ext cx="190500" cy="68580"/>
                          </a:xfrm>
                          <a:custGeom>
                            <a:avLst/>
                            <a:gdLst/>
                            <a:ahLst/>
                            <a:cxnLst/>
                            <a:rect l="0" t="0" r="0" b="0"/>
                            <a:pathLst>
                              <a:path w="190500" h="68580">
                                <a:moveTo>
                                  <a:pt x="0" y="17145"/>
                                </a:moveTo>
                                <a:lnTo>
                                  <a:pt x="156210" y="17145"/>
                                </a:lnTo>
                                <a:lnTo>
                                  <a:pt x="156210" y="0"/>
                                </a:lnTo>
                                <a:lnTo>
                                  <a:pt x="190500" y="34290"/>
                                </a:lnTo>
                                <a:lnTo>
                                  <a:pt x="156210" y="68580"/>
                                </a:lnTo>
                                <a:lnTo>
                                  <a:pt x="156210" y="51435"/>
                                </a:lnTo>
                                <a:lnTo>
                                  <a:pt x="0" y="51435"/>
                                </a:lnTo>
                                <a:close/>
                              </a:path>
                            </a:pathLst>
                          </a:custGeom>
                          <a:noFill/>
                          <a:ln w="12700" cap="flat" cmpd="sng" algn="ctr">
                            <a:solidFill>
                              <a:srgbClr val="000000"/>
                            </a:solidFill>
                            <a:prstDash val="solid"/>
                            <a:miter lim="127000"/>
                          </a:ln>
                          <a:effectLst/>
                        </wps:spPr>
                        <wps:bodyPr/>
                      </wps:wsp>
                    </wpg:wgp>
                  </a:graphicData>
                </a:graphic>
                <wp14:sizeRelH relativeFrom="margin">
                  <wp14:pctWidth>0</wp14:pctWidth>
                </wp14:sizeRelH>
              </wp:anchor>
            </w:drawing>
          </mc:Choice>
          <mc:Fallback>
            <w:pict>
              <v:group w14:anchorId="2E8F88FE" id="Group 41320" o:spid="_x0000_s1026" style="position:absolute;left:0;text-align:left;margin-left:-41.1pt;margin-top:8.65pt;width:459.4pt;height:123.25pt;z-index:251683840;mso-width-relative:margin" coordsize="59941,162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">
                <v:rect id="Rectangle 5051" o:spid="_x0000_s1027" style="position:absolute;top:15036;width:17790;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yFxQAAAN0AAAAPAAAAZHJzL2Rvd25yZXYueG1sRI9Bi8Iw&#10;FITvwv6H8Bb2pqkLil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C2MVyFxQAAAN0AAAAP&#10;AAAAAAAAAAAAAAAAAAcCAABkcnMvZG93bnJldi54bWxQSwUGAAAAAAMAAwC3AAAA+QIAAAAA&#10;" filled="f" stroked="f">
                  <v:textbox inset="0,0,0,0">
                    <w:txbxContent>
                      <w:p w14:paraId="43880745" w14:textId="77777777" w:rsidR="00331298" w:rsidRDefault="00331298" w:rsidP="00B07D04">
                        <w:pPr>
                          <w:spacing w:after="160" w:line="259" w:lineRule="auto"/>
                        </w:pPr>
                        <w:r>
                          <w:t xml:space="preserve">                              </w:t>
                        </w:r>
                      </w:p>
                    </w:txbxContent>
                  </v:textbox>
                </v:rect>
                <v:rect id="Rectangle 5052" o:spid="_x0000_s1028" style="position:absolute;left:23107;top:15036;width:4138;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8LyxQAAAN0AAAAPAAAAZHJzL2Rvd25yZXYueG1sRI9Pi8Iw&#10;FMTvgt8hvAVvmq6g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BG48LyxQAAAN0AAAAP&#10;AAAAAAAAAAAAAAAAAAcCAABkcnMvZG93bnJldi54bWxQSwUGAAAAAAMAAwC3AAAA+QIAAAAA&#10;" filled="f" stroked="f">
                  <v:textbox inset="0,0,0,0">
                    <w:txbxContent>
                      <w:p w14:paraId="0F2D6B09" w14:textId="77777777" w:rsidR="00331298" w:rsidRDefault="00331298" w:rsidP="00B07D04">
                        <w:pPr>
                          <w:spacing w:after="160" w:line="259" w:lineRule="auto"/>
                        </w:pPr>
                        <w:r>
                          <w:t xml:space="preserve">       </w:t>
                        </w:r>
                      </w:p>
                    </w:txbxContent>
                  </v:textbox>
                </v:rect>
                <v:rect id="Rectangle 5053" o:spid="_x0000_s1029" style="position:absolute;left:35377;top:15036;width:414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dpxwAAAN0AAAAPAAAAZHJzL2Rvd25yZXYueG1sRI9Ba8JA&#10;FITvgv9heYXedNOK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CmvZ2nHAAAA3QAA&#10;AA8AAAAAAAAAAAAAAAAABwIAAGRycy9kb3ducmV2LnhtbFBLBQYAAAAAAwADALcAAAD7AgAAAAA=&#10;" filled="f" stroked="f">
                  <v:textbox inset="0,0,0,0">
                    <w:txbxContent>
                      <w:p w14:paraId="4CEA6D9A" w14:textId="77777777" w:rsidR="00331298" w:rsidRDefault="00331298" w:rsidP="00B07D04">
                        <w:pPr>
                          <w:spacing w:after="160" w:line="259" w:lineRule="auto"/>
                        </w:pPr>
                        <w:r>
                          <w:t xml:space="preserve">       </w:t>
                        </w:r>
                      </w:p>
                    </w:txbxContent>
                  </v:textbox>
                </v:rect>
                <v:rect id="Rectangle 5054" o:spid="_x0000_s1030" style="position:absolute;left:47280;top:15036;width:414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8dxwAAAN0AAAAPAAAAZHJzL2Rvd25yZXYueG1sRI9Ba8JA&#10;FITvgv9heYXedNOi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KZG/x3HAAAA3QAA&#10;AA8AAAAAAAAAAAAAAAAABwIAAGRycy9kb3ducmV2LnhtbFBLBQYAAAAAAwADALcAAAD7AgAAAAA=&#10;" filled="f" stroked="f">
                  <v:textbox inset="0,0,0,0">
                    <w:txbxContent>
                      <w:p w14:paraId="15A10230" w14:textId="77777777" w:rsidR="00331298" w:rsidRDefault="00331298" w:rsidP="00B07D04">
                        <w:pPr>
                          <w:spacing w:after="160" w:line="259" w:lineRule="auto"/>
                        </w:pPr>
                        <w:r>
                          <w:t xml:space="preserve">       </w:t>
                        </w:r>
                      </w:p>
                    </w:txbxContent>
                  </v:textbox>
                </v:rect>
                <v:rect id="Rectangle 5055" o:spid="_x0000_s1031" style="position:absolute;left:59552;top:147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qGxwAAAN0AAAAPAAAAZHJzL2Rvd25yZXYueG1sRI9La8Mw&#10;EITvgf4HsYXeErkFh8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MkKWobHAAAA3QAA&#10;AA8AAAAAAAAAAAAAAAAABwIAAGRycy9kb3ducmV2LnhtbFBLBQYAAAAAAwADALcAAAD7AgAAAAA=&#10;" filled="f" stroked="f">
                  <v:textbox inset="0,0,0,0">
                    <w:txbxContent>
                      <w:p w14:paraId="3C82700D" w14:textId="77777777" w:rsidR="00331298" w:rsidRDefault="00331298" w:rsidP="00B07D04">
                        <w:pPr>
                          <w:spacing w:after="160" w:line="259" w:lineRule="auto"/>
                        </w:pPr>
                        <w:r>
                          <w:rPr>
                            <w:rFonts w:ascii="Arial" w:eastAsia="Arial" w:hAnsi="Arial" w:cs="Arial"/>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84" o:spid="_x0000_s1032" type="#_x0000_t75" style="position:absolute;left:13391;top:303;width:9633;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">
                  <v:imagedata r:id="rId31" o:title=""/>
                </v:shape>
                <v:shape id="Picture 5086" o:spid="_x0000_s1033" type="#_x0000_t75" style="position:absolute;left:26232;top:381;width:908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">
                  <v:imagedata r:id="rId32" o:title=""/>
                </v:shape>
                <v:shape id="Picture 5088" o:spid="_x0000_s1034" type="#_x0000_t75" style="position:absolute;left:38502;width:8782;height:1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">
                  <v:imagedata r:id="rId33" o:title=""/>
                </v:shape>
                <v:shape id="Picture 5090" o:spid="_x0000_s1035" type="#_x0000_t75" style="position:absolute;left:50409;top:190;width:9087;height:15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">
                  <v:imagedata r:id="rId34" o:title=""/>
                </v:shape>
                <v:shape id="Shape 5095" o:spid="_x0000_s1036" style="position:absolute;left:23618;top:7289;width:1905;height:686;visibility:visible;mso-wrap-style:square;v-text-anchor:top" coordsize="19050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" path="m156210,r34290,34290l156210,68580r,-17145l,51435,,17145r156210,l156210,xe" fillcolor="black" stroked="f" strokeweight="0">
                  <v:stroke miterlimit="83231f" joinstyle="miter"/>
                  <v:path arrowok="t" textboxrect="0,0,190500,68580"/>
                </v:shape>
                <v:shape id="Shape 5096" o:spid="_x0000_s1037" style="position:absolute;left:23618;top:7289;width:1905;height:686;visibility:visible;mso-wrap-style:square;v-text-anchor:top" coordsize="19050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" path="m,17145r156210,l156210,r34290,34290l156210,68580r,-17145l,51435,,17145xe" filled="f" strokeweight="1pt">
                  <v:stroke miterlimit="83231f" joinstyle="miter"/>
                  <v:path arrowok="t" textboxrect="0,0,190500,68580"/>
                </v:shape>
                <v:shape id="Shape 5097" o:spid="_x0000_s1038" style="position:absolute;left:35887;top:7270;width:1905;height:686;visibility:visible;mso-wrap-style:square;v-text-anchor:top" coordsize="19050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" path="m156210,r34290,34290l156210,68580r,-17145l,51435,,17145r156210,l156210,xe" fillcolor="black" stroked="f" strokeweight="0">
                  <v:stroke miterlimit="83231f" joinstyle="miter"/>
                  <v:path arrowok="t" textboxrect="0,0,190500,68580"/>
                </v:shape>
                <v:shape id="Shape 5098" o:spid="_x0000_s1039" style="position:absolute;left:35887;top:7270;width:1905;height:686;visibility:visible;mso-wrap-style:square;v-text-anchor:top" coordsize="19050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" path="m,17145r156210,l156210,r34290,34290l156210,68580r,-17145l,51435,,17145xe" filled="f" strokeweight="1pt">
                  <v:stroke miterlimit="83231f" joinstyle="miter"/>
                  <v:path arrowok="t" textboxrect="0,0,190500,68580"/>
                </v:shape>
                <v:shape id="Shape 5099" o:spid="_x0000_s1040" style="position:absolute;left:47869;top:7080;width:1905;height:686;visibility:visible;mso-wrap-style:square;v-text-anchor:top" coordsize="19050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" path="m156210,r34290,34290l156210,68580r,-17145l,51435,,17145r156210,l156210,xe" fillcolor="black" stroked="f" strokeweight="0">
                  <v:stroke miterlimit="83231f" joinstyle="miter"/>
                  <v:path arrowok="t" textboxrect="0,0,190500,68580"/>
                </v:shape>
                <v:shape id="Shape 5100" o:spid="_x0000_s1041" style="position:absolute;left:47869;top:7080;width:1905;height:686;visibility:visible;mso-wrap-style:square;v-text-anchor:top" coordsize="19050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" path="m,17145r156210,l156210,r34290,34290l156210,68580r,-17145l,51435,,17145xe" filled="f" strokeweight="1pt">
                  <v:stroke miterlimit="83231f" joinstyle="miter"/>
                  <v:path arrowok="t" textboxrect="0,0,190500,68580"/>
                </v:shape>
                <w10:wrap type="square"/>
              </v:group>
            </w:pict>
          </mc:Fallback>
        </mc:AlternateContent>
      </w:r>
    </w:p>
    <w:p w14:paraId="0EE387DE" w14:textId="77777777" w:rsidR="00D34607" w:rsidRPr="00066BCF" w:rsidRDefault="00D34607" w:rsidP="00D34607">
      <w:pPr>
        <w:pStyle w:val="Lijstalinea"/>
        <w:tabs>
          <w:tab w:val="left" w:pos="0"/>
          <w:tab w:val="left" w:pos="1560"/>
          <w:tab w:val="left" w:pos="1985"/>
        </w:tabs>
        <w:ind w:left="1276"/>
        <w:rPr>
          <w:rFonts w:ascii="Calibri" w:hAnsi="Calibri"/>
          <w:b/>
        </w:rPr>
      </w:pPr>
    </w:p>
    <w:p w14:paraId="3B0DBCE0" w14:textId="77777777" w:rsidR="00D34607" w:rsidRPr="00066BCF" w:rsidRDefault="00D34607" w:rsidP="00D34607">
      <w:pPr>
        <w:pStyle w:val="Lijstalinea"/>
        <w:tabs>
          <w:tab w:val="left" w:pos="0"/>
          <w:tab w:val="left" w:pos="1560"/>
          <w:tab w:val="left" w:pos="1985"/>
        </w:tabs>
        <w:ind w:left="1276"/>
        <w:rPr>
          <w:rFonts w:ascii="Calibri" w:hAnsi="Calibri"/>
          <w:b/>
        </w:rPr>
      </w:pPr>
    </w:p>
    <w:p w14:paraId="255FBF88" w14:textId="77777777" w:rsidR="00D34607" w:rsidRPr="00066BCF" w:rsidRDefault="00D34607" w:rsidP="00D34607">
      <w:pPr>
        <w:pStyle w:val="Lijstalinea"/>
        <w:tabs>
          <w:tab w:val="left" w:pos="0"/>
          <w:tab w:val="left" w:pos="1560"/>
          <w:tab w:val="left" w:pos="1985"/>
        </w:tabs>
        <w:ind w:left="1276"/>
        <w:rPr>
          <w:rFonts w:ascii="Calibri" w:hAnsi="Calibri"/>
          <w:b/>
        </w:rPr>
      </w:pPr>
    </w:p>
    <w:p w14:paraId="6CAAB91C" w14:textId="77777777" w:rsidR="00D34607" w:rsidRPr="00066BCF" w:rsidRDefault="00D34607" w:rsidP="00D34607">
      <w:pPr>
        <w:pStyle w:val="Lijstalinea"/>
        <w:tabs>
          <w:tab w:val="left" w:pos="0"/>
          <w:tab w:val="left" w:pos="1560"/>
          <w:tab w:val="left" w:pos="1985"/>
        </w:tabs>
        <w:ind w:left="1276"/>
        <w:rPr>
          <w:rFonts w:ascii="Calibri" w:hAnsi="Calibri"/>
          <w:b/>
        </w:rPr>
      </w:pPr>
    </w:p>
    <w:p w14:paraId="5FE570F3" w14:textId="77777777" w:rsidR="00D34607" w:rsidRPr="00066BCF" w:rsidRDefault="00D34607" w:rsidP="00D34607">
      <w:pPr>
        <w:pStyle w:val="Lijstalinea"/>
        <w:tabs>
          <w:tab w:val="left" w:pos="0"/>
          <w:tab w:val="left" w:pos="1560"/>
          <w:tab w:val="left" w:pos="1985"/>
        </w:tabs>
        <w:ind w:left="1276"/>
        <w:rPr>
          <w:rFonts w:ascii="Calibri" w:hAnsi="Calibri"/>
          <w:b/>
        </w:rPr>
      </w:pPr>
    </w:p>
    <w:p w14:paraId="0E258F12" w14:textId="77777777" w:rsidR="00D34607" w:rsidRPr="00066BCF" w:rsidRDefault="00D34607" w:rsidP="00D34607">
      <w:pPr>
        <w:pStyle w:val="Lijstalinea"/>
        <w:tabs>
          <w:tab w:val="left" w:pos="0"/>
          <w:tab w:val="left" w:pos="1560"/>
          <w:tab w:val="left" w:pos="1985"/>
        </w:tabs>
        <w:ind w:left="1276"/>
        <w:rPr>
          <w:rFonts w:ascii="Calibri" w:hAnsi="Calibri"/>
          <w:b/>
        </w:rPr>
      </w:pPr>
    </w:p>
    <w:p w14:paraId="3EE8595B" w14:textId="77777777" w:rsidR="00D34607" w:rsidRPr="00066BCF" w:rsidRDefault="00D34607" w:rsidP="00D34607">
      <w:pPr>
        <w:pStyle w:val="Lijstalinea"/>
        <w:tabs>
          <w:tab w:val="left" w:pos="0"/>
          <w:tab w:val="left" w:pos="1560"/>
          <w:tab w:val="left" w:pos="1985"/>
        </w:tabs>
        <w:ind w:left="1276"/>
        <w:rPr>
          <w:rFonts w:ascii="Calibri" w:hAnsi="Calibri"/>
          <w:b/>
        </w:rPr>
      </w:pPr>
    </w:p>
    <w:p w14:paraId="37E05026" w14:textId="77777777" w:rsidR="00D34607" w:rsidRPr="00066BCF" w:rsidRDefault="00D34607" w:rsidP="00D34607">
      <w:pPr>
        <w:pStyle w:val="Lijstalinea"/>
        <w:tabs>
          <w:tab w:val="left" w:pos="0"/>
          <w:tab w:val="left" w:pos="1560"/>
          <w:tab w:val="left" w:pos="1985"/>
        </w:tabs>
        <w:ind w:left="1276"/>
        <w:rPr>
          <w:rFonts w:ascii="Calibri" w:hAnsi="Calibri"/>
          <w:b/>
        </w:rPr>
      </w:pPr>
    </w:p>
    <w:p w14:paraId="5B5C9E7E" w14:textId="77777777" w:rsidR="00D34607" w:rsidRPr="00066BCF" w:rsidRDefault="00D34607" w:rsidP="00D34607">
      <w:pPr>
        <w:pStyle w:val="Lijstalinea"/>
        <w:tabs>
          <w:tab w:val="left" w:pos="0"/>
          <w:tab w:val="left" w:pos="1560"/>
          <w:tab w:val="left" w:pos="1985"/>
        </w:tabs>
        <w:ind w:left="1276"/>
        <w:rPr>
          <w:rFonts w:ascii="Calibri" w:hAnsi="Calibri"/>
          <w:b/>
        </w:rPr>
      </w:pPr>
    </w:p>
    <w:p w14:paraId="43B62192" w14:textId="77777777" w:rsidR="000D4508" w:rsidRPr="00066BCF" w:rsidRDefault="000D4508" w:rsidP="00D34607">
      <w:pPr>
        <w:pStyle w:val="Lijstalinea"/>
        <w:tabs>
          <w:tab w:val="left" w:pos="0"/>
          <w:tab w:val="left" w:pos="1560"/>
          <w:tab w:val="left" w:pos="1985"/>
        </w:tabs>
        <w:ind w:left="1276"/>
        <w:rPr>
          <w:rFonts w:ascii="Calibri" w:hAnsi="Calibri"/>
          <w:b/>
        </w:rPr>
      </w:pPr>
    </w:p>
    <w:p w14:paraId="30F88763" w14:textId="17220341" w:rsidR="009466E8" w:rsidRPr="00066BCF" w:rsidRDefault="007115AD" w:rsidP="004B26E9">
      <w:pPr>
        <w:pStyle w:val="Lijstalinea"/>
        <w:numPr>
          <w:ilvl w:val="2"/>
          <w:numId w:val="8"/>
        </w:numPr>
        <w:tabs>
          <w:tab w:val="clear" w:pos="1440"/>
          <w:tab w:val="left" w:pos="0"/>
          <w:tab w:val="num" w:pos="1276"/>
          <w:tab w:val="left" w:pos="1560"/>
          <w:tab w:val="left" w:pos="1985"/>
        </w:tabs>
        <w:ind w:left="1276" w:hanging="425"/>
        <w:rPr>
          <w:rFonts w:ascii="Calibri" w:hAnsi="Calibri"/>
          <w:b/>
        </w:rPr>
      </w:pPr>
      <w:r w:rsidRPr="00066BCF">
        <w:rPr>
          <w:rFonts w:ascii="Calibri" w:hAnsi="Calibri"/>
          <w:b/>
        </w:rPr>
        <w:t>Alternatieve Service Spelregels</w:t>
      </w:r>
    </w:p>
    <w:p w14:paraId="496EB3E9" w14:textId="77777777" w:rsidR="007115AD" w:rsidRPr="00066BCF" w:rsidRDefault="007115AD" w:rsidP="007115AD">
      <w:pPr>
        <w:tabs>
          <w:tab w:val="left" w:pos="-720"/>
          <w:tab w:val="left" w:pos="0"/>
          <w:tab w:val="left" w:pos="424"/>
          <w:tab w:val="left" w:pos="1840"/>
          <w:tab w:val="left" w:pos="2280"/>
          <w:tab w:val="left" w:pos="2880"/>
        </w:tabs>
        <w:ind w:firstLine="851"/>
        <w:jc w:val="both"/>
        <w:rPr>
          <w:rFonts w:ascii="Calibri" w:hAnsi="Calibri"/>
          <w:b/>
        </w:rPr>
      </w:pPr>
    </w:p>
    <w:p w14:paraId="36F8CE68" w14:textId="77777777" w:rsidR="007115AD" w:rsidRPr="00066BCF" w:rsidRDefault="007115AD" w:rsidP="00FD6FD2">
      <w:pPr>
        <w:tabs>
          <w:tab w:val="left" w:pos="-720"/>
          <w:tab w:val="left" w:pos="424"/>
          <w:tab w:val="left" w:pos="2268"/>
          <w:tab w:val="left" w:pos="2880"/>
        </w:tabs>
        <w:ind w:left="1560"/>
        <w:rPr>
          <w:rFonts w:ascii="Calibri" w:hAnsi="Calibri"/>
        </w:rPr>
      </w:pPr>
      <w:r w:rsidRPr="00066BCF">
        <w:rPr>
          <w:rFonts w:ascii="Calibri" w:hAnsi="Calibri"/>
        </w:rPr>
        <w:t xml:space="preserve">Spelregel 9.1.6 wordt vervangen door </w:t>
      </w:r>
      <w:r w:rsidR="005C55E1" w:rsidRPr="00066BCF">
        <w:rPr>
          <w:rFonts w:ascii="Calibri" w:hAnsi="Calibri"/>
        </w:rPr>
        <w:t xml:space="preserve">Alternatieve </w:t>
      </w:r>
      <w:r w:rsidR="0044359F" w:rsidRPr="00066BCF">
        <w:rPr>
          <w:rFonts w:ascii="Calibri" w:hAnsi="Calibri"/>
        </w:rPr>
        <w:t>Spelregel</w:t>
      </w:r>
      <w:r w:rsidR="005C55E1" w:rsidRPr="00066BCF">
        <w:rPr>
          <w:rFonts w:ascii="Calibri" w:hAnsi="Calibri"/>
        </w:rPr>
        <w:t>s</w:t>
      </w:r>
      <w:r w:rsidR="0044359F" w:rsidRPr="00066BCF">
        <w:rPr>
          <w:rFonts w:ascii="Calibri" w:hAnsi="Calibri"/>
        </w:rPr>
        <w:t xml:space="preserve"> </w:t>
      </w:r>
      <w:r w:rsidR="00B07D04" w:rsidRPr="00066BCF">
        <w:rPr>
          <w:rFonts w:ascii="Calibri" w:hAnsi="Calibri"/>
        </w:rPr>
        <w:t>9.1.6.a en 9.1.6.b:</w:t>
      </w:r>
    </w:p>
    <w:p w14:paraId="021340AE" w14:textId="77777777" w:rsidR="00F47451" w:rsidRPr="00066BCF" w:rsidRDefault="00F47451" w:rsidP="00FD6FD2">
      <w:pPr>
        <w:tabs>
          <w:tab w:val="left" w:pos="-720"/>
          <w:tab w:val="left" w:pos="0"/>
          <w:tab w:val="left" w:pos="424"/>
          <w:tab w:val="left" w:pos="1840"/>
          <w:tab w:val="left" w:pos="2280"/>
          <w:tab w:val="left" w:pos="2880"/>
          <w:tab w:val="left" w:pos="4395"/>
        </w:tabs>
        <w:rPr>
          <w:rFonts w:ascii="Calibri" w:hAnsi="Calibri"/>
          <w:b/>
          <w:spacing w:val="-2"/>
        </w:rPr>
      </w:pPr>
    </w:p>
    <w:p w14:paraId="37A4FEF8" w14:textId="77777777" w:rsidR="007115AD" w:rsidRPr="00066BCF" w:rsidRDefault="007115AD" w:rsidP="004B26E9">
      <w:pPr>
        <w:tabs>
          <w:tab w:val="left" w:pos="-720"/>
          <w:tab w:val="left" w:pos="0"/>
          <w:tab w:val="left" w:pos="424"/>
          <w:tab w:val="left" w:pos="1840"/>
          <w:tab w:val="left" w:pos="2280"/>
          <w:tab w:val="left" w:pos="2880"/>
          <w:tab w:val="left" w:pos="4395"/>
        </w:tabs>
        <w:ind w:left="1560"/>
        <w:rPr>
          <w:rFonts w:ascii="Calibri" w:hAnsi="Calibri"/>
          <w:b/>
          <w:spacing w:val="-2"/>
        </w:rPr>
      </w:pPr>
      <w:r w:rsidRPr="00066BCF">
        <w:rPr>
          <w:rFonts w:ascii="Calibri" w:hAnsi="Calibri"/>
          <w:b/>
          <w:spacing w:val="-2"/>
        </w:rPr>
        <w:t>Alternatieve Spelregel 9.1.6.a</w:t>
      </w:r>
    </w:p>
    <w:p w14:paraId="4FD64CEE" w14:textId="77777777" w:rsidR="007115AD" w:rsidRPr="00066BCF" w:rsidRDefault="007115AD" w:rsidP="007115AD">
      <w:pPr>
        <w:tabs>
          <w:tab w:val="left" w:pos="-720"/>
          <w:tab w:val="left" w:pos="0"/>
          <w:tab w:val="left" w:pos="424"/>
          <w:tab w:val="left" w:pos="1840"/>
          <w:tab w:val="left" w:pos="2280"/>
          <w:tab w:val="left" w:pos="2880"/>
          <w:tab w:val="left" w:pos="4395"/>
        </w:tabs>
        <w:ind w:left="1560"/>
        <w:rPr>
          <w:rFonts w:ascii="Calibri" w:hAnsi="Calibri"/>
          <w:spacing w:val="-2"/>
        </w:rPr>
      </w:pPr>
    </w:p>
    <w:p w14:paraId="6B523953" w14:textId="77777777" w:rsidR="007115AD" w:rsidRPr="00066BCF" w:rsidRDefault="007115AD" w:rsidP="007115AD">
      <w:pPr>
        <w:tabs>
          <w:tab w:val="left" w:pos="-720"/>
          <w:tab w:val="left" w:pos="0"/>
          <w:tab w:val="left" w:pos="424"/>
          <w:tab w:val="left" w:pos="1840"/>
          <w:tab w:val="left" w:pos="2280"/>
          <w:tab w:val="left" w:pos="2880"/>
          <w:tab w:val="left" w:pos="4395"/>
        </w:tabs>
        <w:ind w:left="1560"/>
        <w:rPr>
          <w:rFonts w:ascii="Calibri" w:hAnsi="Calibri"/>
          <w:spacing w:val="-2"/>
        </w:rPr>
      </w:pPr>
      <w:r w:rsidRPr="00066BCF">
        <w:rPr>
          <w:rFonts w:ascii="Calibri" w:hAnsi="Calibri"/>
          <w:spacing w:val="-2"/>
        </w:rPr>
        <w:t>Op het moment dat de shuttle wordt ge</w:t>
      </w:r>
      <w:r w:rsidRPr="00066BCF">
        <w:rPr>
          <w:rFonts w:ascii="Calibri" w:hAnsi="Calibri"/>
          <w:spacing w:val="-2"/>
        </w:rPr>
        <w:softHyphen/>
        <w:t>raakt, moet de gehele shuttle zich onder het middel van de serveer</w:t>
      </w:r>
      <w:r w:rsidRPr="00066BCF">
        <w:rPr>
          <w:rFonts w:ascii="Calibri" w:hAnsi="Calibri"/>
          <w:spacing w:val="-2"/>
        </w:rPr>
        <w:softHyphen/>
        <w:t>der bevinden. Het middel is de denkbeeldige lijn rond het lichaam, op dezelfde hoogte als de onderste rib van de serveerder.</w:t>
      </w:r>
    </w:p>
    <w:p w14:paraId="4C6E1073" w14:textId="77777777" w:rsidR="007115AD" w:rsidRPr="00066BCF" w:rsidRDefault="007115AD" w:rsidP="007115AD">
      <w:pPr>
        <w:tabs>
          <w:tab w:val="left" w:pos="-720"/>
          <w:tab w:val="left" w:pos="0"/>
          <w:tab w:val="left" w:pos="424"/>
          <w:tab w:val="left" w:pos="1840"/>
          <w:tab w:val="left" w:pos="2280"/>
          <w:tab w:val="left" w:pos="2880"/>
          <w:tab w:val="left" w:pos="4395"/>
        </w:tabs>
        <w:ind w:firstLine="851"/>
        <w:jc w:val="both"/>
        <w:rPr>
          <w:rFonts w:ascii="Calibri" w:hAnsi="Calibri"/>
          <w:b/>
        </w:rPr>
      </w:pPr>
    </w:p>
    <w:p w14:paraId="3579E9D0" w14:textId="77777777" w:rsidR="007115AD" w:rsidRPr="00066BCF" w:rsidRDefault="00B07D04" w:rsidP="007115AD">
      <w:pPr>
        <w:tabs>
          <w:tab w:val="left" w:pos="-720"/>
          <w:tab w:val="left" w:pos="0"/>
          <w:tab w:val="left" w:pos="424"/>
          <w:tab w:val="left" w:pos="1840"/>
          <w:tab w:val="left" w:pos="2280"/>
          <w:tab w:val="left" w:pos="2880"/>
          <w:tab w:val="left" w:pos="4395"/>
        </w:tabs>
        <w:ind w:firstLine="851"/>
        <w:jc w:val="both"/>
        <w:rPr>
          <w:rFonts w:ascii="Calibri" w:hAnsi="Calibri"/>
          <w:b/>
        </w:rPr>
      </w:pPr>
      <w:r w:rsidRPr="00066BCF">
        <w:rPr>
          <w:rFonts w:ascii="Calibri" w:hAnsi="Calibri"/>
          <w:b/>
        </w:rPr>
        <w:t xml:space="preserve">                         </w:t>
      </w:r>
      <w:r w:rsidRPr="00066BCF">
        <w:rPr>
          <w:noProof/>
        </w:rPr>
        <w:drawing>
          <wp:inline distT="0" distB="0" distL="0" distR="0" wp14:anchorId="081E42F4" wp14:editId="0BFB471C">
            <wp:extent cx="1812671" cy="1328421"/>
            <wp:effectExtent l="0" t="0" r="0" b="0"/>
            <wp:docPr id="5092" name="Picture 5092"/>
            <wp:cNvGraphicFramePr/>
            <a:graphic xmlns:a="http://schemas.openxmlformats.org/drawingml/2006/main">
              <a:graphicData uri="http://schemas.openxmlformats.org/drawingml/2006/picture">
                <pic:pic xmlns:pic="http://schemas.openxmlformats.org/drawingml/2006/picture">
                  <pic:nvPicPr>
                    <pic:cNvPr id="5092" name="Picture 5092"/>
                    <pic:cNvPicPr/>
                  </pic:nvPicPr>
                  <pic:blipFill>
                    <a:blip r:embed="rId35"/>
                    <a:stretch>
                      <a:fillRect/>
                    </a:stretch>
                  </pic:blipFill>
                  <pic:spPr>
                    <a:xfrm rot="-5399999">
                      <a:off x="0" y="0"/>
                      <a:ext cx="1812671" cy="1328421"/>
                    </a:xfrm>
                    <a:prstGeom prst="rect">
                      <a:avLst/>
                    </a:prstGeom>
                  </pic:spPr>
                </pic:pic>
              </a:graphicData>
            </a:graphic>
          </wp:inline>
        </w:drawing>
      </w:r>
      <w:r w:rsidRPr="00066BCF">
        <w:rPr>
          <w:rFonts w:ascii="Calibri" w:hAnsi="Calibri"/>
          <w:b/>
        </w:rPr>
        <w:t xml:space="preserve">                    </w:t>
      </w:r>
      <w:r w:rsidRPr="00066BCF">
        <w:rPr>
          <w:noProof/>
        </w:rPr>
        <w:drawing>
          <wp:inline distT="0" distB="0" distL="0" distR="0" wp14:anchorId="41E3C70D" wp14:editId="5A581B4F">
            <wp:extent cx="1811401" cy="1315084"/>
            <wp:effectExtent l="0" t="0" r="0" b="0"/>
            <wp:docPr id="5094" name="Picture 5094"/>
            <wp:cNvGraphicFramePr/>
            <a:graphic xmlns:a="http://schemas.openxmlformats.org/drawingml/2006/main">
              <a:graphicData uri="http://schemas.openxmlformats.org/drawingml/2006/picture">
                <pic:pic xmlns:pic="http://schemas.openxmlformats.org/drawingml/2006/picture">
                  <pic:nvPicPr>
                    <pic:cNvPr id="5094" name="Picture 5094"/>
                    <pic:cNvPicPr/>
                  </pic:nvPicPr>
                  <pic:blipFill>
                    <a:blip r:embed="rId36"/>
                    <a:stretch>
                      <a:fillRect/>
                    </a:stretch>
                  </pic:blipFill>
                  <pic:spPr>
                    <a:xfrm rot="-5399999">
                      <a:off x="0" y="0"/>
                      <a:ext cx="1811401" cy="1315084"/>
                    </a:xfrm>
                    <a:prstGeom prst="rect">
                      <a:avLst/>
                    </a:prstGeom>
                  </pic:spPr>
                </pic:pic>
              </a:graphicData>
            </a:graphic>
          </wp:inline>
        </w:drawing>
      </w:r>
    </w:p>
    <w:p w14:paraId="210BA8D5" w14:textId="77777777" w:rsidR="007115AD" w:rsidRPr="00066BCF" w:rsidRDefault="007115AD" w:rsidP="005C55E1">
      <w:pPr>
        <w:tabs>
          <w:tab w:val="left" w:pos="-720"/>
          <w:tab w:val="left" w:pos="0"/>
          <w:tab w:val="left" w:pos="424"/>
          <w:tab w:val="left" w:pos="1840"/>
          <w:tab w:val="left" w:pos="2280"/>
          <w:tab w:val="left" w:pos="2880"/>
        </w:tabs>
        <w:jc w:val="both"/>
        <w:rPr>
          <w:rFonts w:ascii="Calibri" w:hAnsi="Calibri"/>
          <w:b/>
        </w:rPr>
      </w:pPr>
    </w:p>
    <w:p w14:paraId="5758A5CE" w14:textId="77777777" w:rsidR="007115AD" w:rsidRPr="00066BCF" w:rsidRDefault="007115AD" w:rsidP="00F30911">
      <w:pPr>
        <w:tabs>
          <w:tab w:val="left" w:pos="-720"/>
          <w:tab w:val="left" w:pos="0"/>
          <w:tab w:val="left" w:pos="424"/>
          <w:tab w:val="left" w:pos="1840"/>
          <w:tab w:val="left" w:pos="2280"/>
          <w:tab w:val="left" w:pos="2880"/>
        </w:tabs>
        <w:jc w:val="both"/>
        <w:rPr>
          <w:rFonts w:ascii="Calibri" w:hAnsi="Calibri"/>
          <w:spacing w:val="-2"/>
        </w:rPr>
      </w:pPr>
    </w:p>
    <w:p w14:paraId="7EDDB30A" w14:textId="10606EC4" w:rsidR="007115AD" w:rsidRPr="00066BCF" w:rsidRDefault="00C9576B" w:rsidP="004B26E9">
      <w:pPr>
        <w:tabs>
          <w:tab w:val="left" w:pos="-720"/>
          <w:tab w:val="left" w:pos="567"/>
          <w:tab w:val="left" w:pos="4395"/>
          <w:tab w:val="left" w:pos="5954"/>
        </w:tabs>
        <w:ind w:firstLine="1560"/>
        <w:jc w:val="both"/>
        <w:rPr>
          <w:rFonts w:ascii="Calibri" w:hAnsi="Calibri"/>
          <w:b/>
        </w:rPr>
      </w:pPr>
      <w:r>
        <w:rPr>
          <w:rFonts w:ascii="Calibri" w:hAnsi="Calibri"/>
          <w:b/>
        </w:rPr>
        <w:t>Alternatieve Spelregel 9.1.6</w:t>
      </w:r>
    </w:p>
    <w:p w14:paraId="1A2A735B" w14:textId="77777777" w:rsidR="007115AD" w:rsidRPr="00066BCF" w:rsidRDefault="007115AD" w:rsidP="0044359F">
      <w:pPr>
        <w:tabs>
          <w:tab w:val="left" w:pos="-720"/>
          <w:tab w:val="left" w:pos="567"/>
          <w:tab w:val="left" w:pos="4395"/>
          <w:tab w:val="left" w:pos="5103"/>
          <w:tab w:val="left" w:pos="5954"/>
        </w:tabs>
        <w:jc w:val="both"/>
        <w:rPr>
          <w:rFonts w:ascii="Calibri" w:hAnsi="Calibri"/>
          <w:b/>
        </w:rPr>
      </w:pPr>
    </w:p>
    <w:p w14:paraId="6998331D" w14:textId="77777777" w:rsidR="007115AD" w:rsidRPr="00066BCF" w:rsidRDefault="007115AD" w:rsidP="004B26E9">
      <w:pPr>
        <w:tabs>
          <w:tab w:val="left" w:pos="-720"/>
          <w:tab w:val="left" w:pos="424"/>
          <w:tab w:val="left" w:pos="567"/>
          <w:tab w:val="left" w:pos="2280"/>
          <w:tab w:val="left" w:pos="2880"/>
          <w:tab w:val="left" w:pos="4395"/>
        </w:tabs>
        <w:ind w:left="1560"/>
        <w:rPr>
          <w:rFonts w:ascii="Calibri" w:hAnsi="Calibri"/>
          <w:b/>
        </w:rPr>
      </w:pPr>
      <w:r w:rsidRPr="00066BCF">
        <w:rPr>
          <w:rFonts w:ascii="Calibri" w:hAnsi="Calibri"/>
          <w:spacing w:val="-2"/>
        </w:rPr>
        <w:t>De steel en het racketblad van het racket van de serveerde</w:t>
      </w:r>
      <w:r w:rsidR="00B07D04" w:rsidRPr="00066BCF">
        <w:rPr>
          <w:rFonts w:ascii="Calibri" w:hAnsi="Calibri"/>
          <w:spacing w:val="-2"/>
        </w:rPr>
        <w:t>r moet naar b</w:t>
      </w:r>
      <w:r w:rsidRPr="00066BCF">
        <w:rPr>
          <w:rFonts w:ascii="Calibri" w:hAnsi="Calibri"/>
          <w:spacing w:val="-2"/>
        </w:rPr>
        <w:t>eneden gericht zijn op het moment dat de shuttle wordt geraakt.</w:t>
      </w:r>
      <w:r w:rsidRPr="00066BCF">
        <w:rPr>
          <w:rFonts w:ascii="Calibri" w:hAnsi="Calibri"/>
          <w:spacing w:val="-2"/>
        </w:rPr>
        <w:br/>
      </w:r>
    </w:p>
    <w:p w14:paraId="0EEDBD33" w14:textId="77777777" w:rsidR="007115AD" w:rsidRPr="00066BCF" w:rsidRDefault="00B07D04" w:rsidP="007115AD">
      <w:pPr>
        <w:tabs>
          <w:tab w:val="left" w:pos="-720"/>
          <w:tab w:val="left" w:pos="0"/>
          <w:tab w:val="left" w:pos="424"/>
          <w:tab w:val="left" w:pos="1840"/>
          <w:tab w:val="left" w:pos="2280"/>
          <w:tab w:val="left" w:pos="2880"/>
        </w:tabs>
        <w:ind w:firstLine="851"/>
        <w:jc w:val="both"/>
        <w:rPr>
          <w:rFonts w:ascii="Calibri" w:hAnsi="Calibri"/>
          <w:b/>
        </w:rPr>
      </w:pPr>
      <w:r w:rsidRPr="00066BCF">
        <w:rPr>
          <w:rFonts w:ascii="Calibri" w:hAnsi="Calibri"/>
          <w:b/>
        </w:rPr>
        <w:t xml:space="preserve">                          </w:t>
      </w:r>
      <w:r w:rsidRPr="00066BCF">
        <w:rPr>
          <w:noProof/>
        </w:rPr>
        <w:drawing>
          <wp:inline distT="0" distB="0" distL="0" distR="0" wp14:anchorId="011C7A86" wp14:editId="3C950B78">
            <wp:extent cx="1806194" cy="1210945"/>
            <wp:effectExtent l="0" t="0" r="0" b="0"/>
            <wp:docPr id="5210" name="Picture 5210"/>
            <wp:cNvGraphicFramePr/>
            <a:graphic xmlns:a="http://schemas.openxmlformats.org/drawingml/2006/main">
              <a:graphicData uri="http://schemas.openxmlformats.org/drawingml/2006/picture">
                <pic:pic xmlns:pic="http://schemas.openxmlformats.org/drawingml/2006/picture">
                  <pic:nvPicPr>
                    <pic:cNvPr id="5210" name="Picture 5210"/>
                    <pic:cNvPicPr/>
                  </pic:nvPicPr>
                  <pic:blipFill>
                    <a:blip r:embed="rId37"/>
                    <a:stretch>
                      <a:fillRect/>
                    </a:stretch>
                  </pic:blipFill>
                  <pic:spPr>
                    <a:xfrm rot="-5399999">
                      <a:off x="0" y="0"/>
                      <a:ext cx="1806194" cy="1210945"/>
                    </a:xfrm>
                    <a:prstGeom prst="rect">
                      <a:avLst/>
                    </a:prstGeom>
                  </pic:spPr>
                </pic:pic>
              </a:graphicData>
            </a:graphic>
          </wp:inline>
        </w:drawing>
      </w:r>
      <w:r w:rsidRPr="00066BCF">
        <w:rPr>
          <w:rFonts w:ascii="Calibri" w:hAnsi="Calibri"/>
          <w:b/>
        </w:rPr>
        <w:t xml:space="preserve">                    </w:t>
      </w:r>
      <w:r w:rsidRPr="00066BCF">
        <w:rPr>
          <w:noProof/>
        </w:rPr>
        <w:drawing>
          <wp:inline distT="0" distB="0" distL="0" distR="0" wp14:anchorId="3CE5DB8D" wp14:editId="5924972C">
            <wp:extent cx="1790700" cy="1431290"/>
            <wp:effectExtent l="0" t="0" r="0" b="0"/>
            <wp:docPr id="5212" name="Picture 5212"/>
            <wp:cNvGraphicFramePr/>
            <a:graphic xmlns:a="http://schemas.openxmlformats.org/drawingml/2006/main">
              <a:graphicData uri="http://schemas.openxmlformats.org/drawingml/2006/picture">
                <pic:pic xmlns:pic="http://schemas.openxmlformats.org/drawingml/2006/picture">
                  <pic:nvPicPr>
                    <pic:cNvPr id="5212" name="Picture 5212"/>
                    <pic:cNvPicPr/>
                  </pic:nvPicPr>
                  <pic:blipFill>
                    <a:blip r:embed="rId38"/>
                    <a:stretch>
                      <a:fillRect/>
                    </a:stretch>
                  </pic:blipFill>
                  <pic:spPr>
                    <a:xfrm rot="-5400000">
                      <a:off x="0" y="0"/>
                      <a:ext cx="1790700" cy="1431290"/>
                    </a:xfrm>
                    <a:prstGeom prst="rect">
                      <a:avLst/>
                    </a:prstGeom>
                  </pic:spPr>
                </pic:pic>
              </a:graphicData>
            </a:graphic>
          </wp:inline>
        </w:drawing>
      </w:r>
    </w:p>
    <w:p w14:paraId="518002F3" w14:textId="77777777" w:rsidR="007115AD" w:rsidRPr="00066BCF" w:rsidRDefault="007115AD" w:rsidP="00B07D04">
      <w:pPr>
        <w:tabs>
          <w:tab w:val="left" w:pos="-720"/>
          <w:tab w:val="left" w:pos="0"/>
          <w:tab w:val="left" w:pos="424"/>
          <w:tab w:val="left" w:pos="1840"/>
          <w:tab w:val="left" w:pos="2280"/>
          <w:tab w:val="left" w:pos="2880"/>
        </w:tabs>
        <w:jc w:val="both"/>
        <w:rPr>
          <w:rFonts w:ascii="Calibri" w:hAnsi="Calibri"/>
          <w:b/>
          <w:spacing w:val="-2"/>
        </w:rPr>
      </w:pPr>
    </w:p>
    <w:p w14:paraId="36FE11AC" w14:textId="77777777" w:rsidR="00F47451" w:rsidRPr="00066BCF" w:rsidRDefault="00F47451" w:rsidP="00742320">
      <w:pPr>
        <w:tabs>
          <w:tab w:val="left" w:pos="-720"/>
          <w:tab w:val="left" w:pos="0"/>
          <w:tab w:val="left" w:pos="424"/>
          <w:tab w:val="left" w:pos="1840"/>
          <w:tab w:val="left" w:pos="2280"/>
          <w:tab w:val="left" w:pos="2880"/>
        </w:tabs>
        <w:jc w:val="both"/>
        <w:rPr>
          <w:rFonts w:ascii="Calibri" w:hAnsi="Calibri"/>
          <w:spacing w:val="-2"/>
        </w:rPr>
      </w:pPr>
    </w:p>
    <w:p w14:paraId="4BF8D4D1" w14:textId="449EA477" w:rsidR="00BD6B9B" w:rsidRPr="00066BCF" w:rsidRDefault="0085326D" w:rsidP="00AD6479">
      <w:pPr>
        <w:numPr>
          <w:ilvl w:val="1"/>
          <w:numId w:val="8"/>
        </w:numPr>
        <w:tabs>
          <w:tab w:val="left" w:pos="-720"/>
          <w:tab w:val="left" w:pos="0"/>
          <w:tab w:val="left" w:pos="424"/>
          <w:tab w:val="num" w:pos="851"/>
          <w:tab w:val="left" w:pos="1840"/>
          <w:tab w:val="left" w:pos="2280"/>
          <w:tab w:val="left" w:pos="2880"/>
        </w:tabs>
        <w:ind w:left="851" w:hanging="425"/>
        <w:rPr>
          <w:rFonts w:ascii="Calibri" w:hAnsi="Calibri"/>
          <w:spacing w:val="-2"/>
        </w:rPr>
      </w:pPr>
      <w:r w:rsidRPr="00066BCF">
        <w:rPr>
          <w:rFonts w:ascii="Calibri" w:hAnsi="Calibri"/>
          <w:spacing w:val="-2"/>
        </w:rPr>
        <w:t xml:space="preserve">De </w:t>
      </w:r>
      <w:r w:rsidR="00C9576B">
        <w:rPr>
          <w:rFonts w:ascii="Calibri" w:hAnsi="Calibri"/>
          <w:spacing w:val="-2"/>
        </w:rPr>
        <w:t>S</w:t>
      </w:r>
      <w:r w:rsidRPr="00066BCF">
        <w:rPr>
          <w:rFonts w:ascii="Calibri" w:hAnsi="Calibri"/>
          <w:spacing w:val="-2"/>
        </w:rPr>
        <w:t xml:space="preserve">ervicerechter is belast met het wisselen van de shuttle </w:t>
      </w:r>
      <w:r w:rsidR="004E6290" w:rsidRPr="00066BCF">
        <w:rPr>
          <w:rFonts w:ascii="Calibri" w:hAnsi="Calibri"/>
          <w:spacing w:val="-2"/>
        </w:rPr>
        <w:t>op</w:t>
      </w:r>
      <w:r w:rsidRPr="00066BCF">
        <w:rPr>
          <w:rFonts w:ascii="Calibri" w:hAnsi="Calibri"/>
          <w:spacing w:val="-2"/>
        </w:rPr>
        <w:t xml:space="preserve"> aanwijzing van de </w:t>
      </w:r>
      <w:r w:rsidR="00C9576B">
        <w:rPr>
          <w:rFonts w:ascii="Calibri" w:hAnsi="Calibri"/>
          <w:spacing w:val="-2"/>
        </w:rPr>
        <w:t>S</w:t>
      </w:r>
      <w:r w:rsidRPr="00066BCF">
        <w:rPr>
          <w:rFonts w:ascii="Calibri" w:hAnsi="Calibri"/>
          <w:spacing w:val="-2"/>
        </w:rPr>
        <w:t xml:space="preserve">cheidsrechter; hij dient te zorgen dat er gedurende de gehele partij voldoende shuttles beschikbaar zijn om </w:t>
      </w:r>
      <w:r w:rsidR="00BD6B9B" w:rsidRPr="00066BCF">
        <w:rPr>
          <w:rFonts w:ascii="Calibri" w:hAnsi="Calibri"/>
          <w:spacing w:val="-2"/>
        </w:rPr>
        <w:t xml:space="preserve">vertraging van het spel te voorkomen. </w:t>
      </w:r>
      <w:r w:rsidR="00BD6B9B" w:rsidRPr="00066BCF">
        <w:rPr>
          <w:rFonts w:ascii="Calibri" w:hAnsi="Calibri"/>
          <w:spacing w:val="-2"/>
        </w:rPr>
        <w:br/>
      </w:r>
    </w:p>
    <w:p w14:paraId="24092DE5" w14:textId="361518D5" w:rsidR="00C93ACC" w:rsidRPr="00066BCF" w:rsidRDefault="00C93ACC" w:rsidP="00AD6479">
      <w:pPr>
        <w:numPr>
          <w:ilvl w:val="1"/>
          <w:numId w:val="8"/>
        </w:numPr>
        <w:tabs>
          <w:tab w:val="left" w:pos="-720"/>
          <w:tab w:val="left" w:pos="0"/>
          <w:tab w:val="left" w:pos="424"/>
          <w:tab w:val="num" w:pos="851"/>
          <w:tab w:val="left" w:pos="1840"/>
          <w:tab w:val="left" w:pos="2280"/>
          <w:tab w:val="left" w:pos="2880"/>
        </w:tabs>
        <w:ind w:left="851" w:hanging="425"/>
        <w:rPr>
          <w:rFonts w:ascii="Calibri" w:hAnsi="Calibri"/>
          <w:spacing w:val="-2"/>
        </w:rPr>
      </w:pPr>
      <w:r w:rsidRPr="00066BCF">
        <w:rPr>
          <w:rFonts w:ascii="Calibri" w:hAnsi="Calibri"/>
          <w:spacing w:val="-2"/>
        </w:rPr>
        <w:t xml:space="preserve">De </w:t>
      </w:r>
      <w:r w:rsidR="00C9576B">
        <w:rPr>
          <w:rFonts w:ascii="Calibri" w:hAnsi="Calibri"/>
          <w:spacing w:val="-2"/>
        </w:rPr>
        <w:t>S</w:t>
      </w:r>
      <w:r w:rsidRPr="00066BCF">
        <w:rPr>
          <w:rFonts w:ascii="Calibri" w:hAnsi="Calibri"/>
          <w:spacing w:val="-2"/>
        </w:rPr>
        <w:t xml:space="preserve">cheidsrechter kan met de servicerechter regelen dat deze ook andere taken op zich neemt, </w:t>
      </w:r>
      <w:r w:rsidR="00BD6B9B" w:rsidRPr="00066BCF">
        <w:rPr>
          <w:rFonts w:ascii="Calibri" w:hAnsi="Calibri"/>
          <w:spacing w:val="-2"/>
        </w:rPr>
        <w:t xml:space="preserve">zoals controleren dat de palen op de zijlijnen van de baan voor dubbelspel staan (spelregel 1.5), </w:t>
      </w:r>
      <w:r w:rsidR="00FD6FD2" w:rsidRPr="00066BCF">
        <w:rPr>
          <w:rFonts w:ascii="Calibri" w:hAnsi="Calibri"/>
          <w:spacing w:val="-2"/>
        </w:rPr>
        <w:t>bevestigen dat de service-</w:t>
      </w:r>
      <w:r w:rsidR="00450274" w:rsidRPr="00066BCF">
        <w:rPr>
          <w:rFonts w:ascii="Calibri" w:hAnsi="Calibri"/>
          <w:spacing w:val="-2"/>
        </w:rPr>
        <w:t xml:space="preserve">hoogtemeters zijn geplaatst en geijkt, zo nodig </w:t>
      </w:r>
      <w:r w:rsidR="00BD6B9B" w:rsidRPr="00066BCF">
        <w:rPr>
          <w:rFonts w:ascii="Calibri" w:hAnsi="Calibri"/>
          <w:spacing w:val="-2"/>
        </w:rPr>
        <w:t>de nethoogte controleren of lijnbeslissingen nemen op de zijlijn bij zijn stoel indien er geen lijnrechter is</w:t>
      </w:r>
      <w:r w:rsidR="007C163D" w:rsidRPr="00066BCF">
        <w:rPr>
          <w:rFonts w:ascii="Calibri" w:hAnsi="Calibri"/>
          <w:spacing w:val="-2"/>
        </w:rPr>
        <w:t xml:space="preserve"> (mits</w:t>
      </w:r>
      <w:r w:rsidR="00207608" w:rsidRPr="00066BCF">
        <w:rPr>
          <w:rFonts w:ascii="Calibri" w:hAnsi="Calibri"/>
          <w:spacing w:val="-2"/>
        </w:rPr>
        <w:t xml:space="preserve"> </w:t>
      </w:r>
      <w:r w:rsidRPr="00066BCF">
        <w:rPr>
          <w:rFonts w:ascii="Calibri" w:hAnsi="Calibri"/>
          <w:spacing w:val="-2"/>
        </w:rPr>
        <w:t xml:space="preserve">de spelers daarvan op de hoogte </w:t>
      </w:r>
      <w:r w:rsidR="007C163D" w:rsidRPr="00066BCF">
        <w:rPr>
          <w:rFonts w:ascii="Calibri" w:hAnsi="Calibri"/>
          <w:spacing w:val="-2"/>
        </w:rPr>
        <w:t xml:space="preserve">zijn </w:t>
      </w:r>
      <w:r w:rsidRPr="00066BCF">
        <w:rPr>
          <w:rFonts w:ascii="Calibri" w:hAnsi="Calibri"/>
          <w:spacing w:val="-2"/>
        </w:rPr>
        <w:t>gesteld</w:t>
      </w:r>
      <w:r w:rsidR="007C163D" w:rsidRPr="00066BCF">
        <w:rPr>
          <w:rFonts w:ascii="Calibri" w:hAnsi="Calibri"/>
          <w:spacing w:val="-2"/>
        </w:rPr>
        <w:t>)</w:t>
      </w:r>
      <w:r w:rsidRPr="00066BCF">
        <w:rPr>
          <w:rFonts w:ascii="Calibri" w:hAnsi="Calibri"/>
          <w:spacing w:val="-2"/>
        </w:rPr>
        <w:t>.</w:t>
      </w:r>
      <w:r w:rsidR="00BD6B9B" w:rsidRPr="00066BCF">
        <w:rPr>
          <w:rFonts w:ascii="Calibri" w:hAnsi="Calibri"/>
          <w:spacing w:val="-2"/>
        </w:rPr>
        <w:br/>
      </w:r>
    </w:p>
    <w:p w14:paraId="0F32671D" w14:textId="30CDEAFF" w:rsidR="00BD6B9B" w:rsidRPr="00066BCF" w:rsidRDefault="00BD6B9B" w:rsidP="00AD6479">
      <w:pPr>
        <w:numPr>
          <w:ilvl w:val="1"/>
          <w:numId w:val="8"/>
        </w:numPr>
        <w:tabs>
          <w:tab w:val="left" w:pos="-720"/>
          <w:tab w:val="left" w:pos="0"/>
          <w:tab w:val="left" w:pos="424"/>
          <w:tab w:val="num" w:pos="851"/>
          <w:tab w:val="left" w:pos="1840"/>
          <w:tab w:val="left" w:pos="2280"/>
          <w:tab w:val="left" w:pos="2880"/>
        </w:tabs>
        <w:ind w:left="851" w:hanging="425"/>
        <w:rPr>
          <w:rFonts w:ascii="Calibri" w:hAnsi="Calibri"/>
          <w:spacing w:val="-2"/>
        </w:rPr>
      </w:pPr>
      <w:r w:rsidRPr="00066BCF">
        <w:rPr>
          <w:rFonts w:ascii="Calibri" w:hAnsi="Calibri"/>
          <w:spacing w:val="-2"/>
        </w:rPr>
        <w:t xml:space="preserve">Wanneer een VBS wordt gebruikt, dient de </w:t>
      </w:r>
      <w:r w:rsidR="00C9576B">
        <w:rPr>
          <w:rFonts w:ascii="Calibri" w:hAnsi="Calibri"/>
          <w:spacing w:val="-2"/>
        </w:rPr>
        <w:t>S</w:t>
      </w:r>
      <w:r w:rsidRPr="00066BCF">
        <w:rPr>
          <w:rFonts w:ascii="Calibri" w:hAnsi="Calibri"/>
          <w:spacing w:val="-2"/>
        </w:rPr>
        <w:t xml:space="preserve">ervicerechter </w:t>
      </w:r>
      <w:r w:rsidR="001A7D40" w:rsidRPr="00066BCF">
        <w:rPr>
          <w:rFonts w:ascii="Calibri" w:hAnsi="Calibri"/>
          <w:spacing w:val="-2"/>
        </w:rPr>
        <w:t xml:space="preserve">na </w:t>
      </w:r>
      <w:r w:rsidRPr="00066BCF">
        <w:rPr>
          <w:rFonts w:ascii="Calibri" w:hAnsi="Calibri"/>
          <w:spacing w:val="-2"/>
        </w:rPr>
        <w:t xml:space="preserve">te </w:t>
      </w:r>
      <w:r w:rsidR="001A7D40" w:rsidRPr="00066BCF">
        <w:rPr>
          <w:rFonts w:ascii="Calibri" w:hAnsi="Calibri"/>
          <w:spacing w:val="-2"/>
        </w:rPr>
        <w:t xml:space="preserve">gaan </w:t>
      </w:r>
      <w:r w:rsidRPr="00066BCF">
        <w:rPr>
          <w:rFonts w:ascii="Calibri" w:hAnsi="Calibri"/>
          <w:spacing w:val="-2"/>
        </w:rPr>
        <w:t>of een VBS</w:t>
      </w:r>
      <w:r w:rsidR="00C903EC" w:rsidRPr="00066BCF">
        <w:rPr>
          <w:rFonts w:ascii="Calibri" w:hAnsi="Calibri"/>
          <w:spacing w:val="-2"/>
        </w:rPr>
        <w:t>-beroep</w:t>
      </w:r>
      <w:r w:rsidRPr="00066BCF">
        <w:rPr>
          <w:rFonts w:ascii="Calibri" w:hAnsi="Calibri"/>
          <w:spacing w:val="-2"/>
        </w:rPr>
        <w:t xml:space="preserve"> juist wordt afgehandeld door de </w:t>
      </w:r>
      <w:r w:rsidR="00C9576B">
        <w:rPr>
          <w:rFonts w:ascii="Calibri" w:hAnsi="Calibri"/>
          <w:spacing w:val="-2"/>
        </w:rPr>
        <w:t>S</w:t>
      </w:r>
      <w:r w:rsidRPr="00066BCF">
        <w:rPr>
          <w:rFonts w:ascii="Calibri" w:hAnsi="Calibri"/>
          <w:spacing w:val="-2"/>
        </w:rPr>
        <w:t xml:space="preserve">cheidsrechter, </w:t>
      </w:r>
      <w:r w:rsidR="007E1EA8" w:rsidRPr="00066BCF">
        <w:rPr>
          <w:rFonts w:ascii="Calibri" w:hAnsi="Calibri"/>
          <w:spacing w:val="-2"/>
        </w:rPr>
        <w:t xml:space="preserve">en hem zo nodig voor het begin </w:t>
      </w:r>
      <w:r w:rsidR="00825A4F" w:rsidRPr="00066BCF">
        <w:rPr>
          <w:rFonts w:ascii="Calibri" w:hAnsi="Calibri"/>
          <w:spacing w:val="-2"/>
        </w:rPr>
        <w:t xml:space="preserve">van de volgende rally daarop </w:t>
      </w:r>
      <w:r w:rsidR="007E1EA8" w:rsidRPr="00066BCF">
        <w:rPr>
          <w:rFonts w:ascii="Calibri" w:hAnsi="Calibri"/>
          <w:spacing w:val="-2"/>
        </w:rPr>
        <w:t>wijzen.</w:t>
      </w:r>
      <w:r w:rsidR="007E1EA8" w:rsidRPr="00066BCF">
        <w:rPr>
          <w:rFonts w:ascii="Calibri" w:hAnsi="Calibri"/>
          <w:spacing w:val="-2"/>
        </w:rPr>
        <w:br/>
      </w:r>
    </w:p>
    <w:p w14:paraId="1BAA6A80" w14:textId="1BD0FF27" w:rsidR="007E1EA8" w:rsidRPr="00066BCF" w:rsidRDefault="007E1EA8" w:rsidP="00AD6479">
      <w:pPr>
        <w:numPr>
          <w:ilvl w:val="1"/>
          <w:numId w:val="8"/>
        </w:numPr>
        <w:tabs>
          <w:tab w:val="left" w:pos="-720"/>
          <w:tab w:val="left" w:pos="0"/>
          <w:tab w:val="left" w:pos="424"/>
          <w:tab w:val="num" w:pos="851"/>
          <w:tab w:val="left" w:pos="1840"/>
          <w:tab w:val="left" w:pos="2280"/>
          <w:tab w:val="left" w:pos="2880"/>
        </w:tabs>
        <w:ind w:left="851" w:hanging="425"/>
        <w:rPr>
          <w:rFonts w:ascii="Calibri" w:hAnsi="Calibri"/>
          <w:spacing w:val="-2"/>
        </w:rPr>
      </w:pPr>
      <w:r w:rsidRPr="00066BCF">
        <w:rPr>
          <w:rFonts w:ascii="Calibri" w:hAnsi="Calibri"/>
          <w:spacing w:val="-2"/>
        </w:rPr>
        <w:t xml:space="preserve">De </w:t>
      </w:r>
      <w:r w:rsidR="00C9576B">
        <w:rPr>
          <w:rFonts w:ascii="Calibri" w:hAnsi="Calibri"/>
          <w:spacing w:val="-2"/>
        </w:rPr>
        <w:t>S</w:t>
      </w:r>
      <w:r w:rsidRPr="00066BCF">
        <w:rPr>
          <w:rFonts w:ascii="Calibri" w:hAnsi="Calibri"/>
          <w:spacing w:val="-2"/>
        </w:rPr>
        <w:t xml:space="preserve">ervicerechter dient de </w:t>
      </w:r>
      <w:r w:rsidR="00C9576B">
        <w:rPr>
          <w:rFonts w:ascii="Calibri" w:hAnsi="Calibri"/>
          <w:spacing w:val="-2"/>
        </w:rPr>
        <w:t>S</w:t>
      </w:r>
      <w:r w:rsidRPr="00066BCF">
        <w:rPr>
          <w:rFonts w:ascii="Calibri" w:hAnsi="Calibri"/>
          <w:spacing w:val="-2"/>
        </w:rPr>
        <w:t xml:space="preserve">cheidsrechter te ondersteunen en </w:t>
      </w:r>
      <w:r w:rsidR="00C903EC" w:rsidRPr="00066BCF">
        <w:rPr>
          <w:rFonts w:ascii="Calibri" w:hAnsi="Calibri"/>
          <w:spacing w:val="-2"/>
        </w:rPr>
        <w:t xml:space="preserve">te </w:t>
      </w:r>
      <w:r w:rsidRPr="00066BCF">
        <w:rPr>
          <w:rFonts w:ascii="Calibri" w:hAnsi="Calibri"/>
          <w:spacing w:val="-2"/>
        </w:rPr>
        <w:t xml:space="preserve">assisteren wanneer gevraagd. De </w:t>
      </w:r>
      <w:r w:rsidR="00C9576B">
        <w:rPr>
          <w:rFonts w:ascii="Calibri" w:hAnsi="Calibri"/>
          <w:spacing w:val="-2"/>
        </w:rPr>
        <w:t>Servicerechter dient de S</w:t>
      </w:r>
      <w:r w:rsidRPr="00066BCF">
        <w:rPr>
          <w:rFonts w:ascii="Calibri" w:hAnsi="Calibri"/>
          <w:spacing w:val="-2"/>
        </w:rPr>
        <w:t xml:space="preserve">cheidsrechter onmiddellijk te informeren als hij een mogelijke fout van de </w:t>
      </w:r>
      <w:r w:rsidR="00C9576B">
        <w:rPr>
          <w:rFonts w:ascii="Calibri" w:hAnsi="Calibri"/>
          <w:spacing w:val="-2"/>
        </w:rPr>
        <w:t>S</w:t>
      </w:r>
      <w:r w:rsidRPr="00066BCF">
        <w:rPr>
          <w:rFonts w:ascii="Calibri" w:hAnsi="Calibri"/>
          <w:spacing w:val="-2"/>
        </w:rPr>
        <w:t>cheidsrechter ziet.</w:t>
      </w:r>
    </w:p>
    <w:p w14:paraId="73C4755B" w14:textId="77777777" w:rsidR="00742320" w:rsidRPr="00066BCF" w:rsidRDefault="00742320" w:rsidP="00742320">
      <w:pPr>
        <w:tabs>
          <w:tab w:val="left" w:pos="-720"/>
          <w:tab w:val="left" w:pos="0"/>
          <w:tab w:val="left" w:pos="424"/>
          <w:tab w:val="left" w:pos="1840"/>
          <w:tab w:val="left" w:pos="2280"/>
          <w:tab w:val="left" w:pos="2880"/>
        </w:tabs>
        <w:jc w:val="both"/>
        <w:rPr>
          <w:rFonts w:ascii="Calibri" w:hAnsi="Calibri"/>
          <w:spacing w:val="-2"/>
        </w:rPr>
      </w:pPr>
    </w:p>
    <w:p w14:paraId="52D7217D" w14:textId="17404EEF" w:rsidR="0047657C" w:rsidRPr="00066BCF" w:rsidRDefault="0047657C" w:rsidP="0047657C">
      <w:pPr>
        <w:numPr>
          <w:ilvl w:val="1"/>
          <w:numId w:val="8"/>
        </w:numPr>
        <w:tabs>
          <w:tab w:val="left" w:pos="-720"/>
          <w:tab w:val="left" w:pos="0"/>
          <w:tab w:val="left" w:pos="424"/>
          <w:tab w:val="num" w:pos="851"/>
          <w:tab w:val="left" w:pos="1840"/>
          <w:tab w:val="left" w:pos="2280"/>
          <w:tab w:val="left" w:pos="2880"/>
        </w:tabs>
        <w:ind w:left="851" w:hanging="425"/>
        <w:rPr>
          <w:rFonts w:ascii="Calibri" w:hAnsi="Calibri"/>
          <w:spacing w:val="-2"/>
        </w:rPr>
      </w:pPr>
      <w:r w:rsidRPr="00066BCF">
        <w:rPr>
          <w:rFonts w:ascii="Calibri" w:hAnsi="Calibri"/>
          <w:spacing w:val="-2"/>
        </w:rPr>
        <w:t xml:space="preserve">Aan het einde van een partij, onmiddellijk nadat de </w:t>
      </w:r>
      <w:r w:rsidR="00CA0AA2">
        <w:rPr>
          <w:rFonts w:ascii="Calibri" w:hAnsi="Calibri"/>
          <w:spacing w:val="-2"/>
        </w:rPr>
        <w:t>S</w:t>
      </w:r>
      <w:r w:rsidRPr="00066BCF">
        <w:rPr>
          <w:rFonts w:ascii="Calibri" w:hAnsi="Calibri"/>
          <w:spacing w:val="-2"/>
        </w:rPr>
        <w:t>cheid</w:t>
      </w:r>
      <w:r w:rsidR="00207608" w:rsidRPr="00066BCF">
        <w:rPr>
          <w:rFonts w:ascii="Calibri" w:hAnsi="Calibri"/>
          <w:spacing w:val="-2"/>
        </w:rPr>
        <w:t>srechter ‘Game’ heeft geroepen,</w:t>
      </w:r>
      <w:r w:rsidRPr="00066BCF">
        <w:rPr>
          <w:rFonts w:ascii="Calibri" w:hAnsi="Calibri"/>
          <w:spacing w:val="-2"/>
        </w:rPr>
        <w:t xml:space="preserve"> </w:t>
      </w:r>
      <w:r w:rsidR="00B91FD7" w:rsidRPr="00066BCF">
        <w:rPr>
          <w:rFonts w:ascii="Calibri" w:hAnsi="Calibri"/>
          <w:spacing w:val="-2"/>
        </w:rPr>
        <w:t xml:space="preserve">staat de </w:t>
      </w:r>
      <w:r w:rsidR="00CA0AA2">
        <w:rPr>
          <w:rFonts w:ascii="Calibri" w:hAnsi="Calibri"/>
          <w:spacing w:val="-2"/>
        </w:rPr>
        <w:t>S</w:t>
      </w:r>
      <w:r w:rsidR="00B91FD7" w:rsidRPr="00066BCF">
        <w:rPr>
          <w:rFonts w:ascii="Calibri" w:hAnsi="Calibri"/>
          <w:spacing w:val="-2"/>
        </w:rPr>
        <w:t xml:space="preserve">ervicerechter op om de spelers een hand te geven. Nadat de </w:t>
      </w:r>
      <w:r w:rsidR="00CA0AA2">
        <w:rPr>
          <w:rFonts w:ascii="Calibri" w:hAnsi="Calibri"/>
          <w:spacing w:val="-2"/>
        </w:rPr>
        <w:t>S</w:t>
      </w:r>
      <w:r w:rsidR="00B91FD7" w:rsidRPr="00066BCF">
        <w:rPr>
          <w:rFonts w:ascii="Calibri" w:hAnsi="Calibri"/>
          <w:spacing w:val="-2"/>
        </w:rPr>
        <w:t xml:space="preserve">cheidsrechter het resultaat van de partij heeft aangekondigd, </w:t>
      </w:r>
      <w:r w:rsidRPr="00066BCF">
        <w:rPr>
          <w:rFonts w:ascii="Calibri" w:hAnsi="Calibri"/>
          <w:spacing w:val="-2"/>
        </w:rPr>
        <w:t xml:space="preserve">loopt de </w:t>
      </w:r>
      <w:r w:rsidR="00CA0AA2">
        <w:rPr>
          <w:rFonts w:ascii="Calibri" w:hAnsi="Calibri"/>
          <w:spacing w:val="-2"/>
        </w:rPr>
        <w:t>S</w:t>
      </w:r>
      <w:r w:rsidRPr="00066BCF">
        <w:rPr>
          <w:rFonts w:ascii="Calibri" w:hAnsi="Calibri"/>
          <w:spacing w:val="-2"/>
        </w:rPr>
        <w:t xml:space="preserve">ervicerechter over de baan naar de </w:t>
      </w:r>
      <w:r w:rsidR="00CA0AA2">
        <w:rPr>
          <w:rFonts w:ascii="Calibri" w:hAnsi="Calibri"/>
          <w:spacing w:val="-2"/>
        </w:rPr>
        <w:t>S</w:t>
      </w:r>
      <w:r w:rsidRPr="00066BCF">
        <w:rPr>
          <w:rFonts w:ascii="Calibri" w:hAnsi="Calibri"/>
          <w:spacing w:val="-2"/>
        </w:rPr>
        <w:t>cheidsrechter</w:t>
      </w:r>
      <w:r w:rsidR="00B91FD7" w:rsidRPr="00066BCF">
        <w:rPr>
          <w:rFonts w:ascii="Calibri" w:hAnsi="Calibri"/>
          <w:spacing w:val="-2"/>
        </w:rPr>
        <w:t xml:space="preserve">stoel om de spelers te verzamelen en tezamen met </w:t>
      </w:r>
      <w:r w:rsidR="00CA0AA2">
        <w:rPr>
          <w:rFonts w:ascii="Calibri" w:hAnsi="Calibri"/>
          <w:spacing w:val="-2"/>
        </w:rPr>
        <w:t>S</w:t>
      </w:r>
      <w:r w:rsidR="00B91FD7" w:rsidRPr="00066BCF">
        <w:rPr>
          <w:rFonts w:ascii="Calibri" w:hAnsi="Calibri"/>
          <w:spacing w:val="-2"/>
        </w:rPr>
        <w:t>cheidsrechter en spelers de baan te verlaten</w:t>
      </w:r>
      <w:r w:rsidRPr="00066BCF">
        <w:rPr>
          <w:rFonts w:ascii="Calibri" w:hAnsi="Calibri"/>
          <w:spacing w:val="-2"/>
        </w:rPr>
        <w:t>.</w:t>
      </w:r>
    </w:p>
    <w:p w14:paraId="222C94F3" w14:textId="77777777" w:rsidR="00C93ACC" w:rsidRPr="00066BCF" w:rsidRDefault="00C93ACC">
      <w:pPr>
        <w:tabs>
          <w:tab w:val="left" w:pos="-720"/>
          <w:tab w:val="left" w:pos="0"/>
          <w:tab w:val="left" w:pos="424"/>
          <w:tab w:val="left" w:pos="851"/>
          <w:tab w:val="left" w:pos="1276"/>
          <w:tab w:val="left" w:pos="1840"/>
        </w:tabs>
        <w:jc w:val="both"/>
        <w:rPr>
          <w:rFonts w:ascii="Calibri" w:hAnsi="Calibri"/>
          <w:spacing w:val="-2"/>
        </w:rPr>
      </w:pPr>
    </w:p>
    <w:p w14:paraId="235AEE45" w14:textId="77777777" w:rsidR="00A039F1" w:rsidRPr="00066BCF" w:rsidRDefault="00A039F1">
      <w:pPr>
        <w:tabs>
          <w:tab w:val="left" w:pos="-720"/>
          <w:tab w:val="left" w:pos="0"/>
          <w:tab w:val="left" w:pos="424"/>
          <w:tab w:val="left" w:pos="851"/>
          <w:tab w:val="left" w:pos="1276"/>
          <w:tab w:val="left" w:pos="1840"/>
        </w:tabs>
        <w:jc w:val="both"/>
        <w:rPr>
          <w:rFonts w:ascii="Calibri" w:hAnsi="Calibri"/>
          <w:spacing w:val="-2"/>
        </w:rPr>
      </w:pPr>
    </w:p>
    <w:p w14:paraId="7273852F" w14:textId="77777777" w:rsidR="00A039F1" w:rsidRPr="00066BCF" w:rsidRDefault="00A039F1">
      <w:pPr>
        <w:tabs>
          <w:tab w:val="left" w:pos="-720"/>
          <w:tab w:val="left" w:pos="0"/>
          <w:tab w:val="left" w:pos="424"/>
          <w:tab w:val="left" w:pos="851"/>
          <w:tab w:val="left" w:pos="1276"/>
          <w:tab w:val="left" w:pos="1840"/>
        </w:tabs>
        <w:jc w:val="both"/>
        <w:rPr>
          <w:rFonts w:ascii="Calibri" w:hAnsi="Calibri"/>
          <w:spacing w:val="-2"/>
        </w:rPr>
      </w:pPr>
    </w:p>
    <w:p w14:paraId="54C95E26" w14:textId="77777777" w:rsidR="00A039F1" w:rsidRPr="00066BCF" w:rsidRDefault="00A039F1">
      <w:pPr>
        <w:tabs>
          <w:tab w:val="left" w:pos="-720"/>
          <w:tab w:val="left" w:pos="0"/>
          <w:tab w:val="left" w:pos="424"/>
          <w:tab w:val="left" w:pos="851"/>
          <w:tab w:val="left" w:pos="1276"/>
          <w:tab w:val="left" w:pos="1840"/>
        </w:tabs>
        <w:jc w:val="both"/>
        <w:rPr>
          <w:rFonts w:ascii="Calibri" w:hAnsi="Calibri"/>
          <w:spacing w:val="-2"/>
        </w:rPr>
      </w:pPr>
    </w:p>
    <w:p w14:paraId="4C2DBE3B" w14:textId="77777777" w:rsidR="00A039F1" w:rsidRPr="00066BCF" w:rsidRDefault="00A039F1">
      <w:pPr>
        <w:tabs>
          <w:tab w:val="left" w:pos="-720"/>
          <w:tab w:val="left" w:pos="0"/>
          <w:tab w:val="left" w:pos="424"/>
          <w:tab w:val="left" w:pos="851"/>
          <w:tab w:val="left" w:pos="1276"/>
          <w:tab w:val="left" w:pos="1840"/>
        </w:tabs>
        <w:jc w:val="both"/>
        <w:rPr>
          <w:rFonts w:ascii="Calibri" w:hAnsi="Calibri"/>
          <w:spacing w:val="-2"/>
        </w:rPr>
      </w:pPr>
    </w:p>
    <w:p w14:paraId="11E7C2E4" w14:textId="77777777" w:rsidR="00A039F1" w:rsidRPr="00066BCF" w:rsidRDefault="00A039F1">
      <w:pPr>
        <w:tabs>
          <w:tab w:val="left" w:pos="-720"/>
          <w:tab w:val="left" w:pos="0"/>
          <w:tab w:val="left" w:pos="424"/>
          <w:tab w:val="left" w:pos="851"/>
          <w:tab w:val="left" w:pos="1276"/>
          <w:tab w:val="left" w:pos="1840"/>
        </w:tabs>
        <w:jc w:val="both"/>
        <w:rPr>
          <w:rFonts w:ascii="Calibri" w:hAnsi="Calibri"/>
          <w:spacing w:val="-2"/>
        </w:rPr>
      </w:pPr>
    </w:p>
    <w:p w14:paraId="032C560F" w14:textId="77777777" w:rsidR="001941D5" w:rsidRPr="00066BCF" w:rsidRDefault="001941D5">
      <w:pPr>
        <w:tabs>
          <w:tab w:val="left" w:pos="-720"/>
          <w:tab w:val="left" w:pos="0"/>
          <w:tab w:val="left" w:pos="424"/>
          <w:tab w:val="left" w:pos="851"/>
          <w:tab w:val="left" w:pos="1276"/>
          <w:tab w:val="left" w:pos="1840"/>
        </w:tabs>
        <w:jc w:val="both"/>
        <w:rPr>
          <w:rFonts w:ascii="Calibri" w:hAnsi="Calibri"/>
          <w:spacing w:val="-2"/>
        </w:rPr>
      </w:pPr>
    </w:p>
    <w:p w14:paraId="56EE3DE3" w14:textId="77777777" w:rsidR="00C93ACC" w:rsidRPr="00066BCF" w:rsidRDefault="0044359F" w:rsidP="00AD6479">
      <w:pPr>
        <w:numPr>
          <w:ilvl w:val="0"/>
          <w:numId w:val="8"/>
        </w:numPr>
        <w:tabs>
          <w:tab w:val="clear" w:pos="360"/>
          <w:tab w:val="left" w:pos="-720"/>
          <w:tab w:val="left" w:pos="0"/>
          <w:tab w:val="num" w:pos="426"/>
          <w:tab w:val="left" w:pos="851"/>
          <w:tab w:val="left" w:pos="1276"/>
          <w:tab w:val="left" w:pos="1840"/>
        </w:tabs>
        <w:ind w:left="426" w:hanging="426"/>
        <w:jc w:val="both"/>
        <w:rPr>
          <w:rFonts w:ascii="Calibri" w:hAnsi="Calibri"/>
          <w:b/>
          <w:spacing w:val="-2"/>
        </w:rPr>
      </w:pPr>
      <w:bookmarkStart w:id="18" w:name="INSTRUCTIES_VOOR_LIJNRECHTERS"/>
      <w:r w:rsidRPr="00066BCF">
        <w:rPr>
          <w:rFonts w:ascii="Calibri" w:hAnsi="Calibri"/>
          <w:b/>
          <w:spacing w:val="-2"/>
        </w:rPr>
        <w:br w:type="page"/>
      </w:r>
      <w:r w:rsidR="00C93ACC" w:rsidRPr="00066BCF">
        <w:rPr>
          <w:rFonts w:ascii="Calibri" w:hAnsi="Calibri"/>
          <w:b/>
          <w:spacing w:val="-2"/>
        </w:rPr>
        <w:t>INSTRUCTIES VOOR LIJNRECHTERS</w:t>
      </w:r>
    </w:p>
    <w:bookmarkEnd w:id="18"/>
    <w:p w14:paraId="0CC90F67" w14:textId="77777777" w:rsidR="00C93ACC" w:rsidRPr="00066BCF" w:rsidRDefault="00C93ACC">
      <w:pPr>
        <w:tabs>
          <w:tab w:val="left" w:pos="-720"/>
          <w:tab w:val="left" w:pos="0"/>
          <w:tab w:val="left" w:pos="424"/>
          <w:tab w:val="left" w:pos="851"/>
          <w:tab w:val="left" w:pos="1276"/>
          <w:tab w:val="left" w:pos="1840"/>
        </w:tabs>
        <w:ind w:left="360"/>
        <w:jc w:val="both"/>
        <w:rPr>
          <w:rFonts w:ascii="Calibri" w:hAnsi="Calibri"/>
          <w:b/>
          <w:spacing w:val="-2"/>
        </w:rPr>
      </w:pPr>
    </w:p>
    <w:p w14:paraId="1860960C" w14:textId="629944C2" w:rsidR="00C93ACC" w:rsidRPr="00066BCF" w:rsidRDefault="00C93ACC" w:rsidP="00AD6479">
      <w:pPr>
        <w:numPr>
          <w:ilvl w:val="1"/>
          <w:numId w:val="8"/>
        </w:numPr>
        <w:tabs>
          <w:tab w:val="left" w:pos="-720"/>
          <w:tab w:val="left" w:pos="0"/>
          <w:tab w:val="left" w:pos="424"/>
          <w:tab w:val="left" w:pos="851"/>
          <w:tab w:val="left" w:pos="1276"/>
          <w:tab w:val="left" w:pos="1840"/>
        </w:tabs>
        <w:ind w:left="851" w:hanging="425"/>
        <w:rPr>
          <w:rFonts w:ascii="Calibri" w:hAnsi="Calibri"/>
          <w:b/>
          <w:spacing w:val="-2"/>
        </w:rPr>
      </w:pPr>
      <w:r w:rsidRPr="00066BCF">
        <w:rPr>
          <w:rFonts w:ascii="Calibri" w:hAnsi="Calibri"/>
        </w:rPr>
        <w:t xml:space="preserve">Een </w:t>
      </w:r>
      <w:r w:rsidR="00CA0AA2">
        <w:rPr>
          <w:rFonts w:ascii="Calibri" w:hAnsi="Calibri"/>
        </w:rPr>
        <w:t>L</w:t>
      </w:r>
      <w:r w:rsidRPr="00066BCF">
        <w:rPr>
          <w:rFonts w:ascii="Calibri" w:hAnsi="Calibri"/>
        </w:rPr>
        <w:t xml:space="preserve">ijnrechter moet in het verlengde van zijn lijn achter of naast de baan op een stoel zitten, bij voorkeur aan de zijde tegenover de </w:t>
      </w:r>
      <w:r w:rsidR="00CA0AA2">
        <w:rPr>
          <w:rFonts w:ascii="Calibri" w:hAnsi="Calibri"/>
        </w:rPr>
        <w:t>S</w:t>
      </w:r>
      <w:r w:rsidRPr="00066BCF">
        <w:rPr>
          <w:rFonts w:ascii="Calibri" w:hAnsi="Calibri"/>
        </w:rPr>
        <w:t>cheidsrechter</w:t>
      </w:r>
      <w:r w:rsidR="002B2ADE" w:rsidRPr="00066BCF">
        <w:rPr>
          <w:rFonts w:ascii="Calibri" w:hAnsi="Calibri"/>
        </w:rPr>
        <w:t>, tenzij de r</w:t>
      </w:r>
      <w:r w:rsidR="00D76930" w:rsidRPr="00066BCF">
        <w:rPr>
          <w:rFonts w:ascii="Calibri" w:hAnsi="Calibri"/>
        </w:rPr>
        <w:t>eferee anders heeft aangegeven</w:t>
      </w:r>
      <w:r w:rsidRPr="00066BCF">
        <w:rPr>
          <w:rFonts w:ascii="Calibri" w:hAnsi="Calibri"/>
        </w:rPr>
        <w:t>. (Zie de figuren)</w:t>
      </w:r>
    </w:p>
    <w:p w14:paraId="4C69039B" w14:textId="77777777" w:rsidR="00C93ACC" w:rsidRPr="00066BCF" w:rsidRDefault="00C93ACC" w:rsidP="007C1BBD">
      <w:pPr>
        <w:tabs>
          <w:tab w:val="left" w:pos="-720"/>
          <w:tab w:val="left" w:pos="0"/>
          <w:tab w:val="left" w:pos="424"/>
          <w:tab w:val="left" w:pos="851"/>
          <w:tab w:val="left" w:pos="1276"/>
          <w:tab w:val="left" w:pos="1840"/>
        </w:tabs>
        <w:ind w:left="851" w:hanging="491"/>
        <w:rPr>
          <w:rFonts w:ascii="Calibri" w:hAnsi="Calibri"/>
          <w:b/>
          <w:spacing w:val="-2"/>
        </w:rPr>
      </w:pPr>
    </w:p>
    <w:p w14:paraId="73BC2274" w14:textId="4FF1FE07" w:rsidR="00C93ACC" w:rsidRPr="00066BCF" w:rsidRDefault="00C93ACC" w:rsidP="00AD6479">
      <w:pPr>
        <w:numPr>
          <w:ilvl w:val="1"/>
          <w:numId w:val="8"/>
        </w:numPr>
        <w:tabs>
          <w:tab w:val="left" w:pos="-720"/>
          <w:tab w:val="left" w:pos="0"/>
          <w:tab w:val="left" w:pos="424"/>
          <w:tab w:val="left" w:pos="851"/>
          <w:tab w:val="left" w:pos="1276"/>
          <w:tab w:val="left" w:pos="1840"/>
        </w:tabs>
        <w:ind w:left="851" w:hanging="425"/>
        <w:rPr>
          <w:rFonts w:ascii="Calibri" w:hAnsi="Calibri"/>
        </w:rPr>
      </w:pPr>
      <w:r w:rsidRPr="00066BCF">
        <w:rPr>
          <w:rFonts w:ascii="Calibri" w:hAnsi="Calibri"/>
        </w:rPr>
        <w:t xml:space="preserve">Een </w:t>
      </w:r>
      <w:r w:rsidR="00CA0AA2">
        <w:rPr>
          <w:rFonts w:ascii="Calibri" w:hAnsi="Calibri"/>
        </w:rPr>
        <w:t>L</w:t>
      </w:r>
      <w:r w:rsidRPr="00066BCF">
        <w:rPr>
          <w:rFonts w:ascii="Calibri" w:hAnsi="Calibri"/>
        </w:rPr>
        <w:t xml:space="preserve">ijnrechter is volledig verantwoordelijk voor de lijn(en) waarop hij is aangesteld, behalve dat de </w:t>
      </w:r>
      <w:r w:rsidR="00CA0AA2">
        <w:rPr>
          <w:rFonts w:ascii="Calibri" w:hAnsi="Calibri"/>
        </w:rPr>
        <w:t>S</w:t>
      </w:r>
      <w:r w:rsidRPr="00066BCF">
        <w:rPr>
          <w:rFonts w:ascii="Calibri" w:hAnsi="Calibri"/>
        </w:rPr>
        <w:t xml:space="preserve">cheidsrechter de beslissing van de </w:t>
      </w:r>
      <w:r w:rsidR="00CA0AA2">
        <w:rPr>
          <w:rFonts w:ascii="Calibri" w:hAnsi="Calibri"/>
        </w:rPr>
        <w:t>L</w:t>
      </w:r>
      <w:r w:rsidRPr="00066BCF">
        <w:rPr>
          <w:rFonts w:ascii="Calibri" w:hAnsi="Calibri"/>
        </w:rPr>
        <w:t>ijnrechter kan corrigeren als er naar de mening van de scheidsrechter geen gerede twijfel bestaat dat de lijnrechter duidelijk een onjuiste beslissing heeft genomen</w:t>
      </w:r>
      <w:r w:rsidR="00E64458" w:rsidRPr="00066BCF">
        <w:rPr>
          <w:rFonts w:ascii="Calibri" w:hAnsi="Calibri"/>
        </w:rPr>
        <w:t>.</w:t>
      </w:r>
      <w:r w:rsidR="000A5D0B" w:rsidRPr="00066BCF">
        <w:rPr>
          <w:rFonts w:ascii="Calibri" w:hAnsi="Calibri"/>
        </w:rPr>
        <w:t xml:space="preserve"> </w:t>
      </w:r>
      <w:r w:rsidR="00D76930" w:rsidRPr="00066BCF">
        <w:rPr>
          <w:rFonts w:ascii="Calibri" w:hAnsi="Calibri"/>
        </w:rPr>
        <w:t xml:space="preserve">Een correctie door de </w:t>
      </w:r>
      <w:r w:rsidR="00CA0AA2">
        <w:rPr>
          <w:rFonts w:ascii="Calibri" w:hAnsi="Calibri"/>
        </w:rPr>
        <w:t>S</w:t>
      </w:r>
      <w:r w:rsidR="00D76930" w:rsidRPr="00066BCF">
        <w:rPr>
          <w:rFonts w:ascii="Calibri" w:hAnsi="Calibri"/>
        </w:rPr>
        <w:t xml:space="preserve">cheidsrechter of het resultaat van een VBS-beroep door een speler, wanneer een VBS (spelregel 17.5.2) wordt gebruikt, zal de oorspronkelijke </w:t>
      </w:r>
      <w:r w:rsidR="00CA0AA2">
        <w:rPr>
          <w:rFonts w:ascii="Calibri" w:hAnsi="Calibri"/>
        </w:rPr>
        <w:t>l</w:t>
      </w:r>
      <w:r w:rsidR="00D76930" w:rsidRPr="00066BCF">
        <w:rPr>
          <w:rFonts w:ascii="Calibri" w:hAnsi="Calibri"/>
        </w:rPr>
        <w:t xml:space="preserve">ijnbeslissing door de </w:t>
      </w:r>
      <w:r w:rsidR="00CA0AA2">
        <w:rPr>
          <w:rFonts w:ascii="Calibri" w:hAnsi="Calibri"/>
        </w:rPr>
        <w:t>L</w:t>
      </w:r>
      <w:r w:rsidR="00D76930" w:rsidRPr="00066BCF">
        <w:rPr>
          <w:rFonts w:ascii="Calibri" w:hAnsi="Calibri"/>
        </w:rPr>
        <w:t xml:space="preserve">ijnrechter vervangen. </w:t>
      </w:r>
    </w:p>
    <w:p w14:paraId="1382B17B" w14:textId="77777777" w:rsidR="00C93ACC" w:rsidRPr="00066BCF" w:rsidRDefault="00C93ACC" w:rsidP="007C1BBD">
      <w:pPr>
        <w:tabs>
          <w:tab w:val="left" w:pos="-720"/>
          <w:tab w:val="left" w:pos="0"/>
          <w:tab w:val="left" w:pos="424"/>
          <w:tab w:val="left" w:pos="851"/>
          <w:tab w:val="left" w:pos="1276"/>
          <w:tab w:val="left" w:pos="1840"/>
        </w:tabs>
        <w:ind w:left="851" w:hanging="491"/>
        <w:jc w:val="both"/>
        <w:rPr>
          <w:rFonts w:ascii="Calibri" w:hAnsi="Calibri"/>
        </w:rPr>
      </w:pPr>
    </w:p>
    <w:p w14:paraId="17DF808C" w14:textId="0A776534" w:rsidR="00C93ACC" w:rsidRPr="00066BCF" w:rsidRDefault="00C93ACC" w:rsidP="00AD6479">
      <w:pPr>
        <w:numPr>
          <w:ilvl w:val="1"/>
          <w:numId w:val="8"/>
        </w:numPr>
        <w:tabs>
          <w:tab w:val="left" w:pos="-720"/>
          <w:tab w:val="left" w:pos="0"/>
          <w:tab w:val="left" w:pos="424"/>
          <w:tab w:val="left" w:pos="851"/>
          <w:tab w:val="left" w:pos="1840"/>
        </w:tabs>
        <w:ind w:left="851" w:hanging="425"/>
        <w:rPr>
          <w:rFonts w:ascii="Calibri" w:hAnsi="Calibri"/>
        </w:rPr>
      </w:pPr>
      <w:r w:rsidRPr="00066BCF">
        <w:rPr>
          <w:rFonts w:ascii="Calibri" w:hAnsi="Calibri"/>
        </w:rPr>
        <w:t>Als een shuttle "uit" valt, ongeacht hoe ver, moet onmiddellijk duidelijk "uit" worden geroepen, luid genoeg om het zowel de spelers als het publiek te laten horen, waarbij gelijktijdig beide armen horizontaal moeten worden gestrekt zodat de scheidsrechter dit duidelijk kan zien.</w:t>
      </w:r>
      <w:r w:rsidR="00D76930" w:rsidRPr="00066BCF">
        <w:rPr>
          <w:rFonts w:ascii="Calibri" w:hAnsi="Calibri"/>
        </w:rPr>
        <w:t xml:space="preserve"> Kijk naar de </w:t>
      </w:r>
      <w:r w:rsidR="00CA0AA2">
        <w:rPr>
          <w:rFonts w:ascii="Calibri" w:hAnsi="Calibri"/>
        </w:rPr>
        <w:t>S</w:t>
      </w:r>
      <w:r w:rsidR="00D76930" w:rsidRPr="00066BCF">
        <w:rPr>
          <w:rFonts w:ascii="Calibri" w:hAnsi="Calibri"/>
        </w:rPr>
        <w:t xml:space="preserve">cheidsrechter. </w:t>
      </w:r>
      <w:r w:rsidR="00D76930" w:rsidRPr="00066BCF">
        <w:rPr>
          <w:rFonts w:ascii="Calibri" w:hAnsi="Calibri"/>
        </w:rPr>
        <w:br/>
      </w:r>
    </w:p>
    <w:p w14:paraId="74532B8F" w14:textId="4DDBA290" w:rsidR="00C93ACC" w:rsidRPr="00066BCF" w:rsidRDefault="00C93ACC" w:rsidP="00AD6479">
      <w:pPr>
        <w:numPr>
          <w:ilvl w:val="1"/>
          <w:numId w:val="8"/>
        </w:numPr>
        <w:tabs>
          <w:tab w:val="left" w:pos="-720"/>
          <w:tab w:val="left" w:pos="0"/>
          <w:tab w:val="left" w:pos="424"/>
          <w:tab w:val="left" w:pos="851"/>
          <w:tab w:val="left" w:pos="1840"/>
        </w:tabs>
        <w:ind w:left="851" w:hanging="425"/>
        <w:rPr>
          <w:rFonts w:ascii="Calibri" w:hAnsi="Calibri"/>
        </w:rPr>
      </w:pPr>
      <w:r w:rsidRPr="00066BCF">
        <w:rPr>
          <w:rFonts w:ascii="Calibri" w:hAnsi="Calibri"/>
        </w:rPr>
        <w:t xml:space="preserve">Als de shuttle in valt, zegt de </w:t>
      </w:r>
      <w:r w:rsidR="00CA0AA2">
        <w:rPr>
          <w:rFonts w:ascii="Calibri" w:hAnsi="Calibri"/>
        </w:rPr>
        <w:t>L</w:t>
      </w:r>
      <w:r w:rsidRPr="00066BCF">
        <w:rPr>
          <w:rFonts w:ascii="Calibri" w:hAnsi="Calibri"/>
        </w:rPr>
        <w:t>ijnrechter niets en wijst hij met de rechterhand naar de lijn</w:t>
      </w:r>
      <w:r w:rsidR="00D76930" w:rsidRPr="00066BCF">
        <w:rPr>
          <w:rFonts w:ascii="Calibri" w:hAnsi="Calibri"/>
        </w:rPr>
        <w:t xml:space="preserve">, terwijl hij naar de </w:t>
      </w:r>
      <w:r w:rsidR="00CA0AA2">
        <w:rPr>
          <w:rFonts w:ascii="Calibri" w:hAnsi="Calibri"/>
        </w:rPr>
        <w:t>S</w:t>
      </w:r>
      <w:r w:rsidR="00D76930" w:rsidRPr="00066BCF">
        <w:rPr>
          <w:rFonts w:ascii="Calibri" w:hAnsi="Calibri"/>
        </w:rPr>
        <w:t>cheidsrechter kijkt</w:t>
      </w:r>
      <w:r w:rsidRPr="00066BCF">
        <w:rPr>
          <w:rFonts w:ascii="Calibri" w:hAnsi="Calibri"/>
        </w:rPr>
        <w:t>.</w:t>
      </w:r>
    </w:p>
    <w:p w14:paraId="35BB0FB3" w14:textId="77777777" w:rsidR="00C93ACC" w:rsidRPr="00066BCF" w:rsidRDefault="00C93ACC" w:rsidP="007C1BBD">
      <w:pPr>
        <w:tabs>
          <w:tab w:val="left" w:pos="-720"/>
          <w:tab w:val="left" w:pos="0"/>
          <w:tab w:val="left" w:pos="424"/>
          <w:tab w:val="left" w:pos="851"/>
          <w:tab w:val="left" w:pos="1840"/>
        </w:tabs>
        <w:ind w:left="851" w:hanging="491"/>
        <w:rPr>
          <w:rFonts w:ascii="Calibri" w:hAnsi="Calibri"/>
        </w:rPr>
      </w:pPr>
    </w:p>
    <w:p w14:paraId="64561E84" w14:textId="5F4A1A65" w:rsidR="00C93ACC" w:rsidRPr="00066BCF" w:rsidRDefault="00C93ACC" w:rsidP="00AD6479">
      <w:pPr>
        <w:numPr>
          <w:ilvl w:val="1"/>
          <w:numId w:val="8"/>
        </w:numPr>
        <w:tabs>
          <w:tab w:val="left" w:pos="-720"/>
          <w:tab w:val="left" w:pos="0"/>
          <w:tab w:val="left" w:pos="424"/>
          <w:tab w:val="left" w:pos="851"/>
          <w:tab w:val="left" w:pos="1840"/>
        </w:tabs>
        <w:ind w:left="851" w:hanging="425"/>
        <w:rPr>
          <w:rFonts w:ascii="Calibri" w:hAnsi="Calibri"/>
        </w:rPr>
      </w:pPr>
      <w:r w:rsidRPr="00066BCF">
        <w:rPr>
          <w:rFonts w:ascii="Calibri" w:hAnsi="Calibri"/>
        </w:rPr>
        <w:t xml:space="preserve">Als een </w:t>
      </w:r>
      <w:r w:rsidR="00CA0AA2">
        <w:rPr>
          <w:rFonts w:ascii="Calibri" w:hAnsi="Calibri"/>
        </w:rPr>
        <w:t>L</w:t>
      </w:r>
      <w:r w:rsidRPr="00066BCF">
        <w:rPr>
          <w:rFonts w:ascii="Calibri" w:hAnsi="Calibri"/>
        </w:rPr>
        <w:t xml:space="preserve">ijnrechter het uitzicht wordt belemmerd, moet hij dit de </w:t>
      </w:r>
      <w:r w:rsidR="00CA0AA2">
        <w:rPr>
          <w:rFonts w:ascii="Calibri" w:hAnsi="Calibri"/>
        </w:rPr>
        <w:t>S</w:t>
      </w:r>
      <w:r w:rsidRPr="00066BCF">
        <w:rPr>
          <w:rFonts w:ascii="Calibri" w:hAnsi="Calibri"/>
        </w:rPr>
        <w:t xml:space="preserve">cheidsrechter </w:t>
      </w:r>
      <w:r w:rsidR="00D76930" w:rsidRPr="00066BCF">
        <w:rPr>
          <w:rFonts w:ascii="Calibri" w:hAnsi="Calibri"/>
        </w:rPr>
        <w:t xml:space="preserve">onmiddellijk </w:t>
      </w:r>
      <w:r w:rsidRPr="00066BCF">
        <w:rPr>
          <w:rFonts w:ascii="Calibri" w:hAnsi="Calibri"/>
        </w:rPr>
        <w:t xml:space="preserve">laten weten door met beide handen </w:t>
      </w:r>
      <w:r w:rsidR="00D76930" w:rsidRPr="00066BCF">
        <w:rPr>
          <w:rFonts w:ascii="Calibri" w:hAnsi="Calibri"/>
        </w:rPr>
        <w:t xml:space="preserve">de ogen te </w:t>
      </w:r>
      <w:r w:rsidRPr="00066BCF">
        <w:rPr>
          <w:rFonts w:ascii="Calibri" w:hAnsi="Calibri"/>
        </w:rPr>
        <w:t>bedekken.</w:t>
      </w:r>
    </w:p>
    <w:p w14:paraId="56DD9BA6" w14:textId="77777777" w:rsidR="00C93ACC" w:rsidRPr="00066BCF" w:rsidRDefault="00C93ACC" w:rsidP="007C1BBD">
      <w:pPr>
        <w:tabs>
          <w:tab w:val="left" w:pos="-720"/>
          <w:tab w:val="left" w:pos="0"/>
          <w:tab w:val="left" w:pos="424"/>
          <w:tab w:val="left" w:pos="851"/>
          <w:tab w:val="left" w:pos="1840"/>
        </w:tabs>
        <w:ind w:left="851" w:hanging="491"/>
        <w:rPr>
          <w:rFonts w:ascii="Calibri" w:hAnsi="Calibri"/>
        </w:rPr>
      </w:pPr>
    </w:p>
    <w:p w14:paraId="0EA90626" w14:textId="77777777" w:rsidR="00C93ACC" w:rsidRPr="00066BCF" w:rsidRDefault="00C93ACC" w:rsidP="00AD6479">
      <w:pPr>
        <w:numPr>
          <w:ilvl w:val="1"/>
          <w:numId w:val="8"/>
        </w:numPr>
        <w:tabs>
          <w:tab w:val="left" w:pos="-720"/>
          <w:tab w:val="left" w:pos="0"/>
          <w:tab w:val="left" w:pos="424"/>
          <w:tab w:val="left" w:pos="851"/>
          <w:tab w:val="left" w:pos="1840"/>
        </w:tabs>
        <w:ind w:left="851" w:hanging="425"/>
        <w:rPr>
          <w:rFonts w:ascii="Calibri" w:hAnsi="Calibri"/>
        </w:rPr>
      </w:pPr>
      <w:r w:rsidRPr="00066BCF">
        <w:rPr>
          <w:rFonts w:ascii="Calibri" w:hAnsi="Calibri"/>
        </w:rPr>
        <w:t>Roep of gebaar nooit voordat de shuttle op de grond ligt.</w:t>
      </w:r>
    </w:p>
    <w:p w14:paraId="055DA74A" w14:textId="77777777" w:rsidR="00C93ACC" w:rsidRPr="00066BCF" w:rsidRDefault="00C93ACC" w:rsidP="007C1BBD">
      <w:pPr>
        <w:tabs>
          <w:tab w:val="left" w:pos="-720"/>
          <w:tab w:val="left" w:pos="0"/>
          <w:tab w:val="left" w:pos="424"/>
          <w:tab w:val="left" w:pos="851"/>
          <w:tab w:val="left" w:pos="1840"/>
        </w:tabs>
        <w:ind w:left="851" w:hanging="491"/>
        <w:rPr>
          <w:rFonts w:ascii="Calibri" w:hAnsi="Calibri"/>
        </w:rPr>
      </w:pPr>
    </w:p>
    <w:p w14:paraId="74E7804C" w14:textId="2AF3C4F0" w:rsidR="00C93ACC" w:rsidRPr="00066BCF" w:rsidRDefault="00C93ACC" w:rsidP="00AD6479">
      <w:pPr>
        <w:numPr>
          <w:ilvl w:val="1"/>
          <w:numId w:val="8"/>
        </w:numPr>
        <w:tabs>
          <w:tab w:val="left" w:pos="-720"/>
          <w:tab w:val="left" w:pos="0"/>
          <w:tab w:val="left" w:pos="424"/>
          <w:tab w:val="left" w:pos="851"/>
          <w:tab w:val="left" w:pos="1840"/>
        </w:tabs>
        <w:ind w:left="851" w:hanging="425"/>
        <w:rPr>
          <w:rFonts w:ascii="Calibri" w:hAnsi="Calibri"/>
        </w:rPr>
      </w:pPr>
      <w:r w:rsidRPr="00066BCF">
        <w:rPr>
          <w:rFonts w:ascii="Calibri" w:hAnsi="Calibri"/>
        </w:rPr>
        <w:t>Een</w:t>
      </w:r>
      <w:r w:rsidR="00CA0AA2">
        <w:rPr>
          <w:rFonts w:ascii="Calibri" w:hAnsi="Calibri"/>
        </w:rPr>
        <w:t xml:space="preserve"> L</w:t>
      </w:r>
      <w:r w:rsidRPr="00066BCF">
        <w:rPr>
          <w:rFonts w:ascii="Calibri" w:hAnsi="Calibri"/>
        </w:rPr>
        <w:t>jnrechter dient altijd te roepen</w:t>
      </w:r>
      <w:r w:rsidR="00D76930" w:rsidRPr="00066BCF">
        <w:rPr>
          <w:rFonts w:ascii="Calibri" w:hAnsi="Calibri"/>
        </w:rPr>
        <w:t xml:space="preserve"> en/of te gebaren</w:t>
      </w:r>
      <w:r w:rsidRPr="00066BCF">
        <w:rPr>
          <w:rFonts w:ascii="Calibri" w:hAnsi="Calibri"/>
        </w:rPr>
        <w:t xml:space="preserve">, ook indien een beslissing van de scheidsrechter </w:t>
      </w:r>
      <w:r w:rsidR="001F28F7" w:rsidRPr="00066BCF">
        <w:rPr>
          <w:rFonts w:ascii="Calibri" w:hAnsi="Calibri"/>
        </w:rPr>
        <w:t xml:space="preserve">vanwege een fout </w:t>
      </w:r>
      <w:r w:rsidRPr="00066BCF">
        <w:rPr>
          <w:rFonts w:ascii="Calibri" w:hAnsi="Calibri"/>
        </w:rPr>
        <w:t>kan worden verwacht, bijvoorbeeld wanneer de shuttle een speler raakt</w:t>
      </w:r>
      <w:r w:rsidR="001F28F7" w:rsidRPr="00066BCF">
        <w:rPr>
          <w:rFonts w:ascii="Calibri" w:hAnsi="Calibri"/>
        </w:rPr>
        <w:t>, zijn kleding of racket, alvorens op de grond te vallen</w:t>
      </w:r>
      <w:r w:rsidRPr="00066BCF">
        <w:rPr>
          <w:rFonts w:ascii="Calibri" w:hAnsi="Calibri"/>
        </w:rPr>
        <w:t>.</w:t>
      </w:r>
    </w:p>
    <w:p w14:paraId="7031C936" w14:textId="77777777" w:rsidR="00C93ACC" w:rsidRPr="00066BCF" w:rsidRDefault="00C93ACC" w:rsidP="007C1BBD">
      <w:pPr>
        <w:tabs>
          <w:tab w:val="left" w:pos="-720"/>
          <w:tab w:val="left" w:pos="0"/>
          <w:tab w:val="left" w:pos="424"/>
          <w:tab w:val="left" w:pos="851"/>
          <w:tab w:val="left" w:pos="1840"/>
        </w:tabs>
        <w:ind w:left="851" w:hanging="491"/>
        <w:jc w:val="both"/>
        <w:rPr>
          <w:rFonts w:ascii="Calibri" w:hAnsi="Calibri"/>
        </w:rPr>
      </w:pPr>
    </w:p>
    <w:p w14:paraId="41010225" w14:textId="77777777" w:rsidR="00C93ACC" w:rsidRPr="00066BCF" w:rsidRDefault="00537995" w:rsidP="00AD6479">
      <w:pPr>
        <w:numPr>
          <w:ilvl w:val="1"/>
          <w:numId w:val="8"/>
        </w:numPr>
        <w:tabs>
          <w:tab w:val="left" w:pos="-720"/>
          <w:tab w:val="left" w:pos="0"/>
          <w:tab w:val="left" w:pos="424"/>
          <w:tab w:val="left" w:pos="851"/>
          <w:tab w:val="left" w:pos="1840"/>
        </w:tabs>
        <w:ind w:left="851" w:hanging="425"/>
        <w:jc w:val="both"/>
        <w:rPr>
          <w:rFonts w:ascii="Calibri" w:hAnsi="Calibri"/>
        </w:rPr>
      </w:pPr>
      <w:r w:rsidRPr="00066BCF">
        <w:rPr>
          <w:rFonts w:ascii="Calibri" w:hAnsi="Calibri"/>
          <w:noProof/>
        </w:rPr>
        <w:drawing>
          <wp:anchor distT="0" distB="0" distL="900430" distR="900430" simplePos="0" relativeHeight="251653120" behindDoc="0" locked="0" layoutInCell="1" allowOverlap="1" wp14:anchorId="6BC862DA" wp14:editId="0185264E">
            <wp:simplePos x="0" y="0"/>
            <wp:positionH relativeFrom="column">
              <wp:posOffset>4354195</wp:posOffset>
            </wp:positionH>
            <wp:positionV relativeFrom="paragraph">
              <wp:posOffset>194310</wp:posOffset>
            </wp:positionV>
            <wp:extent cx="1706400" cy="2383200"/>
            <wp:effectExtent l="0" t="0" r="8255" b="0"/>
            <wp:wrapSquare wrapText="right"/>
            <wp:docPr id="181" name="Afbeelding 181" descr="rtto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rtto_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6400" cy="238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BCF">
        <w:rPr>
          <w:rFonts w:ascii="Calibri" w:hAnsi="Calibri"/>
          <w:noProof/>
        </w:rPr>
        <w:drawing>
          <wp:anchor distT="0" distB="0" distL="900430" distR="900430" simplePos="0" relativeHeight="251652096" behindDoc="0" locked="0" layoutInCell="0" allowOverlap="1" wp14:anchorId="6C1B4165" wp14:editId="6CA8AF55">
            <wp:simplePos x="0" y="0"/>
            <wp:positionH relativeFrom="column">
              <wp:posOffset>2568575</wp:posOffset>
            </wp:positionH>
            <wp:positionV relativeFrom="paragraph">
              <wp:posOffset>193040</wp:posOffset>
            </wp:positionV>
            <wp:extent cx="1733550" cy="2381250"/>
            <wp:effectExtent l="0" t="0" r="0" b="0"/>
            <wp:wrapSquare wrapText="left"/>
            <wp:docPr id="180" name="Afbeelding 180" descr="rtto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rtto_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BCF">
        <w:rPr>
          <w:rFonts w:ascii="Calibri" w:hAnsi="Calibri"/>
          <w:noProof/>
        </w:rPr>
        <w:drawing>
          <wp:anchor distT="0" distB="0" distL="540385" distR="540385" simplePos="0" relativeHeight="251654144" behindDoc="0" locked="0" layoutInCell="0" allowOverlap="1" wp14:anchorId="1E5B4DFC" wp14:editId="2FCB8B00">
            <wp:simplePos x="0" y="0"/>
            <wp:positionH relativeFrom="column">
              <wp:posOffset>294640</wp:posOffset>
            </wp:positionH>
            <wp:positionV relativeFrom="paragraph">
              <wp:posOffset>193040</wp:posOffset>
            </wp:positionV>
            <wp:extent cx="2205990" cy="2381250"/>
            <wp:effectExtent l="0" t="0" r="3810" b="0"/>
            <wp:wrapSquare wrapText="right"/>
            <wp:docPr id="182" name="Afbeelding 182" descr="rtto_7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rtto_7_n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599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ACC" w:rsidRPr="00066BCF">
        <w:rPr>
          <w:rFonts w:ascii="Calibri" w:hAnsi="Calibri"/>
        </w:rPr>
        <w:t>De afgesproken gebaren zijn:</w:t>
      </w:r>
    </w:p>
    <w:p w14:paraId="5EBC2413" w14:textId="77777777" w:rsidR="003A66C3" w:rsidRPr="00066BCF" w:rsidRDefault="003A66C3" w:rsidP="003A66C3">
      <w:pPr>
        <w:tabs>
          <w:tab w:val="left" w:pos="0"/>
          <w:tab w:val="left" w:pos="424"/>
          <w:tab w:val="left" w:pos="851"/>
          <w:tab w:val="left" w:pos="1840"/>
        </w:tabs>
        <w:jc w:val="both"/>
        <w:rPr>
          <w:rFonts w:ascii="Calibri" w:hAnsi="Calibri"/>
          <w:b/>
          <w:spacing w:val="-2"/>
        </w:rPr>
      </w:pPr>
      <w:r w:rsidRPr="00066BCF">
        <w:rPr>
          <w:rFonts w:ascii="Calibri" w:hAnsi="Calibri"/>
          <w:b/>
          <w:spacing w:val="-2"/>
        </w:rPr>
        <w:t xml:space="preserve">                            SHUTTLE IS "UIT"                              SHUTTLE IS "IN"                        NIET GEZIEN</w:t>
      </w:r>
    </w:p>
    <w:p w14:paraId="6AF3BD68" w14:textId="77777777" w:rsidR="00C93ACC" w:rsidRPr="00066BCF" w:rsidRDefault="00593ACD" w:rsidP="00A039F1">
      <w:pPr>
        <w:tabs>
          <w:tab w:val="left" w:pos="0"/>
          <w:tab w:val="left" w:pos="424"/>
          <w:tab w:val="left" w:pos="851"/>
          <w:tab w:val="left" w:pos="1840"/>
        </w:tabs>
        <w:ind w:firstLine="426"/>
        <w:jc w:val="both"/>
        <w:rPr>
          <w:rFonts w:ascii="Calibri" w:hAnsi="Calibri"/>
          <w:b/>
          <w:spacing w:val="-2"/>
        </w:rPr>
      </w:pPr>
      <w:r w:rsidRPr="00066BCF">
        <w:rPr>
          <w:rFonts w:ascii="Calibri" w:hAnsi="Calibri"/>
          <w:b/>
          <w:spacing w:val="-2"/>
        </w:rPr>
        <w:br w:type="page"/>
      </w:r>
      <w:r w:rsidR="00C93ACC" w:rsidRPr="00066BCF">
        <w:rPr>
          <w:rFonts w:ascii="Calibri" w:hAnsi="Calibri"/>
          <w:b/>
          <w:spacing w:val="-2"/>
        </w:rPr>
        <w:t>POSITIE VAN DE LIJNRECHTERS</w:t>
      </w:r>
    </w:p>
    <w:p w14:paraId="23B6250F" w14:textId="77777777" w:rsidR="00C93ACC" w:rsidRPr="00066BCF" w:rsidRDefault="00C93ACC">
      <w:pPr>
        <w:tabs>
          <w:tab w:val="left" w:pos="0"/>
          <w:tab w:val="left" w:pos="424"/>
          <w:tab w:val="left" w:pos="851"/>
          <w:tab w:val="left" w:pos="1840"/>
        </w:tabs>
        <w:jc w:val="both"/>
        <w:rPr>
          <w:rFonts w:ascii="Calibri" w:hAnsi="Calibri"/>
          <w:b/>
          <w:spacing w:val="-2"/>
        </w:rPr>
      </w:pPr>
    </w:p>
    <w:p w14:paraId="1DB8880B" w14:textId="77777777" w:rsidR="001F28F7" w:rsidRPr="00066BCF" w:rsidRDefault="003A66C3" w:rsidP="00AD6479">
      <w:pPr>
        <w:numPr>
          <w:ilvl w:val="1"/>
          <w:numId w:val="11"/>
        </w:numPr>
        <w:tabs>
          <w:tab w:val="clear" w:pos="792"/>
          <w:tab w:val="left" w:pos="-720"/>
          <w:tab w:val="left" w:pos="0"/>
          <w:tab w:val="num" w:pos="993"/>
          <w:tab w:val="left" w:pos="1840"/>
        </w:tabs>
        <w:ind w:left="993" w:hanging="567"/>
        <w:rPr>
          <w:rFonts w:ascii="Calibri" w:hAnsi="Calibri"/>
        </w:rPr>
      </w:pPr>
      <w:r w:rsidRPr="00066BCF">
        <w:rPr>
          <w:rFonts w:ascii="Calibri" w:hAnsi="Calibri"/>
          <w:spacing w:val="-2"/>
        </w:rPr>
        <w:t xml:space="preserve">Het </w:t>
      </w:r>
      <w:r w:rsidR="00C93ACC" w:rsidRPr="00066BCF">
        <w:rPr>
          <w:rFonts w:ascii="Calibri" w:hAnsi="Calibri"/>
          <w:spacing w:val="-2"/>
        </w:rPr>
        <w:t xml:space="preserve">wordt aanbevolen dat de plaats van de lijnrechter </w:t>
      </w:r>
      <w:r w:rsidRPr="00066BCF">
        <w:rPr>
          <w:rFonts w:ascii="Calibri" w:hAnsi="Calibri"/>
          <w:spacing w:val="-2"/>
        </w:rPr>
        <w:t xml:space="preserve">waar mogelijk </w:t>
      </w:r>
      <w:r w:rsidR="00C93ACC" w:rsidRPr="00066BCF">
        <w:rPr>
          <w:rFonts w:ascii="Calibri" w:hAnsi="Calibri"/>
          <w:spacing w:val="-2"/>
        </w:rPr>
        <w:t>2,5 tot 3,5 m. van de grenzen van de baan is</w:t>
      </w:r>
      <w:r w:rsidRPr="00066BCF">
        <w:rPr>
          <w:rFonts w:ascii="Calibri" w:hAnsi="Calibri"/>
          <w:spacing w:val="-2"/>
        </w:rPr>
        <w:t>. H</w:t>
      </w:r>
      <w:r w:rsidR="00C93ACC" w:rsidRPr="00066BCF">
        <w:rPr>
          <w:rFonts w:ascii="Calibri" w:hAnsi="Calibri"/>
          <w:spacing w:val="-2"/>
        </w:rPr>
        <w:t>oe dan ook moet de plaats van de lijnrechter beschermd worden voor invloeden van buitenaf, zoals fotografen.</w:t>
      </w:r>
      <w:r w:rsidR="001F28F7" w:rsidRPr="00066BCF">
        <w:rPr>
          <w:rFonts w:ascii="Calibri" w:hAnsi="Calibri"/>
          <w:spacing w:val="-2"/>
        </w:rPr>
        <w:br/>
      </w:r>
    </w:p>
    <w:p w14:paraId="4B47CE6F" w14:textId="77777777" w:rsidR="00C93ACC" w:rsidRPr="00066BCF" w:rsidRDefault="001F28F7" w:rsidP="00AD6479">
      <w:pPr>
        <w:numPr>
          <w:ilvl w:val="1"/>
          <w:numId w:val="11"/>
        </w:numPr>
        <w:tabs>
          <w:tab w:val="clear" w:pos="792"/>
          <w:tab w:val="left" w:pos="-720"/>
          <w:tab w:val="left" w:pos="0"/>
          <w:tab w:val="num" w:pos="993"/>
          <w:tab w:val="left" w:pos="1840"/>
        </w:tabs>
        <w:ind w:left="993" w:hanging="567"/>
        <w:rPr>
          <w:rFonts w:ascii="Calibri" w:hAnsi="Calibri"/>
        </w:rPr>
      </w:pPr>
      <w:r w:rsidRPr="00066BCF">
        <w:rPr>
          <w:rFonts w:ascii="Calibri" w:hAnsi="Calibri"/>
          <w:spacing w:val="-2"/>
        </w:rPr>
        <w:t>X geeft de po</w:t>
      </w:r>
      <w:r w:rsidR="00367065" w:rsidRPr="00066BCF">
        <w:rPr>
          <w:rFonts w:ascii="Calibri" w:hAnsi="Calibri"/>
          <w:spacing w:val="-2"/>
        </w:rPr>
        <w:t>sities van de lijnrechters aan.</w:t>
      </w:r>
      <w:r w:rsidR="00A25D17" w:rsidRPr="00066BCF">
        <w:rPr>
          <w:rFonts w:ascii="Calibri" w:hAnsi="Calibri"/>
          <w:spacing w:val="-2"/>
        </w:rPr>
        <w:br/>
      </w:r>
    </w:p>
    <w:p w14:paraId="1CC75A42" w14:textId="77777777" w:rsidR="00367065" w:rsidRPr="00066BCF" w:rsidRDefault="00537995" w:rsidP="00367065">
      <w:pPr>
        <w:tabs>
          <w:tab w:val="left" w:pos="-720"/>
          <w:tab w:val="left" w:pos="0"/>
          <w:tab w:val="left" w:pos="1840"/>
        </w:tabs>
        <w:rPr>
          <w:rFonts w:ascii="Calibri" w:hAnsi="Calibri"/>
        </w:rPr>
      </w:pPr>
      <w:r w:rsidRPr="00066BCF">
        <w:rPr>
          <w:noProof/>
        </w:rPr>
        <w:drawing>
          <wp:anchor distT="0" distB="0" distL="114300" distR="114300" simplePos="0" relativeHeight="251656192" behindDoc="0" locked="0" layoutInCell="1" allowOverlap="1" wp14:anchorId="2EA0394C" wp14:editId="53C2D839">
            <wp:simplePos x="0" y="0"/>
            <wp:positionH relativeFrom="column">
              <wp:posOffset>402590</wp:posOffset>
            </wp:positionH>
            <wp:positionV relativeFrom="paragraph">
              <wp:posOffset>66675</wp:posOffset>
            </wp:positionV>
            <wp:extent cx="4975860" cy="3125470"/>
            <wp:effectExtent l="0" t="0" r="0" b="0"/>
            <wp:wrapSquare wrapText="bothSides"/>
            <wp:docPr id="196" name="Afbeelding 196" descr="Enkel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Enkelsp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5860" cy="312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E58F7"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3B07BE0B"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33127C52"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673824D6"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6FEA17C8"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029F3F08"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3241D49F"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2286B2E1"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2489276C"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3CBA313A"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4DFF537D"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5732BEF2"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50D43044"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774C7F2F"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4CB83026"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511C083B"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3B74A4E3" w14:textId="77777777" w:rsidR="003D3E35" w:rsidRPr="00066BCF" w:rsidRDefault="00A25D17" w:rsidP="00A039F1">
      <w:pPr>
        <w:tabs>
          <w:tab w:val="left" w:pos="426"/>
          <w:tab w:val="left" w:pos="851"/>
          <w:tab w:val="left" w:pos="1276"/>
          <w:tab w:val="left" w:pos="1701"/>
        </w:tabs>
        <w:ind w:left="426"/>
        <w:jc w:val="both"/>
        <w:rPr>
          <w:rFonts w:ascii="Calibri" w:hAnsi="Calibri"/>
          <w:b/>
          <w:spacing w:val="-3"/>
        </w:rPr>
      </w:pPr>
      <w:r w:rsidRPr="00066BCF">
        <w:rPr>
          <w:rFonts w:ascii="Calibri" w:hAnsi="Calibri"/>
          <w:b/>
          <w:spacing w:val="-3"/>
        </w:rPr>
        <w:br/>
      </w:r>
      <w:r w:rsidRPr="00066BCF">
        <w:rPr>
          <w:rFonts w:ascii="Calibri" w:hAnsi="Calibri"/>
          <w:b/>
          <w:spacing w:val="-3"/>
        </w:rPr>
        <w:br/>
      </w:r>
    </w:p>
    <w:p w14:paraId="04E6700F" w14:textId="77777777" w:rsidR="003D3E35" w:rsidRPr="00066BCF" w:rsidRDefault="00537995" w:rsidP="003D3E35">
      <w:pPr>
        <w:tabs>
          <w:tab w:val="left" w:pos="0"/>
          <w:tab w:val="left" w:pos="425"/>
          <w:tab w:val="left" w:pos="851"/>
          <w:tab w:val="left" w:pos="1276"/>
          <w:tab w:val="left" w:pos="1701"/>
        </w:tabs>
        <w:jc w:val="center"/>
        <w:rPr>
          <w:rFonts w:ascii="Calibri" w:hAnsi="Calibri"/>
          <w:b/>
          <w:spacing w:val="-3"/>
        </w:rPr>
      </w:pPr>
      <w:r w:rsidRPr="00066BCF">
        <w:rPr>
          <w:rFonts w:ascii="Calibri" w:hAnsi="Calibri"/>
          <w:b/>
          <w:noProof/>
          <w:spacing w:val="-3"/>
        </w:rPr>
        <w:drawing>
          <wp:inline distT="0" distB="0" distL="0" distR="0" wp14:anchorId="74EDE4B6" wp14:editId="656C0A6F">
            <wp:extent cx="4954270" cy="3125470"/>
            <wp:effectExtent l="0" t="0" r="0" b="0"/>
            <wp:docPr id="2" name="Afbeelding 2" descr="Dubbel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bbelspe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4270" cy="3125470"/>
                    </a:xfrm>
                    <a:prstGeom prst="rect">
                      <a:avLst/>
                    </a:prstGeom>
                    <a:noFill/>
                    <a:ln>
                      <a:noFill/>
                    </a:ln>
                  </pic:spPr>
                </pic:pic>
              </a:graphicData>
            </a:graphic>
          </wp:inline>
        </w:drawing>
      </w:r>
    </w:p>
    <w:p w14:paraId="1765AFE4" w14:textId="77777777" w:rsidR="003D3E35" w:rsidRPr="00066BCF" w:rsidRDefault="003D3E35" w:rsidP="00595B40">
      <w:pPr>
        <w:tabs>
          <w:tab w:val="left" w:pos="0"/>
          <w:tab w:val="left" w:pos="425"/>
          <w:tab w:val="left" w:pos="851"/>
          <w:tab w:val="left" w:pos="1276"/>
          <w:tab w:val="left" w:pos="1701"/>
        </w:tabs>
        <w:jc w:val="both"/>
        <w:rPr>
          <w:rFonts w:ascii="Calibri" w:hAnsi="Calibri"/>
          <w:b/>
          <w:spacing w:val="-3"/>
        </w:rPr>
      </w:pPr>
    </w:p>
    <w:p w14:paraId="33197966" w14:textId="77777777" w:rsidR="00943A48" w:rsidRPr="00066BCF" w:rsidRDefault="00943A48" w:rsidP="00943A48">
      <w:pPr>
        <w:tabs>
          <w:tab w:val="left" w:pos="0"/>
          <w:tab w:val="left" w:pos="425"/>
          <w:tab w:val="left" w:pos="851"/>
          <w:tab w:val="left" w:pos="1276"/>
          <w:tab w:val="left" w:pos="1701"/>
        </w:tabs>
        <w:rPr>
          <w:rFonts w:ascii="Calibri" w:hAnsi="Calibri"/>
          <w:b/>
          <w:spacing w:val="-3"/>
        </w:rPr>
      </w:pPr>
    </w:p>
    <w:p w14:paraId="7353010A" w14:textId="77777777" w:rsidR="00943A48" w:rsidRPr="00066BCF" w:rsidRDefault="00943A48" w:rsidP="00943A48">
      <w:pPr>
        <w:tabs>
          <w:tab w:val="left" w:pos="0"/>
          <w:tab w:val="left" w:pos="425"/>
          <w:tab w:val="left" w:pos="851"/>
          <w:tab w:val="left" w:pos="1276"/>
          <w:tab w:val="left" w:pos="1701"/>
        </w:tabs>
        <w:rPr>
          <w:rFonts w:ascii="Calibri" w:hAnsi="Calibri"/>
          <w:b/>
          <w:color w:val="000000"/>
          <w:spacing w:val="-2"/>
        </w:rPr>
        <w:sectPr w:rsidR="00943A48" w:rsidRPr="00066BCF" w:rsidSect="00943A48">
          <w:headerReference w:type="even" r:id="rId44"/>
          <w:footerReference w:type="even" r:id="rId45"/>
          <w:footerReference w:type="default" r:id="rId46"/>
          <w:headerReference w:type="first" r:id="rId47"/>
          <w:footerReference w:type="first" r:id="rId48"/>
          <w:type w:val="continuous"/>
          <w:pgSz w:w="11906" w:h="16838" w:code="9"/>
          <w:pgMar w:top="1418" w:right="1418" w:bottom="1276" w:left="1418" w:header="708" w:footer="708" w:gutter="0"/>
          <w:cols w:space="708"/>
          <w:titlePg/>
          <w:docGrid w:linePitch="360"/>
        </w:sectPr>
      </w:pPr>
    </w:p>
    <w:tbl>
      <w:tblPr>
        <w:tblStyle w:val="Tabelraster"/>
        <w:tblW w:w="1516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708"/>
        <w:gridCol w:w="7797"/>
      </w:tblGrid>
      <w:tr w:rsidR="00DC50BA" w:rsidRPr="00066BCF" w14:paraId="258DC601" w14:textId="77777777" w:rsidTr="008B43B5">
        <w:tc>
          <w:tcPr>
            <w:tcW w:w="6663" w:type="dxa"/>
          </w:tcPr>
          <w:p w14:paraId="525BC54F" w14:textId="77777777" w:rsidR="00DC50BA" w:rsidRPr="00066BCF" w:rsidRDefault="00DC50BA" w:rsidP="008B43B5">
            <w:pPr>
              <w:tabs>
                <w:tab w:val="left" w:pos="0"/>
                <w:tab w:val="left" w:pos="425"/>
                <w:tab w:val="left" w:pos="851"/>
                <w:tab w:val="left" w:pos="1276"/>
                <w:tab w:val="left" w:pos="1701"/>
                <w:tab w:val="center" w:pos="4395"/>
              </w:tabs>
              <w:rPr>
                <w:rFonts w:ascii="Calibri" w:hAnsi="Calibri"/>
                <w:b/>
                <w:spacing w:val="-3"/>
                <w:sz w:val="26"/>
                <w:szCs w:val="26"/>
              </w:rPr>
            </w:pPr>
            <w:r w:rsidRPr="00066BCF">
              <w:rPr>
                <w:rFonts w:ascii="Calibri" w:hAnsi="Calibri"/>
                <w:b/>
                <w:spacing w:val="-3"/>
                <w:sz w:val="26"/>
                <w:szCs w:val="26"/>
              </w:rPr>
              <w:t xml:space="preserve">2.A </w:t>
            </w:r>
            <w:r w:rsidRPr="00066BCF">
              <w:rPr>
                <w:rFonts w:ascii="Calibri" w:hAnsi="Calibri"/>
                <w:b/>
                <w:spacing w:val="-3"/>
                <w:sz w:val="26"/>
                <w:szCs w:val="26"/>
              </w:rPr>
              <w:tab/>
            </w:r>
            <w:bookmarkStart w:id="19" w:name="TEERMINOLOGIE"/>
            <w:r w:rsidRPr="00066BCF">
              <w:rPr>
                <w:rFonts w:ascii="Calibri" w:hAnsi="Calibri"/>
                <w:b/>
                <w:spacing w:val="-3"/>
                <w:sz w:val="26"/>
                <w:szCs w:val="26"/>
              </w:rPr>
              <w:t>TERMINOLOGIE</w:t>
            </w:r>
            <w:bookmarkEnd w:id="19"/>
          </w:p>
        </w:tc>
        <w:tc>
          <w:tcPr>
            <w:tcW w:w="708" w:type="dxa"/>
          </w:tcPr>
          <w:p w14:paraId="25AD3819" w14:textId="77777777" w:rsidR="00DC50BA" w:rsidRPr="00066BCF" w:rsidRDefault="00DC50BA" w:rsidP="008B43B5"/>
        </w:tc>
        <w:tc>
          <w:tcPr>
            <w:tcW w:w="7797" w:type="dxa"/>
          </w:tcPr>
          <w:p w14:paraId="014DED1B" w14:textId="77777777" w:rsidR="00DC50BA" w:rsidRPr="00066BCF" w:rsidRDefault="00DC50BA" w:rsidP="008B43B5">
            <w:pPr>
              <w:tabs>
                <w:tab w:val="left" w:pos="0"/>
                <w:tab w:val="left" w:pos="425"/>
                <w:tab w:val="left" w:pos="851"/>
                <w:tab w:val="left" w:pos="1276"/>
                <w:tab w:val="left" w:pos="1701"/>
                <w:tab w:val="center" w:pos="4395"/>
              </w:tabs>
            </w:pPr>
            <w:r w:rsidRPr="00066BCF">
              <w:rPr>
                <w:rFonts w:ascii="Calibri" w:hAnsi="Calibri"/>
                <w:b/>
                <w:spacing w:val="-3"/>
                <w:sz w:val="26"/>
                <w:szCs w:val="26"/>
              </w:rPr>
              <w:t xml:space="preserve">2.B </w:t>
            </w:r>
            <w:r w:rsidRPr="00066BCF">
              <w:rPr>
                <w:rFonts w:ascii="Calibri" w:hAnsi="Calibri"/>
                <w:b/>
                <w:spacing w:val="-3"/>
                <w:sz w:val="26"/>
                <w:szCs w:val="26"/>
              </w:rPr>
              <w:tab/>
            </w:r>
            <w:r w:rsidRPr="00066BCF">
              <w:rPr>
                <w:rFonts w:ascii="Calibri" w:hAnsi="Calibri"/>
                <w:b/>
                <w:spacing w:val="-3"/>
                <w:sz w:val="26"/>
                <w:szCs w:val="26"/>
                <w:lang w:val="en-US"/>
              </w:rPr>
              <w:t>VOCABULARY</w:t>
            </w:r>
          </w:p>
        </w:tc>
      </w:tr>
      <w:tr w:rsidR="00DC50BA" w:rsidRPr="00C517DF" w14:paraId="2EB3E96A" w14:textId="77777777" w:rsidTr="008B43B5">
        <w:tc>
          <w:tcPr>
            <w:tcW w:w="6663" w:type="dxa"/>
          </w:tcPr>
          <w:p w14:paraId="4AF1D9BF" w14:textId="77777777" w:rsidR="00DC50BA" w:rsidRPr="00066BCF" w:rsidRDefault="00DC50BA" w:rsidP="008B43B5">
            <w:pPr>
              <w:rPr>
                <w:rFonts w:ascii="Calibri" w:hAnsi="Calibri" w:cs="Calibri"/>
                <w:sz w:val="18"/>
                <w:szCs w:val="18"/>
              </w:rPr>
            </w:pPr>
            <w:r w:rsidRPr="00066BCF">
              <w:rPr>
                <w:rFonts w:ascii="Calibri" w:hAnsi="Calibri"/>
                <w:spacing w:val="-2"/>
                <w:sz w:val="18"/>
                <w:szCs w:val="18"/>
              </w:rPr>
              <w:t>Deze bijlage bevat de standaardterminologie die door de scheids</w:t>
            </w:r>
            <w:r w:rsidRPr="00066BCF">
              <w:rPr>
                <w:rFonts w:ascii="Calibri" w:hAnsi="Calibri"/>
                <w:spacing w:val="-2"/>
                <w:sz w:val="18"/>
                <w:szCs w:val="18"/>
              </w:rPr>
              <w:softHyphen/>
              <w:t xml:space="preserve">rechter moet worden gebruikt </w:t>
            </w:r>
            <w:r w:rsidRPr="00066BCF">
              <w:rPr>
                <w:rFonts w:ascii="Calibri" w:hAnsi="Calibri" w:cs="Calibri"/>
                <w:sz w:val="18"/>
                <w:szCs w:val="18"/>
              </w:rPr>
              <w:t>bij het leiden van een partij. De lijst is niet volledig en waar nodig kan andere terminologie worden gebruikt.</w:t>
            </w:r>
          </w:p>
        </w:tc>
        <w:tc>
          <w:tcPr>
            <w:tcW w:w="708" w:type="dxa"/>
          </w:tcPr>
          <w:p w14:paraId="3B3B615F" w14:textId="77777777" w:rsidR="00DC50BA" w:rsidRPr="00066BCF" w:rsidRDefault="00DC50BA" w:rsidP="008B43B5"/>
        </w:tc>
        <w:tc>
          <w:tcPr>
            <w:tcW w:w="7797" w:type="dxa"/>
          </w:tcPr>
          <w:p w14:paraId="701347BC" w14:textId="77777777" w:rsidR="00DC50BA" w:rsidRPr="00066BCF" w:rsidRDefault="00DC50BA" w:rsidP="008B43B5">
            <w:pPr>
              <w:tabs>
                <w:tab w:val="left" w:pos="0"/>
                <w:tab w:val="left" w:pos="425"/>
                <w:tab w:val="left" w:pos="851"/>
                <w:tab w:val="left" w:pos="1276"/>
                <w:tab w:val="left" w:pos="1701"/>
                <w:tab w:val="center" w:pos="4395"/>
              </w:tabs>
              <w:rPr>
                <w:rFonts w:ascii="Calibri" w:hAnsi="Calibri"/>
                <w:spacing w:val="-2"/>
                <w:sz w:val="18"/>
                <w:szCs w:val="18"/>
                <w:lang w:val="en-GB"/>
              </w:rPr>
            </w:pPr>
            <w:r w:rsidRPr="00066BCF">
              <w:rPr>
                <w:rFonts w:ascii="Calibri" w:hAnsi="Calibri"/>
                <w:spacing w:val="-2"/>
                <w:sz w:val="18"/>
                <w:szCs w:val="18"/>
                <w:lang w:val="en-GB"/>
              </w:rPr>
              <w:t xml:space="preserve">This Appendix lists the standard vocabulary that should be used by umpires to control a match. </w:t>
            </w:r>
            <w:r w:rsidRPr="00066BCF">
              <w:rPr>
                <w:rFonts w:ascii="Calibri" w:hAnsi="Calibri"/>
                <w:spacing w:val="-2"/>
                <w:sz w:val="18"/>
                <w:szCs w:val="18"/>
                <w:lang w:val="en-GB"/>
              </w:rPr>
              <w:br/>
              <w:t>The list is not exhaustive and other vocabulary may be used if necessary.</w:t>
            </w:r>
          </w:p>
        </w:tc>
      </w:tr>
      <w:tr w:rsidR="00DC50BA" w:rsidRPr="00066BCF" w14:paraId="5841CB76" w14:textId="77777777" w:rsidTr="008B43B5">
        <w:tc>
          <w:tcPr>
            <w:tcW w:w="6663" w:type="dxa"/>
          </w:tcPr>
          <w:p w14:paraId="470E538F" w14:textId="77777777" w:rsidR="00DC50BA" w:rsidRPr="00066BCF" w:rsidRDefault="00DC50BA" w:rsidP="008B43B5">
            <w:pPr>
              <w:tabs>
                <w:tab w:val="left" w:pos="0"/>
                <w:tab w:val="left" w:pos="426"/>
                <w:tab w:val="left" w:pos="1276"/>
                <w:tab w:val="left" w:pos="1701"/>
                <w:tab w:val="center" w:pos="4395"/>
              </w:tabs>
              <w:ind w:left="426" w:hanging="426"/>
              <w:rPr>
                <w:rFonts w:ascii="Calibri" w:hAnsi="Calibri"/>
                <w:spacing w:val="-2"/>
                <w:sz w:val="18"/>
                <w:szCs w:val="18"/>
              </w:rPr>
            </w:pPr>
            <w:r w:rsidRPr="00066BCF">
              <w:rPr>
                <w:rFonts w:ascii="Calibri" w:hAnsi="Calibri"/>
                <w:spacing w:val="-2"/>
                <w:sz w:val="18"/>
                <w:szCs w:val="18"/>
              </w:rPr>
              <w:t xml:space="preserve">* </w:t>
            </w:r>
            <w:r w:rsidRPr="00066BCF">
              <w:rPr>
                <w:rFonts w:ascii="Calibri" w:hAnsi="Calibri"/>
                <w:spacing w:val="-2"/>
                <w:sz w:val="18"/>
                <w:szCs w:val="18"/>
              </w:rPr>
              <w:tab/>
              <w:t>Bij partijen die onder de reglementen en spelregels van Badminton Nederland vallen, zijn de met een *  gekenmerkte aankondigingen niet van toepassing.</w:t>
            </w:r>
          </w:p>
          <w:p w14:paraId="0BA87CCE" w14:textId="77777777" w:rsidR="00DC50BA" w:rsidRPr="00066BCF" w:rsidRDefault="00DC50BA" w:rsidP="008B43B5"/>
        </w:tc>
        <w:tc>
          <w:tcPr>
            <w:tcW w:w="708" w:type="dxa"/>
          </w:tcPr>
          <w:p w14:paraId="59C894DF" w14:textId="77777777" w:rsidR="00DC50BA" w:rsidRPr="00066BCF" w:rsidRDefault="00DC50BA" w:rsidP="008B43B5"/>
        </w:tc>
        <w:tc>
          <w:tcPr>
            <w:tcW w:w="7797" w:type="dxa"/>
          </w:tcPr>
          <w:p w14:paraId="7F040507" w14:textId="77777777" w:rsidR="00DC50BA" w:rsidRPr="00066BCF" w:rsidRDefault="00DC50BA" w:rsidP="008B43B5"/>
        </w:tc>
      </w:tr>
    </w:tbl>
    <w:p w14:paraId="6F2759B0" w14:textId="77777777" w:rsidR="00DC50BA" w:rsidRPr="00066BCF" w:rsidRDefault="00DC50BA" w:rsidP="00DC50BA"/>
    <w:tbl>
      <w:tblPr>
        <w:tblStyle w:val="Tabelraster"/>
        <w:tblW w:w="1516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708"/>
        <w:gridCol w:w="7797"/>
      </w:tblGrid>
      <w:tr w:rsidR="00DC50BA" w:rsidRPr="00066BCF" w14:paraId="09B668D0" w14:textId="77777777" w:rsidTr="008B43B5">
        <w:tc>
          <w:tcPr>
            <w:tcW w:w="6663" w:type="dxa"/>
          </w:tcPr>
          <w:p w14:paraId="53A89D63" w14:textId="77777777" w:rsidR="00DC50BA" w:rsidRPr="00066BCF" w:rsidRDefault="00DC50BA" w:rsidP="00DC50BA">
            <w:pPr>
              <w:pStyle w:val="Lijstalinea"/>
              <w:numPr>
                <w:ilvl w:val="0"/>
                <w:numId w:val="30"/>
              </w:numPr>
              <w:tabs>
                <w:tab w:val="clear" w:pos="360"/>
                <w:tab w:val="num" w:pos="426"/>
              </w:tabs>
              <w:ind w:left="426" w:hanging="426"/>
              <w:contextualSpacing/>
              <w:rPr>
                <w:rFonts w:ascii="Calibri" w:hAnsi="Calibri" w:cs="Calibri"/>
                <w:b/>
                <w:sz w:val="18"/>
                <w:szCs w:val="18"/>
              </w:rPr>
            </w:pPr>
            <w:r w:rsidRPr="00066BCF">
              <w:rPr>
                <w:rFonts w:ascii="Calibri" w:hAnsi="Calibri" w:cs="Calibri"/>
                <w:b/>
                <w:sz w:val="18"/>
                <w:szCs w:val="18"/>
              </w:rPr>
              <w:t>Voorafgaand aan de partij</w:t>
            </w:r>
          </w:p>
        </w:tc>
        <w:tc>
          <w:tcPr>
            <w:tcW w:w="708" w:type="dxa"/>
          </w:tcPr>
          <w:p w14:paraId="06AAC0E6" w14:textId="77777777" w:rsidR="00DC50BA" w:rsidRPr="00066BCF" w:rsidRDefault="00DC50BA" w:rsidP="008B43B5"/>
        </w:tc>
        <w:tc>
          <w:tcPr>
            <w:tcW w:w="7797" w:type="dxa"/>
          </w:tcPr>
          <w:p w14:paraId="5FB6FA8A" w14:textId="77777777" w:rsidR="00DC50BA" w:rsidRPr="00066BCF" w:rsidRDefault="00DC50BA" w:rsidP="00DC50BA">
            <w:pPr>
              <w:pStyle w:val="Lijstalinea"/>
              <w:numPr>
                <w:ilvl w:val="0"/>
                <w:numId w:val="37"/>
              </w:numPr>
              <w:contextualSpacing/>
              <w:rPr>
                <w:rFonts w:ascii="Calibri" w:hAnsi="Calibri" w:cs="Calibri"/>
                <w:b/>
                <w:sz w:val="18"/>
                <w:szCs w:val="18"/>
                <w:lang w:val="en-GB"/>
              </w:rPr>
            </w:pPr>
            <w:r w:rsidRPr="00066BCF">
              <w:rPr>
                <w:rFonts w:ascii="Calibri" w:hAnsi="Calibri" w:cs="Calibri"/>
                <w:b/>
                <w:sz w:val="18"/>
                <w:szCs w:val="18"/>
                <w:lang w:val="en-GB"/>
              </w:rPr>
              <w:t>Before the Match</w:t>
            </w:r>
          </w:p>
        </w:tc>
      </w:tr>
      <w:tr w:rsidR="00DC50BA" w:rsidRPr="00066BCF" w14:paraId="75F1170F" w14:textId="77777777" w:rsidTr="008B43B5">
        <w:tc>
          <w:tcPr>
            <w:tcW w:w="6663" w:type="dxa"/>
          </w:tcPr>
          <w:p w14:paraId="35DF9D86" w14:textId="77777777" w:rsidR="00DC50BA" w:rsidRPr="00066BCF" w:rsidRDefault="00DC50BA" w:rsidP="00DC50BA">
            <w:pPr>
              <w:pStyle w:val="Lijstalinea"/>
              <w:numPr>
                <w:ilvl w:val="1"/>
                <w:numId w:val="30"/>
              </w:numPr>
              <w:tabs>
                <w:tab w:val="clear" w:pos="792"/>
                <w:tab w:val="left" w:pos="6804"/>
              </w:tabs>
              <w:ind w:left="851" w:hanging="425"/>
              <w:rPr>
                <w:rFonts w:ascii="Calibri" w:hAnsi="Calibri" w:cs="Calibri"/>
                <w:sz w:val="18"/>
                <w:szCs w:val="18"/>
              </w:rPr>
            </w:pPr>
            <w:r w:rsidRPr="00066BCF">
              <w:rPr>
                <w:rFonts w:ascii="Calibri" w:hAnsi="Calibri" w:cs="Calibri"/>
                <w:sz w:val="18"/>
                <w:szCs w:val="18"/>
              </w:rPr>
              <w:t xml:space="preserve">Kleding: </w:t>
            </w:r>
          </w:p>
          <w:p w14:paraId="5EAAECBA" w14:textId="77777777" w:rsidR="00DC50BA" w:rsidRPr="00066BCF" w:rsidRDefault="00DC50BA" w:rsidP="00DC50BA">
            <w:pPr>
              <w:pStyle w:val="Lijstalinea"/>
              <w:numPr>
                <w:ilvl w:val="2"/>
                <w:numId w:val="30"/>
              </w:numPr>
              <w:tabs>
                <w:tab w:val="left" w:pos="6804"/>
              </w:tabs>
              <w:ind w:left="1134" w:hanging="283"/>
              <w:rPr>
                <w:rFonts w:ascii="Calibri" w:hAnsi="Calibri" w:cs="Calibri"/>
                <w:sz w:val="18"/>
                <w:szCs w:val="18"/>
              </w:rPr>
            </w:pPr>
            <w:r w:rsidRPr="00066BCF">
              <w:rPr>
                <w:rFonts w:ascii="Calibri" w:hAnsi="Calibri" w:cs="Calibri"/>
                <w:sz w:val="18"/>
                <w:szCs w:val="18"/>
              </w:rPr>
              <w:t>Mag ik de kleding zien</w:t>
            </w:r>
          </w:p>
          <w:p w14:paraId="5E488D9C"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Je naam op het shirt is te groot</w:t>
            </w:r>
          </w:p>
          <w:p w14:paraId="206D850C"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Je naam op het shirt is te klein</w:t>
            </w:r>
          </w:p>
          <w:p w14:paraId="2495DC00"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 De naam op het shirt is anders dan in de BWF database</w:t>
            </w:r>
          </w:p>
          <w:p w14:paraId="2425C026"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 Je naam op het shirt is verplicht</w:t>
            </w:r>
          </w:p>
          <w:p w14:paraId="5749249B"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 De landnaam op het shirt is verplicht</w:t>
            </w:r>
          </w:p>
          <w:p w14:paraId="2C0E2DFE"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 De landnaam op het shirt is verplicht</w:t>
            </w:r>
          </w:p>
          <w:p w14:paraId="37074164"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 De landnaam op het shirt is te groot</w:t>
            </w:r>
          </w:p>
          <w:p w14:paraId="2C64642F"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 xml:space="preserve">* De landnaam op het shirt is te klein </w:t>
            </w:r>
          </w:p>
          <w:p w14:paraId="22642429"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 Je hebt meer reclame op je kleding dan is toegestaan</w:t>
            </w:r>
          </w:p>
          <w:p w14:paraId="76CBFE80"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 Reclame op het shirt mag niet op deze plek</w:t>
            </w:r>
          </w:p>
          <w:p w14:paraId="0AEF6AE4"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 Deze reclame is te groot</w:t>
            </w:r>
          </w:p>
          <w:p w14:paraId="1DE46002"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 De reclame van je land is niet geregistreerd bij de BWF</w:t>
            </w:r>
          </w:p>
          <w:p w14:paraId="5D43E286"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 Je hebt meer dan één reclame-uiting op de advertentiebalk</w:t>
            </w:r>
          </w:p>
          <w:p w14:paraId="1056188E"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 De reclame op je onderkleding is zichtbaar</w:t>
            </w:r>
          </w:p>
          <w:p w14:paraId="51F8CC50"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De kleur van je kleding verschilt niet duidelijk van je tegenstander</w:t>
            </w:r>
          </w:p>
          <w:p w14:paraId="50C2F2E7"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Je moet dezelfde kleur hebben als je partner</w:t>
            </w:r>
          </w:p>
          <w:p w14:paraId="61ED5997"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Heb je een andere kleur kleding?</w:t>
            </w:r>
          </w:p>
          <w:p w14:paraId="6992CF3E"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Je moet een andere kleur kleding aantrekken</w:t>
            </w:r>
          </w:p>
          <w:p w14:paraId="4025721D"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Als je geen ander shirt aantrekt, krijg je een boete</w:t>
            </w:r>
          </w:p>
          <w:p w14:paraId="77978E49"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De tekst op het shirt moet in een contrasterende kleur zijn</w:t>
            </w:r>
          </w:p>
          <w:p w14:paraId="0C3A78DD"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De tekst op je shirt is niet goed zichtbaar</w:t>
            </w:r>
          </w:p>
          <w:p w14:paraId="3A3B70F4"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De tekst op het shirt moet in één kleur zijn</w:t>
            </w:r>
          </w:p>
          <w:p w14:paraId="15692319"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De tekst op het shirt moet in hoofdletters zijn</w:t>
            </w:r>
          </w:p>
          <w:p w14:paraId="7D74437B"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De tekst op het shirt moet in Romeinse letters zijn</w:t>
            </w:r>
          </w:p>
          <w:p w14:paraId="704DB7DF"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De teksten op je shirt staan in de verkeerde volgorde</w:t>
            </w:r>
          </w:p>
          <w:p w14:paraId="7093DF51"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Afplakken is niet toegestaan</w:t>
            </w:r>
          </w:p>
        </w:tc>
        <w:tc>
          <w:tcPr>
            <w:tcW w:w="708" w:type="dxa"/>
          </w:tcPr>
          <w:p w14:paraId="73EB299F" w14:textId="77777777" w:rsidR="00DC50BA" w:rsidRPr="00066BCF" w:rsidRDefault="00DC50BA" w:rsidP="008B43B5"/>
        </w:tc>
        <w:tc>
          <w:tcPr>
            <w:tcW w:w="7797" w:type="dxa"/>
          </w:tcPr>
          <w:p w14:paraId="1FA8BB10" w14:textId="77777777" w:rsidR="00DC50BA" w:rsidRPr="00066BCF" w:rsidRDefault="00DC50BA" w:rsidP="00DC50BA">
            <w:pPr>
              <w:numPr>
                <w:ilvl w:val="1"/>
                <w:numId w:val="38"/>
              </w:numPr>
              <w:tabs>
                <w:tab w:val="left" w:pos="0"/>
                <w:tab w:val="left" w:pos="851"/>
                <w:tab w:val="left" w:pos="1276"/>
                <w:tab w:val="left" w:pos="1701"/>
                <w:tab w:val="center" w:pos="4395"/>
              </w:tabs>
              <w:rPr>
                <w:rFonts w:ascii="Calibri" w:hAnsi="Calibri" w:cs="Calibri"/>
                <w:sz w:val="18"/>
                <w:szCs w:val="18"/>
                <w:lang w:val="en-GB"/>
              </w:rPr>
            </w:pPr>
            <w:r w:rsidRPr="00066BCF">
              <w:rPr>
                <w:rFonts w:ascii="Calibri" w:hAnsi="Calibri" w:cs="Calibri"/>
                <w:sz w:val="18"/>
                <w:szCs w:val="18"/>
                <w:lang w:val="en-GB"/>
              </w:rPr>
              <w:t>Clothing:</w:t>
            </w:r>
          </w:p>
          <w:p w14:paraId="271D29DC"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z w:val="18"/>
                <w:szCs w:val="18"/>
                <w:lang w:val="en-GB"/>
              </w:rPr>
            </w:pPr>
            <w:r w:rsidRPr="00066BCF">
              <w:rPr>
                <w:rFonts w:ascii="Calibri" w:hAnsi="Calibri" w:cs="Calibri"/>
                <w:sz w:val="18"/>
                <w:szCs w:val="18"/>
                <w:lang w:val="en-GB"/>
              </w:rPr>
              <w:t>Let me check the clothing</w:t>
            </w:r>
          </w:p>
          <w:p w14:paraId="24DB969E"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Your name on the shirt is too big</w:t>
            </w:r>
          </w:p>
          <w:p w14:paraId="172DFFFF"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Your name on the shirt is too small</w:t>
            </w:r>
          </w:p>
          <w:p w14:paraId="5AC28FE2"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The name on the shirt is not the same as the name in the BWF database</w:t>
            </w:r>
          </w:p>
          <w:p w14:paraId="7516BE6B"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Your name is mandatory on the shirt</w:t>
            </w:r>
          </w:p>
          <w:p w14:paraId="04940F9A" w14:textId="77777777" w:rsidR="00DC50BA" w:rsidRPr="00066BCF" w:rsidRDefault="00DC50BA" w:rsidP="00DC50BA">
            <w:pPr>
              <w:numPr>
                <w:ilvl w:val="2"/>
                <w:numId w:val="38"/>
              </w:numPr>
              <w:tabs>
                <w:tab w:val="left" w:pos="0"/>
                <w:tab w:val="left" w:pos="851"/>
                <w:tab w:val="left" w:pos="1701"/>
                <w:tab w:val="center" w:pos="4395"/>
              </w:tabs>
              <w:rPr>
                <w:rFonts w:ascii="Calibri" w:hAnsi="Calibri" w:cs="Calibri"/>
                <w:spacing w:val="-2"/>
                <w:sz w:val="18"/>
                <w:szCs w:val="18"/>
                <w:lang w:val="en-GB"/>
              </w:rPr>
            </w:pPr>
            <w:r w:rsidRPr="00066BCF">
              <w:rPr>
                <w:rFonts w:ascii="Calibri" w:hAnsi="Calibri" w:cs="Calibri"/>
                <w:spacing w:val="-2"/>
                <w:sz w:val="18"/>
                <w:szCs w:val="18"/>
                <w:lang w:val="en-GB"/>
              </w:rPr>
              <w:t xml:space="preserve">   The name must be near the top of the shirt</w:t>
            </w:r>
          </w:p>
          <w:p w14:paraId="3F273CD2"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Member name is mandatory on the shirt</w:t>
            </w:r>
          </w:p>
          <w:p w14:paraId="5F550EC4"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The Member name on the shirt is too big</w:t>
            </w:r>
          </w:p>
          <w:p w14:paraId="5D24642C"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The Member name on the shirt is too small</w:t>
            </w:r>
          </w:p>
          <w:p w14:paraId="5823C632"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You have more adverts on your clothing than is allowed</w:t>
            </w:r>
          </w:p>
          <w:p w14:paraId="6F7760AD"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The adverts on the shirt are not in the permitted locations</w:t>
            </w:r>
          </w:p>
          <w:p w14:paraId="51C4B7FF"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The advert is too big</w:t>
            </w:r>
          </w:p>
          <w:p w14:paraId="02D381E4" w14:textId="77777777" w:rsidR="00DC50BA" w:rsidRPr="00066BCF" w:rsidRDefault="00DC50BA" w:rsidP="00DC50BA">
            <w:pPr>
              <w:numPr>
                <w:ilvl w:val="2"/>
                <w:numId w:val="38"/>
              </w:numPr>
              <w:tabs>
                <w:tab w:val="left" w:pos="0"/>
                <w:tab w:val="left" w:pos="851"/>
                <w:tab w:val="left" w:pos="1701"/>
                <w:tab w:val="center" w:pos="4395"/>
              </w:tabs>
              <w:rPr>
                <w:rFonts w:ascii="Calibri" w:hAnsi="Calibri" w:cs="Calibri"/>
                <w:spacing w:val="-2"/>
                <w:sz w:val="18"/>
                <w:szCs w:val="18"/>
                <w:lang w:val="en-GB"/>
              </w:rPr>
            </w:pPr>
            <w:r w:rsidRPr="00066BCF">
              <w:rPr>
                <w:rFonts w:ascii="Calibri" w:hAnsi="Calibri" w:cs="Calibri"/>
                <w:spacing w:val="-2"/>
                <w:sz w:val="18"/>
                <w:szCs w:val="18"/>
                <w:lang w:val="en-GB"/>
              </w:rPr>
              <w:t>The Member Association advert is not registered with BWF</w:t>
            </w:r>
          </w:p>
          <w:p w14:paraId="072AA98D" w14:textId="77777777" w:rsidR="00DC50BA" w:rsidRPr="00066BCF" w:rsidRDefault="00DC50BA" w:rsidP="00DC50BA">
            <w:pPr>
              <w:numPr>
                <w:ilvl w:val="2"/>
                <w:numId w:val="38"/>
              </w:numPr>
              <w:tabs>
                <w:tab w:val="left" w:pos="0"/>
                <w:tab w:val="left" w:pos="851"/>
                <w:tab w:val="left" w:pos="1701"/>
                <w:tab w:val="center" w:pos="4395"/>
              </w:tabs>
              <w:rPr>
                <w:rFonts w:ascii="Calibri" w:hAnsi="Calibri" w:cs="Calibri"/>
                <w:spacing w:val="-2"/>
                <w:sz w:val="18"/>
                <w:szCs w:val="18"/>
                <w:lang w:val="en-GB"/>
              </w:rPr>
            </w:pPr>
            <w:r w:rsidRPr="00066BCF">
              <w:rPr>
                <w:rFonts w:ascii="Calibri" w:hAnsi="Calibri" w:cs="Calibri"/>
                <w:spacing w:val="-2"/>
                <w:sz w:val="18"/>
                <w:szCs w:val="18"/>
                <w:lang w:val="en-GB"/>
              </w:rPr>
              <w:t>You have more than one advert in the advertising band.</w:t>
            </w:r>
          </w:p>
          <w:p w14:paraId="0AB72FAA" w14:textId="77777777" w:rsidR="00DC50BA" w:rsidRPr="00066BCF" w:rsidRDefault="00DC50BA" w:rsidP="00DC50BA">
            <w:pPr>
              <w:numPr>
                <w:ilvl w:val="2"/>
                <w:numId w:val="38"/>
              </w:numPr>
              <w:tabs>
                <w:tab w:val="left" w:pos="0"/>
                <w:tab w:val="left" w:pos="851"/>
                <w:tab w:val="left" w:pos="1701"/>
                <w:tab w:val="center" w:pos="4395"/>
              </w:tabs>
              <w:rPr>
                <w:rFonts w:ascii="Calibri" w:hAnsi="Calibri" w:cs="Calibri"/>
                <w:spacing w:val="-2"/>
                <w:sz w:val="18"/>
                <w:szCs w:val="18"/>
                <w:lang w:val="en-GB"/>
              </w:rPr>
            </w:pPr>
            <w:r w:rsidRPr="00066BCF">
              <w:rPr>
                <w:rFonts w:ascii="Calibri" w:hAnsi="Calibri" w:cs="Calibri"/>
                <w:spacing w:val="-2"/>
                <w:sz w:val="18"/>
                <w:szCs w:val="18"/>
                <w:lang w:val="en-GB"/>
              </w:rPr>
              <w:t>You have visible adverts on the underclothing.</w:t>
            </w:r>
          </w:p>
          <w:p w14:paraId="30AC4206" w14:textId="77777777" w:rsidR="00DC50BA" w:rsidRPr="00066BCF" w:rsidRDefault="00DC50BA" w:rsidP="00DC50BA">
            <w:pPr>
              <w:numPr>
                <w:ilvl w:val="2"/>
                <w:numId w:val="38"/>
              </w:numPr>
              <w:tabs>
                <w:tab w:val="left" w:pos="0"/>
                <w:tab w:val="left" w:pos="851"/>
                <w:tab w:val="left" w:pos="1701"/>
                <w:tab w:val="center" w:pos="4395"/>
              </w:tabs>
              <w:rPr>
                <w:rFonts w:ascii="Calibri" w:hAnsi="Calibri" w:cs="Calibri"/>
                <w:spacing w:val="-2"/>
                <w:sz w:val="18"/>
                <w:szCs w:val="18"/>
                <w:lang w:val="en-GB"/>
              </w:rPr>
            </w:pPr>
            <w:r w:rsidRPr="00066BCF">
              <w:rPr>
                <w:rFonts w:ascii="Calibri" w:hAnsi="Calibri" w:cs="Calibri"/>
                <w:spacing w:val="-2"/>
                <w:sz w:val="18"/>
                <w:szCs w:val="18"/>
                <w:lang w:val="en-GB"/>
              </w:rPr>
              <w:t>Your colour of clothing is not significantly different from your opponent’s.</w:t>
            </w:r>
          </w:p>
          <w:p w14:paraId="5B6DB061" w14:textId="77777777" w:rsidR="00DC50BA" w:rsidRPr="00066BCF" w:rsidRDefault="00DC50BA" w:rsidP="00DC50BA">
            <w:pPr>
              <w:numPr>
                <w:ilvl w:val="2"/>
                <w:numId w:val="38"/>
              </w:numPr>
              <w:tabs>
                <w:tab w:val="left" w:pos="0"/>
                <w:tab w:val="left" w:pos="851"/>
                <w:tab w:val="left" w:pos="1701"/>
                <w:tab w:val="center" w:pos="4395"/>
              </w:tabs>
              <w:rPr>
                <w:rFonts w:ascii="Calibri" w:hAnsi="Calibri" w:cs="Calibri"/>
                <w:spacing w:val="-2"/>
                <w:sz w:val="18"/>
                <w:szCs w:val="18"/>
                <w:lang w:val="en-GB"/>
              </w:rPr>
            </w:pPr>
            <w:r w:rsidRPr="00066BCF">
              <w:rPr>
                <w:rFonts w:ascii="Calibri" w:hAnsi="Calibri" w:cs="Calibri"/>
                <w:spacing w:val="-2"/>
                <w:sz w:val="18"/>
                <w:szCs w:val="18"/>
                <w:lang w:val="en-GB"/>
              </w:rPr>
              <w:t>You must wear the same colour clothing as your partner</w:t>
            </w:r>
          </w:p>
          <w:p w14:paraId="1A146823" w14:textId="77777777" w:rsidR="00DC50BA" w:rsidRPr="00066BCF" w:rsidRDefault="00DC50BA" w:rsidP="00DC50BA">
            <w:pPr>
              <w:numPr>
                <w:ilvl w:val="2"/>
                <w:numId w:val="38"/>
              </w:numPr>
              <w:tabs>
                <w:tab w:val="left" w:pos="0"/>
                <w:tab w:val="left" w:pos="851"/>
                <w:tab w:val="left" w:pos="1701"/>
                <w:tab w:val="center" w:pos="4395"/>
              </w:tabs>
              <w:rPr>
                <w:rFonts w:ascii="Calibri" w:hAnsi="Calibri" w:cs="Calibri"/>
                <w:spacing w:val="-2"/>
                <w:sz w:val="18"/>
                <w:szCs w:val="18"/>
                <w:lang w:val="en-GB"/>
              </w:rPr>
            </w:pPr>
            <w:r w:rsidRPr="00066BCF">
              <w:rPr>
                <w:rFonts w:ascii="Calibri" w:hAnsi="Calibri" w:cs="Calibri"/>
                <w:sz w:val="18"/>
                <w:szCs w:val="18"/>
                <w:lang w:val="en-GB"/>
              </w:rPr>
              <w:t>Do you have any other colour of clothing</w:t>
            </w:r>
          </w:p>
          <w:p w14:paraId="1BEBB399"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You have to change your colour of clothing</w:t>
            </w:r>
          </w:p>
          <w:p w14:paraId="3C55C6DB"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If you do not change your shirt, you will be fined</w:t>
            </w:r>
          </w:p>
          <w:p w14:paraId="41BA83F8" w14:textId="77777777" w:rsidR="00DC50BA" w:rsidRPr="00066BCF" w:rsidRDefault="00DC50BA" w:rsidP="00DC50BA">
            <w:pPr>
              <w:numPr>
                <w:ilvl w:val="2"/>
                <w:numId w:val="38"/>
              </w:numPr>
              <w:tabs>
                <w:tab w:val="left" w:pos="0"/>
                <w:tab w:val="left" w:pos="851"/>
                <w:tab w:val="left" w:pos="1418"/>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The lettering on the shirt must be in a contrasting colour to the colour of your shirt</w:t>
            </w:r>
          </w:p>
          <w:p w14:paraId="2B6594B7"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pacing w:val="-2"/>
                <w:sz w:val="18"/>
                <w:szCs w:val="18"/>
                <w:lang w:val="en-GB"/>
              </w:rPr>
              <w:t>The lettering on the shirt is not visible</w:t>
            </w:r>
          </w:p>
          <w:p w14:paraId="7306FF3A"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The lettering on the shirt must be in a single colour</w:t>
            </w:r>
          </w:p>
          <w:p w14:paraId="6E7A5099"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The lettering on the shirt must be in capital letters</w:t>
            </w:r>
          </w:p>
          <w:p w14:paraId="6572F996"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The lettering on the shirt must be in the Roman alphabet</w:t>
            </w:r>
          </w:p>
          <w:p w14:paraId="06DDE103"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The lettering sequence is wrong</w:t>
            </w:r>
          </w:p>
          <w:p w14:paraId="090DEAB0" w14:textId="77777777" w:rsidR="00DC50BA" w:rsidRPr="00066BCF" w:rsidRDefault="00DC50BA" w:rsidP="00DC50BA">
            <w:pPr>
              <w:numPr>
                <w:ilvl w:val="2"/>
                <w:numId w:val="38"/>
              </w:numPr>
              <w:tabs>
                <w:tab w:val="left" w:pos="0"/>
                <w:tab w:val="left" w:pos="851"/>
                <w:tab w:val="left" w:pos="1418"/>
                <w:tab w:val="left" w:pos="1701"/>
                <w:tab w:val="center" w:pos="4395"/>
              </w:tabs>
              <w:ind w:left="1418" w:hanging="566"/>
            </w:pPr>
            <w:r w:rsidRPr="00066BCF">
              <w:rPr>
                <w:rFonts w:ascii="Calibri" w:hAnsi="Calibri" w:cs="Calibri"/>
                <w:sz w:val="18"/>
                <w:szCs w:val="18"/>
                <w:lang w:val="en-GB"/>
              </w:rPr>
              <w:t>Taping is not allowed</w:t>
            </w:r>
          </w:p>
        </w:tc>
      </w:tr>
      <w:tr w:rsidR="00DC50BA" w:rsidRPr="00C517DF" w14:paraId="2798BED8" w14:textId="77777777" w:rsidTr="008B43B5">
        <w:tc>
          <w:tcPr>
            <w:tcW w:w="6663" w:type="dxa"/>
          </w:tcPr>
          <w:p w14:paraId="3D0E9256" w14:textId="77777777" w:rsidR="00DC50BA" w:rsidRPr="00066BCF" w:rsidRDefault="00DC50BA" w:rsidP="00DC50BA">
            <w:pPr>
              <w:pStyle w:val="Lijstalinea"/>
              <w:numPr>
                <w:ilvl w:val="1"/>
                <w:numId w:val="30"/>
              </w:numPr>
              <w:tabs>
                <w:tab w:val="clear" w:pos="792"/>
                <w:tab w:val="left" w:pos="6804"/>
              </w:tabs>
              <w:ind w:left="851" w:hanging="425"/>
              <w:rPr>
                <w:rFonts w:ascii="Calibri" w:hAnsi="Calibri" w:cs="Calibri"/>
                <w:sz w:val="18"/>
                <w:szCs w:val="18"/>
              </w:rPr>
            </w:pPr>
            <w:r w:rsidRPr="00066BCF">
              <w:rPr>
                <w:rFonts w:ascii="Calibri" w:hAnsi="Calibri" w:cs="Calibri"/>
                <w:sz w:val="18"/>
                <w:szCs w:val="18"/>
              </w:rPr>
              <w:t>Toss:</w:t>
            </w:r>
          </w:p>
          <w:p w14:paraId="7310B8B1"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Zullen we tossen?</w:t>
            </w:r>
          </w:p>
          <w:p w14:paraId="638A5B21" w14:textId="77777777" w:rsidR="00DC50BA" w:rsidRPr="00066BCF" w:rsidRDefault="00DC50BA" w:rsidP="00DC50BA">
            <w:pPr>
              <w:pStyle w:val="Lijstalinea"/>
              <w:numPr>
                <w:ilvl w:val="2"/>
                <w:numId w:val="30"/>
              </w:numPr>
              <w:tabs>
                <w:tab w:val="left" w:pos="6804"/>
              </w:tabs>
              <w:ind w:hanging="373"/>
              <w:rPr>
                <w:rFonts w:ascii="Calibri" w:hAnsi="Calibri" w:cs="Calibri"/>
                <w:sz w:val="18"/>
                <w:szCs w:val="18"/>
              </w:rPr>
            </w:pPr>
            <w:r w:rsidRPr="00066BCF">
              <w:rPr>
                <w:rFonts w:ascii="Calibri" w:hAnsi="Calibri" w:cs="Calibri"/>
                <w:sz w:val="18"/>
                <w:szCs w:val="18"/>
              </w:rPr>
              <w:t>Je hebt de toss gewonnen</w:t>
            </w:r>
          </w:p>
          <w:p w14:paraId="4DD6F281" w14:textId="77777777" w:rsidR="00DC50BA" w:rsidRPr="00066BCF" w:rsidRDefault="00DC50BA" w:rsidP="00DC50BA">
            <w:pPr>
              <w:pStyle w:val="Lijstalinea"/>
              <w:numPr>
                <w:ilvl w:val="2"/>
                <w:numId w:val="57"/>
              </w:numPr>
              <w:tabs>
                <w:tab w:val="left" w:pos="1418"/>
                <w:tab w:val="left" w:pos="6804"/>
              </w:tabs>
              <w:ind w:left="1418" w:hanging="566"/>
              <w:rPr>
                <w:rFonts w:ascii="Calibri" w:hAnsi="Calibri" w:cs="Calibri"/>
                <w:sz w:val="18"/>
                <w:szCs w:val="18"/>
              </w:rPr>
            </w:pPr>
            <w:r w:rsidRPr="00066BCF">
              <w:rPr>
                <w:rFonts w:ascii="Calibri" w:hAnsi="Calibri" w:cs="Calibri"/>
                <w:sz w:val="18"/>
                <w:szCs w:val="18"/>
              </w:rPr>
              <w:t>Wat kies je?</w:t>
            </w:r>
          </w:p>
          <w:p w14:paraId="4A221FD2" w14:textId="77777777" w:rsidR="00DC50BA" w:rsidRPr="00066BCF" w:rsidRDefault="00DC50BA" w:rsidP="00DC50BA">
            <w:pPr>
              <w:pStyle w:val="Lijstalinea"/>
              <w:numPr>
                <w:ilvl w:val="2"/>
                <w:numId w:val="57"/>
              </w:numPr>
              <w:tabs>
                <w:tab w:val="left" w:pos="1418"/>
                <w:tab w:val="left" w:pos="6804"/>
              </w:tabs>
              <w:ind w:left="1418" w:hanging="566"/>
              <w:rPr>
                <w:rFonts w:ascii="Calibri" w:hAnsi="Calibri" w:cs="Calibri"/>
                <w:sz w:val="18"/>
                <w:szCs w:val="18"/>
              </w:rPr>
            </w:pPr>
            <w:r w:rsidRPr="00066BCF">
              <w:rPr>
                <w:rFonts w:ascii="Calibri" w:hAnsi="Calibri" w:cs="Calibri"/>
                <w:sz w:val="18"/>
                <w:szCs w:val="18"/>
              </w:rPr>
              <w:t>Wie gaat serveren?</w:t>
            </w:r>
          </w:p>
          <w:p w14:paraId="1A2B96C7" w14:textId="77777777" w:rsidR="00DC50BA" w:rsidRPr="00066BCF" w:rsidRDefault="00DC50BA" w:rsidP="00DC50BA">
            <w:pPr>
              <w:pStyle w:val="Lijstalinea"/>
              <w:numPr>
                <w:ilvl w:val="2"/>
                <w:numId w:val="57"/>
              </w:numPr>
              <w:tabs>
                <w:tab w:val="left" w:pos="1418"/>
                <w:tab w:val="left" w:pos="6804"/>
              </w:tabs>
              <w:ind w:left="1418" w:hanging="566"/>
              <w:rPr>
                <w:rFonts w:ascii="Calibri" w:hAnsi="Calibri" w:cs="Calibri"/>
                <w:sz w:val="18"/>
                <w:szCs w:val="18"/>
              </w:rPr>
            </w:pPr>
            <w:r w:rsidRPr="00066BCF">
              <w:rPr>
                <w:rFonts w:ascii="Calibri" w:hAnsi="Calibri" w:cs="Calibri"/>
                <w:sz w:val="18"/>
                <w:szCs w:val="18"/>
              </w:rPr>
              <w:t>Welke kant kies je?</w:t>
            </w:r>
          </w:p>
          <w:p w14:paraId="154421D1" w14:textId="77777777" w:rsidR="00DC50BA" w:rsidRPr="00066BCF" w:rsidRDefault="00DC50BA" w:rsidP="00DC50BA">
            <w:pPr>
              <w:pStyle w:val="Lijstalinea"/>
              <w:numPr>
                <w:ilvl w:val="2"/>
                <w:numId w:val="57"/>
              </w:numPr>
              <w:tabs>
                <w:tab w:val="left" w:pos="1418"/>
                <w:tab w:val="left" w:pos="6804"/>
              </w:tabs>
              <w:ind w:left="1418" w:hanging="566"/>
              <w:rPr>
                <w:rFonts w:ascii="Calibri" w:hAnsi="Calibri" w:cs="Calibri"/>
                <w:sz w:val="18"/>
                <w:szCs w:val="18"/>
              </w:rPr>
            </w:pPr>
            <w:r w:rsidRPr="00066BCF">
              <w:rPr>
                <w:rFonts w:ascii="Calibri" w:hAnsi="Calibri" w:cs="Calibri"/>
                <w:sz w:val="18"/>
                <w:szCs w:val="18"/>
              </w:rPr>
              <w:t xml:space="preserve">Wie gaat ontvangen? </w:t>
            </w:r>
          </w:p>
          <w:p w14:paraId="71D21A60" w14:textId="77777777" w:rsidR="00DC50BA" w:rsidRPr="00066BCF" w:rsidRDefault="00DC50BA" w:rsidP="00DC50BA">
            <w:pPr>
              <w:pStyle w:val="Lijstalinea"/>
              <w:numPr>
                <w:ilvl w:val="2"/>
                <w:numId w:val="57"/>
              </w:numPr>
              <w:tabs>
                <w:tab w:val="left" w:pos="1418"/>
                <w:tab w:val="left" w:pos="6804"/>
              </w:tabs>
              <w:ind w:left="1418" w:hanging="566"/>
              <w:rPr>
                <w:rFonts w:ascii="Calibri" w:hAnsi="Calibri" w:cs="Calibri"/>
                <w:sz w:val="18"/>
                <w:szCs w:val="18"/>
              </w:rPr>
            </w:pPr>
            <w:r w:rsidRPr="00066BCF">
              <w:rPr>
                <w:rFonts w:ascii="Calibri" w:hAnsi="Calibri" w:cs="Calibri"/>
                <w:sz w:val="18"/>
                <w:szCs w:val="18"/>
              </w:rPr>
              <w:t>De tegenstander begint met ontvangen, jij begint met serveren</w:t>
            </w:r>
          </w:p>
          <w:p w14:paraId="244AD1B5" w14:textId="77777777" w:rsidR="00DC50BA" w:rsidRPr="00066BCF" w:rsidRDefault="00DC50BA" w:rsidP="00DC50BA">
            <w:pPr>
              <w:pStyle w:val="Lijstalinea"/>
              <w:numPr>
                <w:ilvl w:val="2"/>
                <w:numId w:val="57"/>
              </w:numPr>
              <w:tabs>
                <w:tab w:val="left" w:pos="1418"/>
                <w:tab w:val="left" w:pos="6804"/>
              </w:tabs>
              <w:ind w:left="1418" w:hanging="566"/>
            </w:pPr>
            <w:r w:rsidRPr="00066BCF">
              <w:rPr>
                <w:rFonts w:ascii="Calibri" w:hAnsi="Calibri" w:cs="Calibri"/>
                <w:sz w:val="18"/>
                <w:szCs w:val="18"/>
              </w:rPr>
              <w:t>De tegenstander begint met serveren, jij begint met ontvangen</w:t>
            </w:r>
          </w:p>
          <w:p w14:paraId="655BD7E8" w14:textId="77777777" w:rsidR="00DC50BA" w:rsidRPr="00066BCF" w:rsidRDefault="00DC50BA" w:rsidP="00DC50BA">
            <w:pPr>
              <w:pStyle w:val="Lijstalinea"/>
              <w:numPr>
                <w:ilvl w:val="2"/>
                <w:numId w:val="57"/>
              </w:numPr>
              <w:tabs>
                <w:tab w:val="left" w:pos="1418"/>
                <w:tab w:val="left" w:pos="6804"/>
              </w:tabs>
              <w:ind w:left="1418" w:hanging="566"/>
            </w:pPr>
            <w:r w:rsidRPr="00066BCF">
              <w:rPr>
                <w:rFonts w:ascii="Calibri" w:hAnsi="Calibri" w:cs="Calibri"/>
                <w:sz w:val="18"/>
                <w:szCs w:val="18"/>
              </w:rPr>
              <w:t>De tegenstander heeft kant gekozen. Wil je eerst serveren of ontvangen?</w:t>
            </w:r>
          </w:p>
        </w:tc>
        <w:tc>
          <w:tcPr>
            <w:tcW w:w="708" w:type="dxa"/>
          </w:tcPr>
          <w:p w14:paraId="0F76C03E" w14:textId="77777777" w:rsidR="00DC50BA" w:rsidRPr="00066BCF" w:rsidRDefault="00DC50BA" w:rsidP="008B43B5"/>
        </w:tc>
        <w:tc>
          <w:tcPr>
            <w:tcW w:w="7797" w:type="dxa"/>
          </w:tcPr>
          <w:p w14:paraId="59B9BFA5" w14:textId="77777777" w:rsidR="00DC50BA" w:rsidRPr="00066BCF" w:rsidRDefault="00DC50BA" w:rsidP="00DC50BA">
            <w:pPr>
              <w:numPr>
                <w:ilvl w:val="1"/>
                <w:numId w:val="38"/>
              </w:numPr>
              <w:tabs>
                <w:tab w:val="left" w:pos="0"/>
                <w:tab w:val="left" w:pos="851"/>
                <w:tab w:val="left" w:pos="1276"/>
                <w:tab w:val="left" w:pos="1701"/>
                <w:tab w:val="center" w:pos="4395"/>
              </w:tabs>
              <w:rPr>
                <w:rFonts w:ascii="Calibri" w:hAnsi="Calibri" w:cs="Calibri"/>
                <w:spacing w:val="-2"/>
                <w:sz w:val="18"/>
                <w:szCs w:val="18"/>
                <w:lang w:val="en-GB"/>
              </w:rPr>
            </w:pPr>
            <w:r w:rsidRPr="00066BCF">
              <w:rPr>
                <w:rFonts w:ascii="Calibri" w:hAnsi="Calibri" w:cs="Calibri"/>
                <w:sz w:val="18"/>
                <w:szCs w:val="18"/>
                <w:lang w:val="en-GB"/>
              </w:rPr>
              <w:t>Toss:</w:t>
            </w:r>
          </w:p>
          <w:p w14:paraId="45FA14D4"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Come here for the toss</w:t>
            </w:r>
          </w:p>
          <w:p w14:paraId="25FDD478"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You won the toss</w:t>
            </w:r>
          </w:p>
          <w:p w14:paraId="15CCD610"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What do you choose?</w:t>
            </w:r>
          </w:p>
          <w:p w14:paraId="6E3CEED0"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Who will serve?</w:t>
            </w:r>
          </w:p>
          <w:p w14:paraId="32A29AF3" w14:textId="77777777" w:rsidR="00DC50BA" w:rsidRPr="00066BCF" w:rsidRDefault="00DC50BA" w:rsidP="00DC50BA">
            <w:pPr>
              <w:numPr>
                <w:ilvl w:val="2"/>
                <w:numId w:val="38"/>
              </w:numPr>
              <w:tabs>
                <w:tab w:val="left" w:pos="0"/>
                <w:tab w:val="left" w:pos="851"/>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Choose your end</w:t>
            </w:r>
          </w:p>
          <w:p w14:paraId="231F19A5" w14:textId="77777777" w:rsidR="00DC50BA" w:rsidRPr="00066BCF" w:rsidRDefault="00DC50BA" w:rsidP="00DC50BA">
            <w:pPr>
              <w:numPr>
                <w:ilvl w:val="2"/>
                <w:numId w:val="58"/>
              </w:numPr>
              <w:tabs>
                <w:tab w:val="left" w:pos="0"/>
                <w:tab w:val="left" w:pos="851"/>
                <w:tab w:val="left" w:pos="1418"/>
                <w:tab w:val="left" w:pos="1701"/>
                <w:tab w:val="center" w:pos="4395"/>
              </w:tabs>
              <w:ind w:left="1418" w:hanging="566"/>
              <w:rPr>
                <w:rFonts w:ascii="Calibri" w:hAnsi="Calibri" w:cs="Calibri"/>
                <w:spacing w:val="-2"/>
                <w:sz w:val="18"/>
                <w:szCs w:val="18"/>
                <w:lang w:val="en-GB"/>
              </w:rPr>
            </w:pPr>
            <w:r w:rsidRPr="00066BCF">
              <w:rPr>
                <w:rFonts w:ascii="Calibri" w:hAnsi="Calibri" w:cs="Calibri"/>
                <w:sz w:val="18"/>
                <w:szCs w:val="18"/>
                <w:lang w:val="en-GB"/>
              </w:rPr>
              <w:t>Who will receive?</w:t>
            </w:r>
          </w:p>
          <w:p w14:paraId="7B279FB6" w14:textId="77777777" w:rsidR="00DC50BA" w:rsidRPr="00066BCF" w:rsidRDefault="00DC50BA" w:rsidP="00DC50BA">
            <w:pPr>
              <w:numPr>
                <w:ilvl w:val="2"/>
                <w:numId w:val="58"/>
              </w:numPr>
              <w:tabs>
                <w:tab w:val="left" w:pos="0"/>
                <w:tab w:val="left" w:pos="851"/>
                <w:tab w:val="left" w:pos="1418"/>
                <w:tab w:val="left" w:pos="1701"/>
                <w:tab w:val="center" w:pos="4395"/>
              </w:tabs>
              <w:ind w:left="1418" w:hanging="566"/>
              <w:rPr>
                <w:rFonts w:ascii="Calibri" w:hAnsi="Calibri" w:cs="Calibri"/>
                <w:spacing w:val="-2"/>
                <w:sz w:val="18"/>
                <w:szCs w:val="18"/>
                <w:lang w:val="en-GB"/>
              </w:rPr>
            </w:pPr>
            <w:r w:rsidRPr="00066BCF">
              <w:rPr>
                <w:rFonts w:ascii="Calibri" w:hAnsi="Calibri" w:cs="Calibri"/>
                <w:spacing w:val="-2"/>
                <w:sz w:val="18"/>
                <w:szCs w:val="18"/>
                <w:lang w:val="en-GB"/>
              </w:rPr>
              <w:t>The opponent(s) chose to receive first, so you will serve first</w:t>
            </w:r>
          </w:p>
          <w:p w14:paraId="3A2701FA" w14:textId="77777777" w:rsidR="00DC50BA" w:rsidRPr="00066BCF" w:rsidRDefault="00DC50BA" w:rsidP="00DC50BA">
            <w:pPr>
              <w:numPr>
                <w:ilvl w:val="2"/>
                <w:numId w:val="58"/>
              </w:numPr>
              <w:tabs>
                <w:tab w:val="left" w:pos="0"/>
                <w:tab w:val="left" w:pos="851"/>
                <w:tab w:val="left" w:pos="1418"/>
                <w:tab w:val="left" w:pos="1701"/>
                <w:tab w:val="center" w:pos="4395"/>
              </w:tabs>
              <w:ind w:left="1418" w:hanging="566"/>
              <w:rPr>
                <w:rFonts w:ascii="Calibri" w:hAnsi="Calibri" w:cs="Calibri"/>
                <w:spacing w:val="-2"/>
                <w:sz w:val="18"/>
                <w:szCs w:val="18"/>
                <w:lang w:val="en-GB"/>
              </w:rPr>
            </w:pPr>
            <w:r w:rsidRPr="00066BCF">
              <w:rPr>
                <w:rFonts w:ascii="Calibri" w:hAnsi="Calibri" w:cs="Calibri"/>
                <w:spacing w:val="-2"/>
                <w:sz w:val="18"/>
                <w:szCs w:val="18"/>
                <w:lang w:val="en-GB"/>
              </w:rPr>
              <w:t>The opponent(s) chose to serve first, so you will receive first</w:t>
            </w:r>
          </w:p>
          <w:p w14:paraId="0583AD37" w14:textId="77777777" w:rsidR="00DC50BA" w:rsidRPr="00066BCF" w:rsidRDefault="00DC50BA" w:rsidP="00DC50BA">
            <w:pPr>
              <w:numPr>
                <w:ilvl w:val="2"/>
                <w:numId w:val="58"/>
              </w:numPr>
              <w:tabs>
                <w:tab w:val="left" w:pos="0"/>
                <w:tab w:val="left" w:pos="851"/>
                <w:tab w:val="left" w:pos="1418"/>
                <w:tab w:val="left" w:pos="1701"/>
                <w:tab w:val="center" w:pos="4395"/>
              </w:tabs>
              <w:ind w:left="1418" w:hanging="566"/>
              <w:rPr>
                <w:rFonts w:ascii="Calibri" w:hAnsi="Calibri" w:cs="Calibri"/>
                <w:spacing w:val="-2"/>
                <w:sz w:val="18"/>
                <w:szCs w:val="18"/>
                <w:lang w:val="en-GB"/>
              </w:rPr>
            </w:pPr>
            <w:r w:rsidRPr="00066BCF">
              <w:rPr>
                <w:rFonts w:ascii="Calibri" w:hAnsi="Calibri" w:cs="Calibri"/>
                <w:spacing w:val="-2"/>
                <w:sz w:val="18"/>
                <w:szCs w:val="18"/>
                <w:lang w:val="en-GB"/>
              </w:rPr>
              <w:t>The opponent(s) chose ends. Do you wish to serve or receive first?</w:t>
            </w:r>
            <w:r w:rsidRPr="00066BCF">
              <w:rPr>
                <w:rFonts w:ascii="Calibri" w:hAnsi="Calibri" w:cs="Calibri"/>
                <w:spacing w:val="-2"/>
                <w:sz w:val="18"/>
                <w:szCs w:val="18"/>
                <w:lang w:val="en-GB"/>
              </w:rPr>
              <w:br/>
            </w:r>
          </w:p>
        </w:tc>
      </w:tr>
      <w:tr w:rsidR="00DC50BA" w:rsidRPr="00066BCF" w14:paraId="3CA0CA47" w14:textId="77777777" w:rsidTr="008B43B5">
        <w:tc>
          <w:tcPr>
            <w:tcW w:w="6663" w:type="dxa"/>
          </w:tcPr>
          <w:p w14:paraId="29DE3039" w14:textId="77777777" w:rsidR="00DC50BA" w:rsidRPr="00066BCF" w:rsidRDefault="00DC50BA" w:rsidP="00DC50BA">
            <w:pPr>
              <w:pStyle w:val="Lijstalinea"/>
              <w:numPr>
                <w:ilvl w:val="1"/>
                <w:numId w:val="57"/>
              </w:numPr>
              <w:tabs>
                <w:tab w:val="left" w:pos="851"/>
                <w:tab w:val="left" w:pos="6804"/>
              </w:tabs>
              <w:ind w:left="1418" w:hanging="1134"/>
              <w:rPr>
                <w:rFonts w:ascii="Calibri" w:hAnsi="Calibri" w:cs="Calibri"/>
                <w:sz w:val="18"/>
                <w:szCs w:val="18"/>
              </w:rPr>
            </w:pPr>
            <w:r w:rsidRPr="00066BCF">
              <w:rPr>
                <w:rFonts w:ascii="Calibri" w:hAnsi="Calibri" w:cs="Calibri"/>
                <w:sz w:val="18"/>
                <w:szCs w:val="18"/>
              </w:rPr>
              <w:t>Overig:</w:t>
            </w:r>
          </w:p>
          <w:p w14:paraId="4BECC6AF" w14:textId="77777777" w:rsidR="00DC50BA" w:rsidRPr="00066BCF" w:rsidRDefault="00DC50BA" w:rsidP="00DC50BA">
            <w:pPr>
              <w:pStyle w:val="Lijstalinea"/>
              <w:numPr>
                <w:ilvl w:val="2"/>
                <w:numId w:val="59"/>
              </w:numPr>
              <w:tabs>
                <w:tab w:val="left" w:pos="1418"/>
                <w:tab w:val="left" w:pos="6804"/>
              </w:tabs>
              <w:ind w:left="1418" w:hanging="566"/>
              <w:rPr>
                <w:rFonts w:ascii="Calibri" w:hAnsi="Calibri" w:cs="Calibri"/>
                <w:sz w:val="18"/>
                <w:szCs w:val="18"/>
              </w:rPr>
            </w:pPr>
            <w:r w:rsidRPr="00066BCF">
              <w:rPr>
                <w:rFonts w:ascii="Calibri" w:hAnsi="Calibri" w:cs="Calibri"/>
                <w:sz w:val="18"/>
                <w:szCs w:val="18"/>
              </w:rPr>
              <w:t>Zet je mobiele telefoon uit</w:t>
            </w:r>
          </w:p>
          <w:p w14:paraId="558F0875" w14:textId="77777777" w:rsidR="00DC50BA" w:rsidRPr="00066BCF" w:rsidRDefault="00DC50BA" w:rsidP="00DC50BA">
            <w:pPr>
              <w:pStyle w:val="Lijstalinea"/>
              <w:numPr>
                <w:ilvl w:val="2"/>
                <w:numId w:val="59"/>
              </w:numPr>
              <w:tabs>
                <w:tab w:val="left" w:pos="1418"/>
                <w:tab w:val="left" w:pos="6804"/>
              </w:tabs>
              <w:ind w:left="1418" w:hanging="566"/>
              <w:rPr>
                <w:rFonts w:ascii="Calibri" w:hAnsi="Calibri" w:cs="Calibri"/>
                <w:sz w:val="18"/>
                <w:szCs w:val="18"/>
              </w:rPr>
            </w:pPr>
            <w:r w:rsidRPr="00066BCF">
              <w:rPr>
                <w:rFonts w:ascii="Calibri" w:hAnsi="Calibri" w:cs="Calibri"/>
                <w:sz w:val="18"/>
                <w:szCs w:val="18"/>
              </w:rPr>
              <w:t>Opstellen voor de opmars</w:t>
            </w:r>
          </w:p>
          <w:p w14:paraId="6B444505" w14:textId="77777777" w:rsidR="00DC50BA" w:rsidRPr="00066BCF" w:rsidRDefault="00DC50BA" w:rsidP="00DC50BA">
            <w:pPr>
              <w:pStyle w:val="Lijstalinea"/>
              <w:numPr>
                <w:ilvl w:val="2"/>
                <w:numId w:val="59"/>
              </w:numPr>
              <w:tabs>
                <w:tab w:val="left" w:pos="1418"/>
                <w:tab w:val="left" w:pos="6804"/>
              </w:tabs>
              <w:ind w:left="1418" w:hanging="566"/>
              <w:rPr>
                <w:rFonts w:ascii="Calibri" w:hAnsi="Calibri" w:cs="Calibri"/>
                <w:sz w:val="18"/>
                <w:szCs w:val="18"/>
              </w:rPr>
            </w:pPr>
            <w:r w:rsidRPr="00066BCF">
              <w:rPr>
                <w:rFonts w:ascii="Calibri" w:hAnsi="Calibri" w:cs="Calibri"/>
                <w:sz w:val="18"/>
                <w:szCs w:val="18"/>
              </w:rPr>
              <w:t>Zet je tas geheel in de mand</w:t>
            </w:r>
          </w:p>
          <w:p w14:paraId="3518CCD3" w14:textId="77777777" w:rsidR="00DC50BA" w:rsidRPr="00066BCF" w:rsidRDefault="00DC50BA" w:rsidP="00DC50BA">
            <w:pPr>
              <w:pStyle w:val="Lijstalinea"/>
              <w:numPr>
                <w:ilvl w:val="2"/>
                <w:numId w:val="59"/>
              </w:numPr>
              <w:tabs>
                <w:tab w:val="left" w:pos="1418"/>
                <w:tab w:val="left" w:pos="6804"/>
              </w:tabs>
              <w:ind w:left="1418" w:hanging="566"/>
              <w:rPr>
                <w:rFonts w:ascii="Calibri" w:hAnsi="Calibri" w:cs="Calibri"/>
                <w:sz w:val="18"/>
                <w:szCs w:val="18"/>
              </w:rPr>
            </w:pPr>
            <w:r w:rsidRPr="00066BCF">
              <w:rPr>
                <w:rFonts w:ascii="Calibri" w:hAnsi="Calibri" w:cs="Calibri"/>
                <w:sz w:val="18"/>
                <w:szCs w:val="18"/>
              </w:rPr>
              <w:t>Klaar om te spelen</w:t>
            </w:r>
          </w:p>
        </w:tc>
        <w:tc>
          <w:tcPr>
            <w:tcW w:w="708" w:type="dxa"/>
          </w:tcPr>
          <w:p w14:paraId="137685CF" w14:textId="77777777" w:rsidR="00DC50BA" w:rsidRPr="00066BCF" w:rsidRDefault="00DC50BA" w:rsidP="008B43B5"/>
        </w:tc>
        <w:tc>
          <w:tcPr>
            <w:tcW w:w="7797" w:type="dxa"/>
          </w:tcPr>
          <w:p w14:paraId="44F810CB" w14:textId="77777777" w:rsidR="00DC50BA" w:rsidRPr="00066BCF" w:rsidRDefault="00DC50BA" w:rsidP="00DC50BA">
            <w:pPr>
              <w:pStyle w:val="Lijstalinea"/>
              <w:numPr>
                <w:ilvl w:val="1"/>
                <w:numId w:val="58"/>
              </w:numPr>
              <w:contextualSpacing/>
              <w:rPr>
                <w:rFonts w:ascii="Calibri" w:hAnsi="Calibri" w:cs="Calibri"/>
                <w:sz w:val="18"/>
                <w:szCs w:val="18"/>
                <w:lang w:val="en-GB"/>
              </w:rPr>
            </w:pPr>
            <w:r w:rsidRPr="00066BCF">
              <w:rPr>
                <w:rFonts w:ascii="Calibri" w:hAnsi="Calibri" w:cs="Calibri"/>
                <w:sz w:val="18"/>
                <w:szCs w:val="18"/>
                <w:lang w:val="en-GB"/>
              </w:rPr>
              <w:t>Others:</w:t>
            </w:r>
          </w:p>
          <w:p w14:paraId="7BA9173B" w14:textId="77777777" w:rsidR="00DC50BA" w:rsidRPr="00066BCF" w:rsidRDefault="00DC50BA" w:rsidP="00DC50BA">
            <w:pPr>
              <w:pStyle w:val="Lijstalinea"/>
              <w:numPr>
                <w:ilvl w:val="2"/>
                <w:numId w:val="60"/>
              </w:numPr>
              <w:tabs>
                <w:tab w:val="left" w:pos="1418"/>
              </w:tabs>
              <w:ind w:left="1418" w:hanging="567"/>
              <w:contextualSpacing/>
              <w:rPr>
                <w:rFonts w:ascii="Calibri" w:hAnsi="Calibri" w:cs="Calibri"/>
                <w:sz w:val="18"/>
                <w:szCs w:val="18"/>
                <w:lang w:val="en-GB"/>
              </w:rPr>
            </w:pPr>
            <w:r w:rsidRPr="00066BCF">
              <w:rPr>
                <w:rFonts w:ascii="Calibri" w:hAnsi="Calibri" w:cs="Calibri"/>
                <w:sz w:val="18"/>
                <w:szCs w:val="18"/>
                <w:lang w:val="en-GB"/>
              </w:rPr>
              <w:t>Switch off your mobile phone</w:t>
            </w:r>
          </w:p>
          <w:p w14:paraId="20ED2A52" w14:textId="77777777" w:rsidR="00DC50BA" w:rsidRPr="00066BCF" w:rsidRDefault="00DC50BA" w:rsidP="00DC50BA">
            <w:pPr>
              <w:pStyle w:val="Lijstalinea"/>
              <w:numPr>
                <w:ilvl w:val="2"/>
                <w:numId w:val="60"/>
              </w:numPr>
              <w:tabs>
                <w:tab w:val="left" w:pos="1418"/>
              </w:tabs>
              <w:ind w:left="1418" w:hanging="567"/>
              <w:contextualSpacing/>
              <w:rPr>
                <w:rFonts w:ascii="Calibri" w:hAnsi="Calibri" w:cs="Calibri"/>
                <w:sz w:val="18"/>
                <w:szCs w:val="18"/>
                <w:lang w:val="en-GB"/>
              </w:rPr>
            </w:pPr>
            <w:r w:rsidRPr="00066BCF">
              <w:rPr>
                <w:rFonts w:ascii="Calibri" w:hAnsi="Calibri" w:cs="Calibri"/>
                <w:sz w:val="18"/>
                <w:szCs w:val="18"/>
                <w:lang w:val="en-GB"/>
              </w:rPr>
              <w:t>Line up for the march-on</w:t>
            </w:r>
          </w:p>
          <w:p w14:paraId="457D573E" w14:textId="77777777" w:rsidR="00DC50BA" w:rsidRPr="00066BCF" w:rsidRDefault="00DC50BA" w:rsidP="00DC50BA">
            <w:pPr>
              <w:pStyle w:val="Lijstalinea"/>
              <w:numPr>
                <w:ilvl w:val="2"/>
                <w:numId w:val="60"/>
              </w:numPr>
              <w:tabs>
                <w:tab w:val="left" w:pos="1418"/>
              </w:tabs>
              <w:ind w:left="1418" w:hanging="567"/>
              <w:contextualSpacing/>
              <w:rPr>
                <w:rFonts w:ascii="Calibri" w:hAnsi="Calibri" w:cs="Calibri"/>
                <w:sz w:val="18"/>
                <w:szCs w:val="18"/>
                <w:lang w:val="en-GB"/>
              </w:rPr>
            </w:pPr>
            <w:r w:rsidRPr="00066BCF">
              <w:rPr>
                <w:rFonts w:ascii="Calibri" w:hAnsi="Calibri" w:cs="Calibri"/>
                <w:sz w:val="18"/>
                <w:szCs w:val="18"/>
                <w:lang w:val="en-GB"/>
              </w:rPr>
              <w:t>Place you bag properly in the equipment box</w:t>
            </w:r>
          </w:p>
          <w:p w14:paraId="7488BBFD" w14:textId="77777777" w:rsidR="00DC50BA" w:rsidRPr="00066BCF" w:rsidRDefault="00DC50BA" w:rsidP="00DC50BA">
            <w:pPr>
              <w:pStyle w:val="Lijstalinea"/>
              <w:numPr>
                <w:ilvl w:val="2"/>
                <w:numId w:val="60"/>
              </w:numPr>
              <w:tabs>
                <w:tab w:val="left" w:pos="1418"/>
              </w:tabs>
              <w:ind w:left="1418" w:hanging="567"/>
              <w:contextualSpacing/>
              <w:rPr>
                <w:rFonts w:ascii="Calibri" w:hAnsi="Calibri" w:cs="Calibri"/>
                <w:sz w:val="18"/>
                <w:szCs w:val="18"/>
                <w:lang w:val="en-GB"/>
              </w:rPr>
            </w:pPr>
            <w:r w:rsidRPr="00066BCF">
              <w:rPr>
                <w:rFonts w:ascii="Calibri" w:hAnsi="Calibri" w:cs="Calibri"/>
                <w:sz w:val="18"/>
                <w:szCs w:val="18"/>
                <w:lang w:val="en-GB"/>
              </w:rPr>
              <w:t>Ready to play</w:t>
            </w:r>
          </w:p>
        </w:tc>
      </w:tr>
    </w:tbl>
    <w:p w14:paraId="7F7CD8E3" w14:textId="77777777" w:rsidR="00DC50BA" w:rsidRPr="00066BCF" w:rsidRDefault="00DC50BA" w:rsidP="00DC50BA"/>
    <w:p w14:paraId="73996729" w14:textId="77777777" w:rsidR="00DC50BA" w:rsidRPr="00066BCF" w:rsidRDefault="00DC50BA" w:rsidP="00DC50BA">
      <w:pPr>
        <w:spacing w:after="160" w:line="259" w:lineRule="auto"/>
      </w:pPr>
      <w:r w:rsidRPr="00066BCF">
        <w:br w:type="page"/>
      </w:r>
    </w:p>
    <w:tbl>
      <w:tblPr>
        <w:tblStyle w:val="Tabelraster"/>
        <w:tblW w:w="1516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709"/>
        <w:gridCol w:w="7796"/>
      </w:tblGrid>
      <w:tr w:rsidR="00DC50BA" w:rsidRPr="00066BCF" w14:paraId="34A0DA4B" w14:textId="77777777" w:rsidTr="008B43B5">
        <w:tc>
          <w:tcPr>
            <w:tcW w:w="6663" w:type="dxa"/>
          </w:tcPr>
          <w:p w14:paraId="5F1782E8" w14:textId="77777777" w:rsidR="00DC50BA" w:rsidRPr="00066BCF" w:rsidRDefault="00DC50BA" w:rsidP="00DC50BA">
            <w:pPr>
              <w:numPr>
                <w:ilvl w:val="0"/>
                <w:numId w:val="32"/>
              </w:numPr>
              <w:tabs>
                <w:tab w:val="clear" w:pos="360"/>
                <w:tab w:val="left" w:pos="0"/>
                <w:tab w:val="left" w:pos="426"/>
                <w:tab w:val="num" w:pos="851"/>
                <w:tab w:val="left" w:pos="1276"/>
                <w:tab w:val="left" w:pos="1701"/>
                <w:tab w:val="center" w:pos="4395"/>
              </w:tabs>
              <w:ind w:left="426" w:hanging="426"/>
            </w:pPr>
            <w:r w:rsidRPr="00066BCF">
              <w:rPr>
                <w:rFonts w:ascii="Calibri" w:hAnsi="Calibri"/>
                <w:b/>
                <w:spacing w:val="-2"/>
                <w:sz w:val="18"/>
                <w:szCs w:val="18"/>
              </w:rPr>
              <w:t xml:space="preserve">Het begin van de partij </w:t>
            </w:r>
          </w:p>
        </w:tc>
        <w:tc>
          <w:tcPr>
            <w:tcW w:w="709" w:type="dxa"/>
          </w:tcPr>
          <w:p w14:paraId="2405F798" w14:textId="77777777" w:rsidR="00DC50BA" w:rsidRPr="00066BCF" w:rsidRDefault="00DC50BA" w:rsidP="008B43B5"/>
        </w:tc>
        <w:tc>
          <w:tcPr>
            <w:tcW w:w="7796" w:type="dxa"/>
          </w:tcPr>
          <w:p w14:paraId="13F8389F" w14:textId="77777777" w:rsidR="00DC50BA" w:rsidRPr="00066BCF" w:rsidRDefault="00DC50BA" w:rsidP="00DC50BA">
            <w:pPr>
              <w:numPr>
                <w:ilvl w:val="0"/>
                <w:numId w:val="33"/>
              </w:numPr>
              <w:tabs>
                <w:tab w:val="clear" w:pos="360"/>
                <w:tab w:val="left" w:pos="0"/>
                <w:tab w:val="num" w:pos="426"/>
                <w:tab w:val="left" w:pos="851"/>
                <w:tab w:val="left" w:pos="1276"/>
                <w:tab w:val="left" w:pos="1701"/>
                <w:tab w:val="center" w:pos="4395"/>
              </w:tabs>
              <w:ind w:left="426" w:hanging="426"/>
              <w:rPr>
                <w:rFonts w:ascii="Calibri" w:hAnsi="Calibri"/>
                <w:b/>
                <w:spacing w:val="-2"/>
                <w:sz w:val="18"/>
                <w:szCs w:val="18"/>
                <w:lang w:val="en-US"/>
              </w:rPr>
            </w:pPr>
            <w:r w:rsidRPr="00066BCF">
              <w:rPr>
                <w:rFonts w:ascii="Calibri" w:hAnsi="Calibri"/>
                <w:b/>
                <w:spacing w:val="-2"/>
                <w:sz w:val="18"/>
                <w:szCs w:val="18"/>
                <w:lang w:val="en-US"/>
              </w:rPr>
              <w:t>Start of the Match</w:t>
            </w:r>
          </w:p>
        </w:tc>
      </w:tr>
      <w:tr w:rsidR="00DC50BA" w:rsidRPr="00066BCF" w14:paraId="0EAE9C60" w14:textId="77777777" w:rsidTr="008B43B5">
        <w:tc>
          <w:tcPr>
            <w:tcW w:w="6663" w:type="dxa"/>
          </w:tcPr>
          <w:p w14:paraId="19E3415F" w14:textId="77777777" w:rsidR="00DC50BA" w:rsidRPr="00066BCF" w:rsidRDefault="00DC50BA" w:rsidP="00DC50BA">
            <w:pPr>
              <w:numPr>
                <w:ilvl w:val="1"/>
                <w:numId w:val="32"/>
              </w:numPr>
              <w:tabs>
                <w:tab w:val="clear" w:pos="792"/>
                <w:tab w:val="left" w:pos="0"/>
                <w:tab w:val="left" w:pos="851"/>
                <w:tab w:val="left" w:pos="1276"/>
                <w:tab w:val="left" w:pos="1701"/>
                <w:tab w:val="center" w:pos="4395"/>
              </w:tabs>
              <w:ind w:left="851" w:hanging="425"/>
              <w:rPr>
                <w:rFonts w:ascii="Calibri" w:hAnsi="Calibri"/>
                <w:sz w:val="18"/>
                <w:szCs w:val="18"/>
              </w:rPr>
            </w:pPr>
            <w:r w:rsidRPr="00066BCF">
              <w:rPr>
                <w:rFonts w:ascii="Calibri" w:hAnsi="Calibri" w:cs="Arial"/>
                <w:b/>
                <w:sz w:val="18"/>
                <w:szCs w:val="18"/>
              </w:rPr>
              <w:t>Aan- en afkondigingen</w:t>
            </w:r>
            <w:r w:rsidRPr="00066BCF">
              <w:rPr>
                <w:rFonts w:ascii="Calibri" w:hAnsi="Calibri" w:cs="Arial"/>
                <w:b/>
                <w:sz w:val="18"/>
                <w:szCs w:val="18"/>
              </w:rPr>
              <w:br/>
            </w:r>
            <w:r w:rsidRPr="00066BCF">
              <w:rPr>
                <w:rFonts w:ascii="Calibri" w:hAnsi="Calibri" w:cs="Arial"/>
                <w:b/>
                <w:sz w:val="18"/>
                <w:szCs w:val="18"/>
              </w:rPr>
              <w:br/>
            </w:r>
            <w:r w:rsidRPr="00066BCF">
              <w:rPr>
                <w:rFonts w:ascii="Calibri" w:hAnsi="Calibri" w:cs="Arial"/>
                <w:sz w:val="18"/>
                <w:szCs w:val="18"/>
              </w:rPr>
              <w:t>W, X, Y en Z zijn namen van spelers; A, B, C en D zijn verenigingsnamen of teamnamen..</w:t>
            </w:r>
            <w:r w:rsidRPr="00066BCF">
              <w:rPr>
                <w:rFonts w:ascii="Calibri" w:hAnsi="Calibri" w:cs="Arial"/>
                <w:sz w:val="18"/>
                <w:szCs w:val="18"/>
              </w:rPr>
              <w:br/>
            </w:r>
            <w:r w:rsidRPr="00066BCF">
              <w:rPr>
                <w:rFonts w:ascii="Calibri" w:hAnsi="Calibri" w:cs="Arial"/>
                <w:sz w:val="18"/>
                <w:szCs w:val="18"/>
              </w:rPr>
              <w:br/>
            </w:r>
            <w:r w:rsidRPr="00066BCF">
              <w:rPr>
                <w:rFonts w:ascii="Calibri" w:hAnsi="Calibri" w:cs="Calibri"/>
                <w:sz w:val="18"/>
                <w:szCs w:val="18"/>
              </w:rPr>
              <w:t xml:space="preserve">Om een partij te beginnen roept de scheidsrechter bij: </w:t>
            </w:r>
            <w:r w:rsidRPr="00066BCF">
              <w:rPr>
                <w:rFonts w:ascii="Calibri" w:hAnsi="Calibri"/>
                <w:sz w:val="18"/>
                <w:szCs w:val="18"/>
              </w:rPr>
              <w:br/>
            </w:r>
          </w:p>
          <w:p w14:paraId="3E4F8FFC" w14:textId="77777777" w:rsidR="00DC50BA" w:rsidRPr="00066BCF" w:rsidRDefault="00DC50BA" w:rsidP="00DC50BA">
            <w:pPr>
              <w:numPr>
                <w:ilvl w:val="2"/>
                <w:numId w:val="32"/>
              </w:numPr>
              <w:tabs>
                <w:tab w:val="clear" w:pos="1440"/>
                <w:tab w:val="left" w:pos="0"/>
                <w:tab w:val="left" w:pos="851"/>
                <w:tab w:val="left" w:pos="1418"/>
                <w:tab w:val="left" w:pos="1701"/>
                <w:tab w:val="center" w:pos="4395"/>
              </w:tabs>
              <w:ind w:left="1418" w:hanging="567"/>
              <w:rPr>
                <w:rFonts w:ascii="Calibri" w:hAnsi="Calibri" w:cs="Calibri"/>
                <w:sz w:val="18"/>
                <w:szCs w:val="18"/>
              </w:rPr>
            </w:pPr>
            <w:r w:rsidRPr="00066BCF">
              <w:rPr>
                <w:rFonts w:ascii="Calibri" w:hAnsi="Calibri" w:cs="Calibri"/>
                <w:b/>
                <w:sz w:val="18"/>
                <w:szCs w:val="18"/>
              </w:rPr>
              <w:t>Een enkelspel in een individueel toernooi:</w:t>
            </w:r>
            <w:r w:rsidRPr="00066BCF">
              <w:rPr>
                <w:rFonts w:ascii="Calibri" w:hAnsi="Calibri" w:cs="Calibri"/>
                <w:b/>
                <w:sz w:val="18"/>
                <w:szCs w:val="18"/>
              </w:rPr>
              <w:br/>
            </w:r>
            <w:r w:rsidRPr="00066BCF">
              <w:rPr>
                <w:rFonts w:ascii="Calibri" w:hAnsi="Calibri" w:cs="Calibri"/>
                <w:sz w:val="18"/>
                <w:szCs w:val="18"/>
              </w:rPr>
              <w:t>Dames en Heren, rechts van mij ‘W, A’</w:t>
            </w:r>
            <w:r w:rsidR="008B43B5" w:rsidRPr="00066BCF">
              <w:rPr>
                <w:rFonts w:ascii="Calibri" w:hAnsi="Calibri" w:cs="Calibri"/>
                <w:sz w:val="18"/>
                <w:szCs w:val="18"/>
              </w:rPr>
              <w:t>, en</w:t>
            </w:r>
            <w:r w:rsidRPr="00066BCF">
              <w:rPr>
                <w:rFonts w:ascii="Calibri" w:hAnsi="Calibri" w:cs="Calibri"/>
                <w:sz w:val="18"/>
                <w:szCs w:val="18"/>
              </w:rPr>
              <w:t xml:space="preserve"> links van mij ‘X, B’. </w:t>
            </w:r>
            <w:r w:rsidRPr="00066BCF">
              <w:rPr>
                <w:rFonts w:ascii="Calibri" w:hAnsi="Calibri" w:cs="Calibri"/>
                <w:sz w:val="18"/>
                <w:szCs w:val="18"/>
              </w:rPr>
              <w:br/>
              <w:t>‘W’ serveert; nul beiden; speel.</w:t>
            </w:r>
            <w:r w:rsidRPr="00066BCF">
              <w:rPr>
                <w:rFonts w:ascii="Calibri" w:hAnsi="Calibri" w:cs="Calibri"/>
                <w:sz w:val="18"/>
                <w:szCs w:val="18"/>
              </w:rPr>
              <w:br/>
            </w:r>
          </w:p>
          <w:p w14:paraId="0D53926A" w14:textId="77777777" w:rsidR="00DC50BA" w:rsidRPr="00066BCF" w:rsidRDefault="00DC50BA" w:rsidP="00DC50BA">
            <w:pPr>
              <w:numPr>
                <w:ilvl w:val="2"/>
                <w:numId w:val="32"/>
              </w:numPr>
              <w:tabs>
                <w:tab w:val="clear" w:pos="1440"/>
                <w:tab w:val="left" w:pos="0"/>
                <w:tab w:val="left" w:pos="851"/>
                <w:tab w:val="left" w:pos="1418"/>
                <w:tab w:val="left" w:pos="1701"/>
                <w:tab w:val="center" w:pos="4395"/>
              </w:tabs>
              <w:ind w:left="1418" w:hanging="567"/>
              <w:rPr>
                <w:rFonts w:ascii="Calibri" w:hAnsi="Calibri" w:cs="Calibri"/>
                <w:sz w:val="18"/>
                <w:szCs w:val="18"/>
              </w:rPr>
            </w:pPr>
            <w:r w:rsidRPr="00066BCF">
              <w:rPr>
                <w:rFonts w:ascii="Calibri" w:hAnsi="Calibri" w:cs="Calibri"/>
                <w:b/>
                <w:sz w:val="18"/>
                <w:szCs w:val="18"/>
              </w:rPr>
              <w:t>Een enkelspel in een teamwedstrijd:</w:t>
            </w:r>
            <w:r w:rsidRPr="00066BCF">
              <w:rPr>
                <w:rFonts w:ascii="Calibri" w:hAnsi="Calibri" w:cs="Calibri"/>
                <w:sz w:val="18"/>
                <w:szCs w:val="18"/>
              </w:rPr>
              <w:br/>
              <w:t>Dames en Heren, rechts van mij ‘A’ met ‘W’</w:t>
            </w:r>
            <w:r w:rsidR="008B43B5" w:rsidRPr="00066BCF">
              <w:rPr>
                <w:rFonts w:ascii="Calibri" w:hAnsi="Calibri" w:cs="Calibri"/>
                <w:sz w:val="18"/>
                <w:szCs w:val="18"/>
              </w:rPr>
              <w:t>, en</w:t>
            </w:r>
            <w:r w:rsidRPr="00066BCF">
              <w:rPr>
                <w:rFonts w:ascii="Calibri" w:hAnsi="Calibri" w:cs="Calibri"/>
                <w:sz w:val="18"/>
                <w:szCs w:val="18"/>
              </w:rPr>
              <w:t xml:space="preserve"> links van mij ‘B’ met ‘X’. </w:t>
            </w:r>
            <w:r w:rsidRPr="00066BCF">
              <w:rPr>
                <w:rFonts w:ascii="Calibri" w:hAnsi="Calibri" w:cs="Calibri"/>
                <w:sz w:val="18"/>
                <w:szCs w:val="18"/>
              </w:rPr>
              <w:br/>
              <w:t>‘A’ serveert; nul beiden; speel.</w:t>
            </w:r>
            <w:r w:rsidRPr="00066BCF">
              <w:rPr>
                <w:rFonts w:ascii="Calibri" w:hAnsi="Calibri" w:cs="Calibri"/>
                <w:sz w:val="18"/>
                <w:szCs w:val="18"/>
              </w:rPr>
              <w:br/>
            </w:r>
          </w:p>
          <w:p w14:paraId="5A249425" w14:textId="77777777" w:rsidR="00DC50BA" w:rsidRPr="00066BCF" w:rsidRDefault="00DC50BA" w:rsidP="00DC50BA">
            <w:pPr>
              <w:numPr>
                <w:ilvl w:val="2"/>
                <w:numId w:val="32"/>
              </w:numPr>
              <w:tabs>
                <w:tab w:val="clear" w:pos="1440"/>
                <w:tab w:val="left" w:pos="0"/>
                <w:tab w:val="left" w:pos="851"/>
                <w:tab w:val="left" w:pos="1418"/>
                <w:tab w:val="left" w:pos="1701"/>
                <w:tab w:val="center" w:pos="4395"/>
              </w:tabs>
              <w:ind w:left="1418" w:hanging="567"/>
              <w:rPr>
                <w:rFonts w:ascii="Calibri" w:hAnsi="Calibri" w:cs="Calibri"/>
                <w:sz w:val="18"/>
                <w:szCs w:val="18"/>
              </w:rPr>
            </w:pPr>
            <w:r w:rsidRPr="00066BCF">
              <w:rPr>
                <w:rFonts w:ascii="Calibri" w:hAnsi="Calibri" w:cs="Calibri"/>
                <w:b/>
                <w:sz w:val="18"/>
                <w:szCs w:val="18"/>
              </w:rPr>
              <w:t xml:space="preserve">Een dubbelspel in een individueel toernooi: </w:t>
            </w:r>
            <w:r w:rsidRPr="00066BCF">
              <w:rPr>
                <w:rFonts w:ascii="Calibri" w:hAnsi="Calibri" w:cs="Calibri"/>
                <w:b/>
                <w:sz w:val="18"/>
                <w:szCs w:val="18"/>
              </w:rPr>
              <w:br/>
            </w:r>
            <w:r w:rsidRPr="00066BCF">
              <w:rPr>
                <w:rFonts w:ascii="Calibri" w:hAnsi="Calibri" w:cs="Calibri"/>
                <w:sz w:val="18"/>
                <w:szCs w:val="18"/>
              </w:rPr>
              <w:t>Dames en Heren, rechts van mij ‘W, A’ en ‘X, B’</w:t>
            </w:r>
            <w:r w:rsidR="008B43B5" w:rsidRPr="00066BCF">
              <w:rPr>
                <w:rFonts w:ascii="Calibri" w:hAnsi="Calibri" w:cs="Calibri"/>
                <w:sz w:val="18"/>
                <w:szCs w:val="18"/>
              </w:rPr>
              <w:t>, en</w:t>
            </w:r>
            <w:r w:rsidRPr="00066BCF">
              <w:rPr>
                <w:rFonts w:ascii="Calibri" w:hAnsi="Calibri" w:cs="Calibri"/>
                <w:sz w:val="18"/>
                <w:szCs w:val="18"/>
              </w:rPr>
              <w:t xml:space="preserve"> links van mij ‘Y,C’ en ‘Z, D’.</w:t>
            </w:r>
            <w:r w:rsidRPr="00066BCF">
              <w:rPr>
                <w:rFonts w:ascii="Calibri" w:hAnsi="Calibri" w:cs="Calibri"/>
                <w:sz w:val="18"/>
                <w:szCs w:val="18"/>
              </w:rPr>
              <w:br/>
              <w:t xml:space="preserve">‘X’ serveert naar ‘Y’; nul beiden; speel. </w:t>
            </w:r>
            <w:r w:rsidRPr="00066BCF">
              <w:rPr>
                <w:rFonts w:ascii="Calibri" w:hAnsi="Calibri" w:cs="Calibri"/>
                <w:sz w:val="18"/>
                <w:szCs w:val="18"/>
              </w:rPr>
              <w:br/>
              <w:t>Als dubbelpartners van dezelfde vereniging zijn, noem dan eerst de twee spelersnamen en vervolgens de verenigingsnaam (bijv. ‘W en X, A’).</w:t>
            </w:r>
            <w:r w:rsidRPr="00066BCF">
              <w:rPr>
                <w:rFonts w:ascii="Calibri" w:hAnsi="Calibri" w:cs="Calibri"/>
                <w:sz w:val="18"/>
                <w:szCs w:val="18"/>
              </w:rPr>
              <w:br/>
            </w:r>
          </w:p>
          <w:p w14:paraId="48542CA7" w14:textId="77777777" w:rsidR="00DC50BA" w:rsidRPr="00066BCF" w:rsidRDefault="00DC50BA" w:rsidP="00DC50BA">
            <w:pPr>
              <w:numPr>
                <w:ilvl w:val="2"/>
                <w:numId w:val="32"/>
              </w:numPr>
              <w:tabs>
                <w:tab w:val="clear" w:pos="1440"/>
                <w:tab w:val="left" w:pos="0"/>
                <w:tab w:val="left" w:pos="851"/>
                <w:tab w:val="left" w:pos="1418"/>
                <w:tab w:val="left" w:pos="1701"/>
                <w:tab w:val="center" w:pos="4395"/>
              </w:tabs>
              <w:ind w:left="1418" w:hanging="567"/>
              <w:rPr>
                <w:rFonts w:ascii="Calibri" w:hAnsi="Calibri" w:cs="Calibri"/>
                <w:b/>
                <w:sz w:val="18"/>
                <w:szCs w:val="18"/>
              </w:rPr>
            </w:pPr>
            <w:r w:rsidRPr="00066BCF">
              <w:rPr>
                <w:rFonts w:ascii="Calibri" w:hAnsi="Calibri" w:cs="Calibri"/>
                <w:b/>
                <w:sz w:val="18"/>
                <w:szCs w:val="18"/>
              </w:rPr>
              <w:t>Een dubbelspel in een teamwedstrijd:</w:t>
            </w:r>
            <w:r w:rsidRPr="00066BCF">
              <w:rPr>
                <w:rFonts w:ascii="Calibri" w:hAnsi="Calibri" w:cs="Calibri"/>
                <w:b/>
                <w:sz w:val="18"/>
                <w:szCs w:val="18"/>
              </w:rPr>
              <w:br/>
            </w:r>
            <w:r w:rsidRPr="00066BCF">
              <w:rPr>
                <w:rFonts w:ascii="Calibri" w:hAnsi="Calibri" w:cs="Calibri"/>
                <w:sz w:val="18"/>
                <w:szCs w:val="18"/>
              </w:rPr>
              <w:t>Dames en Heren, rechts van mij ‘A’ met ‘W’ en ‘X’</w:t>
            </w:r>
            <w:r w:rsidR="008B43B5" w:rsidRPr="00066BCF">
              <w:rPr>
                <w:rFonts w:ascii="Calibri" w:hAnsi="Calibri" w:cs="Calibri"/>
                <w:sz w:val="18"/>
                <w:szCs w:val="18"/>
              </w:rPr>
              <w:t>, en</w:t>
            </w:r>
            <w:r w:rsidRPr="00066BCF">
              <w:rPr>
                <w:rFonts w:ascii="Calibri" w:hAnsi="Calibri" w:cs="Calibri"/>
                <w:sz w:val="18"/>
                <w:szCs w:val="18"/>
              </w:rPr>
              <w:t xml:space="preserve"> links van mij ‘B’ met ‘Y’ en ‘Z’. ‘A’ serveert, ‘X’ naar ‘Y’; nul beiden; speel.</w:t>
            </w:r>
          </w:p>
          <w:p w14:paraId="6041DB02" w14:textId="77777777" w:rsidR="00DC50BA" w:rsidRPr="00066BCF" w:rsidRDefault="00DC50BA" w:rsidP="008B43B5">
            <w:pPr>
              <w:tabs>
                <w:tab w:val="left" w:pos="0"/>
                <w:tab w:val="left" w:pos="851"/>
                <w:tab w:val="left" w:pos="1418"/>
                <w:tab w:val="left" w:pos="1701"/>
                <w:tab w:val="center" w:pos="4395"/>
              </w:tabs>
              <w:rPr>
                <w:rFonts w:ascii="Calibri" w:hAnsi="Calibri" w:cs="Calibri"/>
                <w:sz w:val="18"/>
                <w:szCs w:val="18"/>
              </w:rPr>
            </w:pPr>
          </w:p>
          <w:p w14:paraId="597BBB7C" w14:textId="77777777" w:rsidR="00DC50BA" w:rsidRPr="00066BCF" w:rsidRDefault="00DC50BA" w:rsidP="008B43B5">
            <w:pPr>
              <w:ind w:left="887"/>
              <w:rPr>
                <w:rFonts w:ascii="Calibri" w:hAnsi="Calibri" w:cs="Arial"/>
                <w:sz w:val="18"/>
                <w:szCs w:val="18"/>
              </w:rPr>
            </w:pPr>
            <w:r w:rsidRPr="00066BCF">
              <w:rPr>
                <w:rFonts w:ascii="Calibri" w:hAnsi="Calibri" w:cs="Arial"/>
                <w:sz w:val="18"/>
                <w:szCs w:val="18"/>
              </w:rPr>
              <w:t>In individuele toernooien kunnen verenigingsnamen al dan niet worden genoemd, afhankelijk van de instructie van de Referee.</w:t>
            </w:r>
          </w:p>
          <w:p w14:paraId="7AD46321" w14:textId="77777777" w:rsidR="00DC50BA" w:rsidRPr="00066BCF" w:rsidRDefault="00DC50BA" w:rsidP="008B43B5">
            <w:pPr>
              <w:ind w:left="887"/>
            </w:pPr>
          </w:p>
        </w:tc>
        <w:tc>
          <w:tcPr>
            <w:tcW w:w="709" w:type="dxa"/>
          </w:tcPr>
          <w:p w14:paraId="40EBD616" w14:textId="77777777" w:rsidR="00DC50BA" w:rsidRPr="00066BCF" w:rsidRDefault="00DC50BA" w:rsidP="008B43B5"/>
        </w:tc>
        <w:tc>
          <w:tcPr>
            <w:tcW w:w="7796" w:type="dxa"/>
          </w:tcPr>
          <w:p w14:paraId="3280CF74" w14:textId="77777777" w:rsidR="00DC50BA" w:rsidRPr="00066BCF" w:rsidRDefault="00DC50BA" w:rsidP="00DC50BA">
            <w:pPr>
              <w:numPr>
                <w:ilvl w:val="1"/>
                <w:numId w:val="39"/>
              </w:numPr>
              <w:tabs>
                <w:tab w:val="clear" w:pos="792"/>
                <w:tab w:val="left" w:pos="0"/>
                <w:tab w:val="num" w:pos="851"/>
                <w:tab w:val="left" w:pos="1276"/>
                <w:tab w:val="left" w:pos="1701"/>
                <w:tab w:val="center" w:pos="4395"/>
              </w:tabs>
              <w:ind w:left="851" w:hanging="425"/>
              <w:rPr>
                <w:rFonts w:ascii="Calibri" w:hAnsi="Calibri"/>
                <w:sz w:val="18"/>
                <w:szCs w:val="18"/>
                <w:lang w:val="en-GB"/>
              </w:rPr>
            </w:pPr>
            <w:r w:rsidRPr="00066BCF">
              <w:rPr>
                <w:rFonts w:ascii="Calibri" w:hAnsi="Calibri" w:cs="Arial"/>
                <w:b/>
                <w:bCs/>
                <w:sz w:val="18"/>
                <w:szCs w:val="18"/>
                <w:lang w:val="en-GB"/>
              </w:rPr>
              <w:t>Introduction and Announcements</w:t>
            </w:r>
            <w:r w:rsidRPr="00066BCF">
              <w:rPr>
                <w:rFonts w:ascii="Calibri" w:hAnsi="Calibri" w:cs="Arial"/>
                <w:b/>
                <w:bCs/>
                <w:sz w:val="18"/>
                <w:szCs w:val="18"/>
                <w:lang w:val="en-GB"/>
              </w:rPr>
              <w:br/>
            </w:r>
            <w:r w:rsidRPr="00066BCF">
              <w:rPr>
                <w:rFonts w:ascii="Calibri" w:hAnsi="Calibri" w:cs="Arial"/>
                <w:b/>
                <w:bCs/>
                <w:sz w:val="18"/>
                <w:szCs w:val="18"/>
                <w:lang w:val="en-GB"/>
              </w:rPr>
              <w:br/>
            </w:r>
            <w:r w:rsidRPr="00066BCF">
              <w:rPr>
                <w:rFonts w:ascii="Calibri" w:hAnsi="Calibri" w:cs="Arial"/>
                <w:sz w:val="18"/>
                <w:szCs w:val="18"/>
                <w:lang w:val="en-GB"/>
              </w:rPr>
              <w:t>W, X, Y, Z are names of players and A, B, C, D are names of Members.</w:t>
            </w:r>
            <w:r w:rsidRPr="00066BCF">
              <w:rPr>
                <w:rFonts w:ascii="Calibri" w:hAnsi="Calibri" w:cs="Arial"/>
                <w:sz w:val="18"/>
                <w:szCs w:val="18"/>
                <w:lang w:val="en-GB"/>
              </w:rPr>
              <w:br/>
            </w:r>
            <w:r w:rsidRPr="00066BCF">
              <w:rPr>
                <w:rFonts w:ascii="Calibri" w:hAnsi="Calibri" w:cs="Arial"/>
                <w:sz w:val="18"/>
                <w:szCs w:val="18"/>
                <w:lang w:val="en-GB"/>
              </w:rPr>
              <w:br/>
            </w:r>
            <w:r w:rsidRPr="00066BCF">
              <w:rPr>
                <w:rFonts w:ascii="Calibri" w:hAnsi="Calibri" w:cs="Arial"/>
                <w:sz w:val="18"/>
                <w:szCs w:val="18"/>
                <w:lang w:val="en-GB"/>
              </w:rPr>
              <w:br/>
              <w:t>To start the first game of the match, the Umpire shall call</w:t>
            </w:r>
            <w:r w:rsidRPr="00066BCF">
              <w:rPr>
                <w:rFonts w:ascii="Calibri" w:hAnsi="Calibri"/>
                <w:sz w:val="18"/>
                <w:szCs w:val="18"/>
                <w:lang w:val="en-GB"/>
              </w:rPr>
              <w:br/>
            </w:r>
          </w:p>
          <w:p w14:paraId="12A3573B" w14:textId="77777777" w:rsidR="00DC50BA" w:rsidRDefault="00DC50BA" w:rsidP="00DC50BA">
            <w:pPr>
              <w:numPr>
                <w:ilvl w:val="2"/>
                <w:numId w:val="39"/>
              </w:numPr>
              <w:tabs>
                <w:tab w:val="clear" w:pos="1440"/>
                <w:tab w:val="left" w:pos="0"/>
                <w:tab w:val="left" w:pos="851"/>
                <w:tab w:val="left" w:pos="1418"/>
                <w:tab w:val="left" w:pos="1701"/>
                <w:tab w:val="center" w:pos="4395"/>
              </w:tabs>
              <w:ind w:left="1418" w:hanging="567"/>
              <w:rPr>
                <w:rFonts w:ascii="Calibri" w:hAnsi="Calibri" w:cs="Calibri"/>
                <w:sz w:val="18"/>
                <w:szCs w:val="18"/>
                <w:lang w:val="en-GB"/>
              </w:rPr>
            </w:pPr>
            <w:r w:rsidRPr="00066BCF">
              <w:rPr>
                <w:rFonts w:ascii="Calibri" w:hAnsi="Calibri" w:cs="Calibri"/>
                <w:b/>
                <w:sz w:val="18"/>
                <w:szCs w:val="18"/>
                <w:lang w:val="en-GB"/>
              </w:rPr>
              <w:t>Singles Tournament</w:t>
            </w:r>
            <w:r w:rsidRPr="00066BCF">
              <w:rPr>
                <w:rFonts w:ascii="Calibri" w:hAnsi="Calibri" w:cs="Calibri"/>
                <w:b/>
                <w:sz w:val="18"/>
                <w:szCs w:val="18"/>
                <w:lang w:val="en-GB"/>
              </w:rPr>
              <w:br/>
            </w:r>
            <w:r w:rsidRPr="00066BCF">
              <w:rPr>
                <w:rFonts w:ascii="Calibri" w:hAnsi="Calibri" w:cs="Calibri"/>
                <w:sz w:val="18"/>
                <w:szCs w:val="18"/>
                <w:lang w:val="en-GB"/>
              </w:rPr>
              <w:t xml:space="preserve">Ladies and Gentlemen, on my right ‘W, A’; and on my left ‘X, B’. </w:t>
            </w:r>
            <w:r w:rsidRPr="00066BCF">
              <w:rPr>
                <w:rFonts w:ascii="Calibri" w:hAnsi="Calibri" w:cs="Calibri"/>
                <w:sz w:val="18"/>
                <w:szCs w:val="18"/>
                <w:lang w:val="en-GB"/>
              </w:rPr>
              <w:br/>
              <w:t>‘W’ to serve; love all; play.</w:t>
            </w:r>
            <w:r w:rsidRPr="00066BCF">
              <w:rPr>
                <w:rFonts w:ascii="Calibri" w:hAnsi="Calibri" w:cs="Calibri"/>
                <w:sz w:val="18"/>
                <w:szCs w:val="18"/>
                <w:lang w:val="en-GB"/>
              </w:rPr>
              <w:br/>
            </w:r>
          </w:p>
          <w:p w14:paraId="1F562DDB" w14:textId="77777777" w:rsidR="00DC50BA" w:rsidRDefault="00DC50BA" w:rsidP="00DC50BA">
            <w:pPr>
              <w:numPr>
                <w:ilvl w:val="2"/>
                <w:numId w:val="39"/>
              </w:numPr>
              <w:tabs>
                <w:tab w:val="clear" w:pos="1440"/>
                <w:tab w:val="left" w:pos="0"/>
                <w:tab w:val="left" w:pos="851"/>
                <w:tab w:val="left" w:pos="1418"/>
                <w:tab w:val="left" w:pos="1701"/>
                <w:tab w:val="center" w:pos="4395"/>
              </w:tabs>
              <w:ind w:left="1418" w:hanging="567"/>
              <w:rPr>
                <w:rFonts w:ascii="Calibri" w:hAnsi="Calibri" w:cs="Calibri"/>
                <w:sz w:val="18"/>
                <w:szCs w:val="18"/>
                <w:lang w:val="en-GB"/>
              </w:rPr>
            </w:pPr>
            <w:r w:rsidRPr="00066BCF">
              <w:rPr>
                <w:rFonts w:ascii="Calibri" w:hAnsi="Calibri" w:cs="Calibri"/>
                <w:b/>
                <w:bCs/>
                <w:sz w:val="18"/>
                <w:szCs w:val="18"/>
                <w:lang w:val="en-GB"/>
              </w:rPr>
              <w:t>Singles Team Tournament</w:t>
            </w:r>
            <w:r w:rsidRPr="00066BCF">
              <w:rPr>
                <w:rFonts w:ascii="Calibri" w:hAnsi="Calibri" w:cs="Calibri"/>
                <w:sz w:val="18"/>
                <w:szCs w:val="18"/>
                <w:lang w:val="en-GB"/>
              </w:rPr>
              <w:br/>
              <w:t>Ladies and Gentlemen, on my right ‘A’, represented by ‘W’; and on my left ‘B’, represented by ‘X’. ‘A’ to serve; love all; play.</w:t>
            </w:r>
            <w:r w:rsidRPr="00066BCF">
              <w:rPr>
                <w:rFonts w:ascii="Calibri" w:hAnsi="Calibri" w:cs="Calibri"/>
                <w:sz w:val="18"/>
                <w:szCs w:val="18"/>
                <w:lang w:val="en-GB"/>
              </w:rPr>
              <w:br/>
            </w:r>
          </w:p>
          <w:p w14:paraId="54674995" w14:textId="77777777" w:rsidR="003922EF" w:rsidRPr="00066BCF" w:rsidRDefault="003922EF" w:rsidP="003922EF">
            <w:pPr>
              <w:tabs>
                <w:tab w:val="left" w:pos="0"/>
                <w:tab w:val="left" w:pos="851"/>
                <w:tab w:val="left" w:pos="1418"/>
                <w:tab w:val="left" w:pos="1701"/>
                <w:tab w:val="center" w:pos="4395"/>
              </w:tabs>
              <w:ind w:left="1418"/>
              <w:rPr>
                <w:rFonts w:ascii="Calibri" w:hAnsi="Calibri" w:cs="Calibri"/>
                <w:sz w:val="18"/>
                <w:szCs w:val="18"/>
                <w:lang w:val="en-GB"/>
              </w:rPr>
            </w:pPr>
          </w:p>
          <w:p w14:paraId="4829DF9C" w14:textId="77777777" w:rsidR="00DC50BA" w:rsidRPr="00066BCF" w:rsidRDefault="00DC50BA" w:rsidP="00DC50BA">
            <w:pPr>
              <w:numPr>
                <w:ilvl w:val="2"/>
                <w:numId w:val="39"/>
              </w:numPr>
              <w:tabs>
                <w:tab w:val="clear" w:pos="1440"/>
                <w:tab w:val="left" w:pos="0"/>
                <w:tab w:val="left" w:pos="851"/>
                <w:tab w:val="left" w:pos="1418"/>
                <w:tab w:val="left" w:pos="1701"/>
                <w:tab w:val="center" w:pos="4395"/>
              </w:tabs>
              <w:ind w:left="1418" w:hanging="567"/>
              <w:rPr>
                <w:rFonts w:ascii="Calibri" w:hAnsi="Calibri" w:cs="Calibri"/>
                <w:sz w:val="18"/>
                <w:szCs w:val="18"/>
                <w:lang w:val="en-GB"/>
              </w:rPr>
            </w:pPr>
            <w:r w:rsidRPr="00066BCF">
              <w:rPr>
                <w:rFonts w:ascii="Calibri" w:hAnsi="Calibri" w:cs="Calibri"/>
                <w:b/>
                <w:sz w:val="18"/>
                <w:szCs w:val="18"/>
                <w:lang w:val="en-GB"/>
              </w:rPr>
              <w:t>Doubles Tournament</w:t>
            </w:r>
            <w:r w:rsidRPr="00066BCF">
              <w:rPr>
                <w:rFonts w:ascii="Calibri" w:hAnsi="Calibri" w:cs="Calibri"/>
                <w:b/>
                <w:sz w:val="18"/>
                <w:szCs w:val="18"/>
                <w:lang w:val="en-GB"/>
              </w:rPr>
              <w:br/>
            </w:r>
            <w:r w:rsidRPr="00066BCF">
              <w:rPr>
                <w:rFonts w:ascii="Calibri" w:hAnsi="Calibri" w:cs="Calibri"/>
                <w:sz w:val="18"/>
                <w:szCs w:val="18"/>
                <w:lang w:val="en-GB"/>
              </w:rPr>
              <w:t>Ladies and Gentlemen, on my right ‘W,A’ and ‘X, B; and on my left ‘Y, C’ and ‘Z, D’. ‘X’ to serve to ‘Y’; love all; play.</w:t>
            </w:r>
            <w:r w:rsidRPr="00066BCF">
              <w:rPr>
                <w:rFonts w:ascii="Calibri" w:hAnsi="Calibri" w:cs="Calibri"/>
                <w:sz w:val="18"/>
                <w:szCs w:val="18"/>
                <w:lang w:val="en-GB"/>
              </w:rPr>
              <w:br/>
              <w:t>If doubles partners represent the same Member, announce the</w:t>
            </w:r>
            <w:r w:rsidRPr="00066BCF">
              <w:rPr>
                <w:rFonts w:ascii="Calibri" w:hAnsi="Calibri" w:cs="Calibri"/>
                <w:sz w:val="18"/>
                <w:szCs w:val="18"/>
                <w:lang w:val="en-GB"/>
              </w:rPr>
              <w:br/>
              <w:t>Member name after announcing both players’ names (e.g. ‘W and X, A’).</w:t>
            </w:r>
          </w:p>
          <w:p w14:paraId="09742E3B" w14:textId="77777777" w:rsidR="00DC50BA" w:rsidRPr="00066BCF" w:rsidRDefault="00DC50BA" w:rsidP="008B43B5">
            <w:pPr>
              <w:tabs>
                <w:tab w:val="left" w:pos="0"/>
                <w:tab w:val="left" w:pos="851"/>
                <w:tab w:val="left" w:pos="1418"/>
                <w:tab w:val="left" w:pos="1701"/>
                <w:tab w:val="center" w:pos="4395"/>
              </w:tabs>
              <w:ind w:left="1418"/>
              <w:rPr>
                <w:rFonts w:ascii="Calibri" w:hAnsi="Calibri" w:cs="Calibri"/>
                <w:sz w:val="18"/>
                <w:szCs w:val="18"/>
                <w:lang w:val="en-GB"/>
              </w:rPr>
            </w:pPr>
          </w:p>
          <w:p w14:paraId="491E36A5" w14:textId="77777777" w:rsidR="00DC50BA" w:rsidRPr="00066BCF" w:rsidRDefault="00DC50BA" w:rsidP="008B43B5">
            <w:pPr>
              <w:tabs>
                <w:tab w:val="left" w:pos="0"/>
                <w:tab w:val="left" w:pos="851"/>
                <w:tab w:val="left" w:pos="1418"/>
                <w:tab w:val="left" w:pos="1701"/>
                <w:tab w:val="center" w:pos="4395"/>
              </w:tabs>
              <w:ind w:left="1418"/>
              <w:rPr>
                <w:rFonts w:ascii="Calibri" w:hAnsi="Calibri" w:cs="Calibri"/>
                <w:sz w:val="18"/>
                <w:szCs w:val="18"/>
                <w:lang w:val="en-GB"/>
              </w:rPr>
            </w:pPr>
          </w:p>
          <w:p w14:paraId="27232E09" w14:textId="77777777" w:rsidR="00DC50BA" w:rsidRPr="00066BCF" w:rsidRDefault="00DC50BA" w:rsidP="008B43B5">
            <w:pPr>
              <w:tabs>
                <w:tab w:val="left" w:pos="0"/>
                <w:tab w:val="left" w:pos="851"/>
                <w:tab w:val="left" w:pos="1418"/>
                <w:tab w:val="left" w:pos="1701"/>
                <w:tab w:val="center" w:pos="4395"/>
              </w:tabs>
              <w:ind w:left="1418"/>
              <w:rPr>
                <w:rFonts w:ascii="Calibri" w:hAnsi="Calibri" w:cs="Calibri"/>
                <w:sz w:val="18"/>
                <w:szCs w:val="18"/>
                <w:lang w:val="en-GB"/>
              </w:rPr>
            </w:pPr>
          </w:p>
          <w:p w14:paraId="0BA9DDCC" w14:textId="77777777" w:rsidR="00DC50BA" w:rsidRPr="00066BCF" w:rsidRDefault="00DC50BA" w:rsidP="00DC50BA">
            <w:pPr>
              <w:numPr>
                <w:ilvl w:val="2"/>
                <w:numId w:val="39"/>
              </w:numPr>
              <w:tabs>
                <w:tab w:val="clear" w:pos="1440"/>
                <w:tab w:val="left" w:pos="0"/>
                <w:tab w:val="left" w:pos="851"/>
                <w:tab w:val="left" w:pos="1418"/>
                <w:tab w:val="left" w:pos="1701"/>
                <w:tab w:val="center" w:pos="4395"/>
              </w:tabs>
              <w:ind w:left="1418" w:hanging="567"/>
              <w:rPr>
                <w:rFonts w:ascii="Calibri" w:hAnsi="Calibri" w:cs="Calibri"/>
                <w:sz w:val="18"/>
                <w:szCs w:val="18"/>
                <w:lang w:val="en-GB"/>
              </w:rPr>
            </w:pPr>
            <w:r w:rsidRPr="00066BCF">
              <w:rPr>
                <w:rFonts w:ascii="Calibri" w:hAnsi="Calibri" w:cs="Calibri"/>
                <w:b/>
                <w:bCs/>
                <w:sz w:val="18"/>
                <w:szCs w:val="18"/>
                <w:lang w:val="en-GB"/>
              </w:rPr>
              <w:t>Doubles Team Tournament</w:t>
            </w:r>
            <w:r w:rsidRPr="00066BCF">
              <w:rPr>
                <w:rFonts w:ascii="Calibri" w:hAnsi="Calibri" w:cs="Calibri"/>
                <w:b/>
                <w:sz w:val="18"/>
                <w:szCs w:val="18"/>
                <w:lang w:val="en-GB"/>
              </w:rPr>
              <w:br/>
            </w:r>
            <w:r w:rsidRPr="00066BCF">
              <w:rPr>
                <w:rFonts w:ascii="Calibri" w:hAnsi="Calibri" w:cs="Calibri"/>
                <w:sz w:val="18"/>
                <w:szCs w:val="18"/>
                <w:lang w:val="en-GB"/>
              </w:rPr>
              <w:t>Ladies and Gentlemen, on my right ‘A’, represented by ‘W’ and ‘X’; and on my left ‘B’, represented by ’Y’ and ‘Z’. ‘A’ to serve; ‘X’ to ‘Y’; love all; play.</w:t>
            </w:r>
            <w:r w:rsidRPr="00066BCF">
              <w:rPr>
                <w:rFonts w:ascii="Calibri" w:hAnsi="Calibri" w:cs="Calibri"/>
                <w:sz w:val="18"/>
                <w:szCs w:val="18"/>
                <w:lang w:val="en-GB"/>
              </w:rPr>
              <w:br/>
            </w:r>
            <w:r w:rsidRPr="00066BCF">
              <w:rPr>
                <w:rFonts w:ascii="Calibri" w:hAnsi="Calibri" w:cs="Calibri"/>
                <w:b/>
                <w:sz w:val="18"/>
                <w:szCs w:val="18"/>
                <w:lang w:val="en-GB"/>
              </w:rPr>
              <w:br/>
            </w:r>
          </w:p>
        </w:tc>
      </w:tr>
      <w:tr w:rsidR="00DC50BA" w:rsidRPr="00C517DF" w14:paraId="2F2034BC" w14:textId="77777777" w:rsidTr="008B43B5">
        <w:tc>
          <w:tcPr>
            <w:tcW w:w="6663" w:type="dxa"/>
          </w:tcPr>
          <w:p w14:paraId="5BB1CA5E" w14:textId="77777777" w:rsidR="00DC50BA" w:rsidRPr="00066BCF" w:rsidRDefault="00DC50BA" w:rsidP="00DC50BA">
            <w:pPr>
              <w:numPr>
                <w:ilvl w:val="1"/>
                <w:numId w:val="32"/>
              </w:numPr>
              <w:tabs>
                <w:tab w:val="clear" w:pos="792"/>
                <w:tab w:val="num" w:pos="851"/>
              </w:tabs>
              <w:ind w:left="851" w:hanging="425"/>
              <w:rPr>
                <w:rFonts w:ascii="Calibri" w:hAnsi="Calibri" w:cs="Calibri"/>
                <w:b/>
                <w:sz w:val="18"/>
                <w:szCs w:val="18"/>
              </w:rPr>
            </w:pPr>
            <w:r w:rsidRPr="00066BCF">
              <w:rPr>
                <w:rFonts w:ascii="Calibri" w:hAnsi="Calibri" w:cs="Calibri"/>
                <w:sz w:val="18"/>
                <w:szCs w:val="18"/>
              </w:rPr>
              <w:t>Bij het begin van de tweede game roept de scheidsrechter:</w:t>
            </w:r>
            <w:r w:rsidRPr="00066BCF">
              <w:rPr>
                <w:rFonts w:ascii="Calibri" w:hAnsi="Calibri" w:cs="Calibri"/>
                <w:sz w:val="18"/>
                <w:szCs w:val="18"/>
              </w:rPr>
              <w:br/>
              <w:t>Tweede game, nul beiden; speel.</w:t>
            </w:r>
            <w:r w:rsidRPr="00066BCF">
              <w:rPr>
                <w:rFonts w:ascii="Calibri" w:hAnsi="Calibri" w:cs="Calibri"/>
                <w:sz w:val="18"/>
                <w:szCs w:val="18"/>
              </w:rPr>
              <w:br/>
              <w:t>(Behalve als er tijdens de pauze een fout voor wangedrag is gegeven)</w:t>
            </w:r>
          </w:p>
          <w:p w14:paraId="4EAD5A87" w14:textId="77777777" w:rsidR="00DC50BA" w:rsidRPr="00066BCF" w:rsidRDefault="00DC50BA" w:rsidP="008B43B5">
            <w:pPr>
              <w:ind w:left="851"/>
              <w:rPr>
                <w:rFonts w:ascii="Calibri" w:hAnsi="Calibri" w:cs="Calibri"/>
                <w:b/>
                <w:sz w:val="18"/>
                <w:szCs w:val="18"/>
              </w:rPr>
            </w:pPr>
          </w:p>
        </w:tc>
        <w:tc>
          <w:tcPr>
            <w:tcW w:w="709" w:type="dxa"/>
          </w:tcPr>
          <w:p w14:paraId="6B76D9D6" w14:textId="77777777" w:rsidR="00DC50BA" w:rsidRPr="00066BCF" w:rsidRDefault="00DC50BA" w:rsidP="008B43B5"/>
        </w:tc>
        <w:tc>
          <w:tcPr>
            <w:tcW w:w="7796" w:type="dxa"/>
          </w:tcPr>
          <w:p w14:paraId="498FDD0E" w14:textId="77777777" w:rsidR="00DC50BA" w:rsidRPr="00066BCF" w:rsidRDefault="00DC50BA" w:rsidP="00DC50BA">
            <w:pPr>
              <w:numPr>
                <w:ilvl w:val="1"/>
                <w:numId w:val="86"/>
              </w:numPr>
              <w:tabs>
                <w:tab w:val="clear" w:pos="792"/>
                <w:tab w:val="num" w:pos="851"/>
              </w:tabs>
              <w:rPr>
                <w:lang w:val="en-US"/>
              </w:rPr>
            </w:pPr>
            <w:r w:rsidRPr="00066BCF">
              <w:rPr>
                <w:rFonts w:ascii="Calibri" w:hAnsi="Calibri" w:cs="Calibri"/>
                <w:sz w:val="18"/>
                <w:szCs w:val="18"/>
                <w:lang w:val="en-GB"/>
              </w:rPr>
              <w:t xml:space="preserve">To start the second game, the Umpire shall call </w:t>
            </w:r>
            <w:r w:rsidRPr="00066BCF">
              <w:rPr>
                <w:rFonts w:ascii="Calibri" w:hAnsi="Calibri" w:cs="Calibri"/>
                <w:sz w:val="18"/>
                <w:szCs w:val="18"/>
                <w:lang w:val="en-GB"/>
              </w:rPr>
              <w:br/>
              <w:t>Second game, love all; play.</w:t>
            </w:r>
            <w:r w:rsidRPr="00066BCF">
              <w:rPr>
                <w:rFonts w:ascii="Calibri" w:hAnsi="Calibri" w:cs="Calibri"/>
                <w:sz w:val="18"/>
                <w:szCs w:val="18"/>
                <w:lang w:val="en-GB"/>
              </w:rPr>
              <w:br/>
              <w:t>(Unless there has been a fault for misconduct during the interval)</w:t>
            </w:r>
          </w:p>
        </w:tc>
      </w:tr>
      <w:tr w:rsidR="00DC50BA" w:rsidRPr="00C517DF" w14:paraId="54B44BEC" w14:textId="77777777" w:rsidTr="008B43B5">
        <w:trPr>
          <w:hidden/>
        </w:trPr>
        <w:tc>
          <w:tcPr>
            <w:tcW w:w="6663" w:type="dxa"/>
          </w:tcPr>
          <w:p w14:paraId="0193D130" w14:textId="77777777" w:rsidR="00DC50BA" w:rsidRPr="00066BCF" w:rsidRDefault="00DC50BA" w:rsidP="00DC50BA">
            <w:pPr>
              <w:pStyle w:val="Lijstalinea"/>
              <w:numPr>
                <w:ilvl w:val="0"/>
                <w:numId w:val="88"/>
              </w:numPr>
              <w:tabs>
                <w:tab w:val="num" w:pos="851"/>
              </w:tabs>
              <w:rPr>
                <w:rFonts w:ascii="Calibri" w:hAnsi="Calibri" w:cs="Calibri"/>
                <w:vanish/>
                <w:sz w:val="18"/>
                <w:szCs w:val="18"/>
              </w:rPr>
            </w:pPr>
          </w:p>
          <w:p w14:paraId="1ECCDD74" w14:textId="77777777" w:rsidR="00DC50BA" w:rsidRPr="00066BCF" w:rsidRDefault="00DC50BA" w:rsidP="00DC50BA">
            <w:pPr>
              <w:pStyle w:val="Lijstalinea"/>
              <w:numPr>
                <w:ilvl w:val="1"/>
                <w:numId w:val="88"/>
              </w:numPr>
              <w:tabs>
                <w:tab w:val="clear" w:pos="792"/>
                <w:tab w:val="num" w:pos="851"/>
              </w:tabs>
              <w:rPr>
                <w:rFonts w:ascii="Calibri" w:hAnsi="Calibri" w:cs="Calibri"/>
                <w:vanish/>
                <w:sz w:val="18"/>
                <w:szCs w:val="18"/>
              </w:rPr>
            </w:pPr>
          </w:p>
          <w:p w14:paraId="34587BC4" w14:textId="77777777" w:rsidR="00DC50BA" w:rsidRPr="00066BCF" w:rsidRDefault="00DC50BA" w:rsidP="00DC50BA">
            <w:pPr>
              <w:pStyle w:val="Lijstalinea"/>
              <w:numPr>
                <w:ilvl w:val="1"/>
                <w:numId w:val="88"/>
              </w:numPr>
              <w:tabs>
                <w:tab w:val="clear" w:pos="792"/>
                <w:tab w:val="num" w:pos="851"/>
              </w:tabs>
              <w:rPr>
                <w:rFonts w:ascii="Calibri" w:hAnsi="Calibri" w:cs="Calibri"/>
                <w:vanish/>
                <w:sz w:val="18"/>
                <w:szCs w:val="18"/>
              </w:rPr>
            </w:pPr>
          </w:p>
          <w:p w14:paraId="4190DE44" w14:textId="77777777" w:rsidR="00DC50BA" w:rsidRPr="00066BCF" w:rsidRDefault="00DC50BA" w:rsidP="00DC50BA">
            <w:pPr>
              <w:numPr>
                <w:ilvl w:val="1"/>
                <w:numId w:val="88"/>
              </w:numPr>
              <w:tabs>
                <w:tab w:val="clear" w:pos="792"/>
                <w:tab w:val="num" w:pos="851"/>
                <w:tab w:val="num" w:pos="1605"/>
              </w:tabs>
              <w:ind w:left="858"/>
            </w:pPr>
            <w:r w:rsidRPr="00066BCF">
              <w:rPr>
                <w:rFonts w:ascii="Calibri" w:hAnsi="Calibri" w:cs="Calibri"/>
                <w:sz w:val="18"/>
                <w:szCs w:val="18"/>
              </w:rPr>
              <w:t>Bij het begin van de laatste game roept de scheidsrechter:</w:t>
            </w:r>
            <w:r w:rsidRPr="00066BCF">
              <w:rPr>
                <w:rFonts w:ascii="Calibri" w:hAnsi="Calibri" w:cs="Calibri"/>
                <w:sz w:val="18"/>
                <w:szCs w:val="18"/>
              </w:rPr>
              <w:br/>
              <w:t>Laatste game, nul beiden; speel.</w:t>
            </w:r>
            <w:r w:rsidRPr="00066BCF">
              <w:rPr>
                <w:rFonts w:ascii="Calibri" w:hAnsi="Calibri" w:cs="Calibri"/>
                <w:sz w:val="18"/>
                <w:szCs w:val="18"/>
              </w:rPr>
              <w:br/>
              <w:t>(Behalve als er tijdens de pauze een fout voor wangedrag is gegeven)</w:t>
            </w:r>
          </w:p>
        </w:tc>
        <w:tc>
          <w:tcPr>
            <w:tcW w:w="709" w:type="dxa"/>
          </w:tcPr>
          <w:p w14:paraId="6DABA08B" w14:textId="77777777" w:rsidR="00DC50BA" w:rsidRPr="00066BCF" w:rsidRDefault="00DC50BA" w:rsidP="008B43B5"/>
        </w:tc>
        <w:tc>
          <w:tcPr>
            <w:tcW w:w="7796" w:type="dxa"/>
          </w:tcPr>
          <w:p w14:paraId="6C3AE1BD" w14:textId="77777777" w:rsidR="00DC50BA" w:rsidRPr="00066BCF" w:rsidRDefault="00DC50BA" w:rsidP="00DC50BA">
            <w:pPr>
              <w:pStyle w:val="Lijstalinea"/>
              <w:numPr>
                <w:ilvl w:val="0"/>
                <w:numId w:val="87"/>
              </w:numPr>
              <w:tabs>
                <w:tab w:val="left" w:pos="0"/>
                <w:tab w:val="left" w:pos="425"/>
                <w:tab w:val="num" w:pos="851"/>
                <w:tab w:val="left" w:pos="1276"/>
                <w:tab w:val="left" w:pos="1701"/>
                <w:tab w:val="center" w:pos="4395"/>
              </w:tabs>
              <w:rPr>
                <w:rFonts w:ascii="Calibri" w:hAnsi="Calibri" w:cs="Calibri"/>
                <w:vanish/>
                <w:sz w:val="18"/>
                <w:szCs w:val="18"/>
                <w:lang w:val="en-GB"/>
              </w:rPr>
            </w:pPr>
          </w:p>
          <w:p w14:paraId="29F30992" w14:textId="77777777" w:rsidR="00DC50BA" w:rsidRPr="00066BCF" w:rsidRDefault="00DC50BA" w:rsidP="00DC50BA">
            <w:pPr>
              <w:pStyle w:val="Lijstalinea"/>
              <w:numPr>
                <w:ilvl w:val="1"/>
                <w:numId w:val="87"/>
              </w:numPr>
              <w:tabs>
                <w:tab w:val="clear" w:pos="792"/>
                <w:tab w:val="left" w:pos="0"/>
                <w:tab w:val="left" w:pos="425"/>
                <w:tab w:val="num" w:pos="851"/>
                <w:tab w:val="left" w:pos="1276"/>
                <w:tab w:val="left" w:pos="1701"/>
                <w:tab w:val="center" w:pos="4395"/>
              </w:tabs>
              <w:rPr>
                <w:rFonts w:ascii="Calibri" w:hAnsi="Calibri" w:cs="Calibri"/>
                <w:vanish/>
                <w:sz w:val="18"/>
                <w:szCs w:val="18"/>
                <w:lang w:val="en-GB"/>
              </w:rPr>
            </w:pPr>
          </w:p>
          <w:p w14:paraId="6BC2EDE5" w14:textId="77777777" w:rsidR="00DC50BA" w:rsidRPr="00066BCF" w:rsidRDefault="00DC50BA" w:rsidP="00DC50BA">
            <w:pPr>
              <w:pStyle w:val="Lijstalinea"/>
              <w:numPr>
                <w:ilvl w:val="1"/>
                <w:numId w:val="87"/>
              </w:numPr>
              <w:tabs>
                <w:tab w:val="clear" w:pos="792"/>
                <w:tab w:val="left" w:pos="0"/>
                <w:tab w:val="left" w:pos="425"/>
                <w:tab w:val="num" w:pos="851"/>
                <w:tab w:val="left" w:pos="1276"/>
                <w:tab w:val="left" w:pos="1701"/>
                <w:tab w:val="center" w:pos="4395"/>
              </w:tabs>
              <w:rPr>
                <w:rFonts w:ascii="Calibri" w:hAnsi="Calibri" w:cs="Calibri"/>
                <w:vanish/>
                <w:sz w:val="18"/>
                <w:szCs w:val="18"/>
                <w:lang w:val="en-GB"/>
              </w:rPr>
            </w:pPr>
          </w:p>
          <w:p w14:paraId="302D4B73" w14:textId="77777777" w:rsidR="00DC50BA" w:rsidRPr="00066BCF" w:rsidRDefault="00DC50BA" w:rsidP="00DC50BA">
            <w:pPr>
              <w:numPr>
                <w:ilvl w:val="1"/>
                <w:numId w:val="87"/>
              </w:numPr>
              <w:tabs>
                <w:tab w:val="clear" w:pos="792"/>
                <w:tab w:val="left" w:pos="0"/>
                <w:tab w:val="left" w:pos="425"/>
                <w:tab w:val="num" w:pos="851"/>
                <w:tab w:val="left" w:pos="1276"/>
                <w:tab w:val="num" w:pos="1605"/>
                <w:tab w:val="left" w:pos="1701"/>
                <w:tab w:val="center" w:pos="4395"/>
              </w:tabs>
              <w:ind w:left="858"/>
              <w:rPr>
                <w:lang w:val="en-US"/>
              </w:rPr>
            </w:pPr>
            <w:r w:rsidRPr="00066BCF">
              <w:rPr>
                <w:rFonts w:ascii="Calibri" w:hAnsi="Calibri" w:cs="Calibri"/>
                <w:sz w:val="18"/>
                <w:szCs w:val="18"/>
                <w:lang w:val="en-GB"/>
              </w:rPr>
              <w:t xml:space="preserve">To start the final game, the Umpire shall call </w:t>
            </w:r>
            <w:r w:rsidRPr="00066BCF">
              <w:rPr>
                <w:rFonts w:ascii="Calibri" w:hAnsi="Calibri" w:cs="Calibri"/>
                <w:sz w:val="18"/>
                <w:szCs w:val="18"/>
                <w:lang w:val="en-GB"/>
              </w:rPr>
              <w:br/>
              <w:t>Final game, love all; play.</w:t>
            </w:r>
            <w:r w:rsidRPr="00066BCF">
              <w:rPr>
                <w:rFonts w:ascii="Calibri" w:hAnsi="Calibri" w:cs="Calibri"/>
                <w:sz w:val="18"/>
                <w:szCs w:val="18"/>
                <w:lang w:val="en-GB"/>
              </w:rPr>
              <w:br/>
              <w:t>(Unless there has been a fault for misconduct during the interval)</w:t>
            </w:r>
          </w:p>
        </w:tc>
      </w:tr>
    </w:tbl>
    <w:p w14:paraId="23D19213" w14:textId="77777777" w:rsidR="00DC50BA" w:rsidRPr="00066BCF" w:rsidRDefault="00DC50BA" w:rsidP="00DC50BA">
      <w:pPr>
        <w:rPr>
          <w:lang w:val="en-US"/>
        </w:rPr>
      </w:pPr>
    </w:p>
    <w:p w14:paraId="39DDA79D" w14:textId="77777777" w:rsidR="00DC50BA" w:rsidRPr="00066BCF" w:rsidRDefault="00DC50BA" w:rsidP="00DC50BA">
      <w:pPr>
        <w:spacing w:after="160" w:line="259" w:lineRule="auto"/>
        <w:rPr>
          <w:lang w:val="en-US"/>
        </w:rPr>
      </w:pPr>
      <w:r w:rsidRPr="00066BCF">
        <w:rPr>
          <w:lang w:val="en-US"/>
        </w:rPr>
        <w:br w:type="page"/>
      </w:r>
    </w:p>
    <w:tbl>
      <w:tblPr>
        <w:tblStyle w:val="Tabelraster"/>
        <w:tblW w:w="1516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709"/>
        <w:gridCol w:w="7796"/>
      </w:tblGrid>
      <w:tr w:rsidR="00DC50BA" w:rsidRPr="00066BCF" w14:paraId="0EDE99C3" w14:textId="77777777" w:rsidTr="008B43B5">
        <w:tc>
          <w:tcPr>
            <w:tcW w:w="6663" w:type="dxa"/>
          </w:tcPr>
          <w:p w14:paraId="0773FB2B" w14:textId="77777777" w:rsidR="00DC50BA" w:rsidRPr="00066BCF" w:rsidRDefault="00DC50BA" w:rsidP="00DC50BA">
            <w:pPr>
              <w:numPr>
                <w:ilvl w:val="0"/>
                <w:numId w:val="34"/>
              </w:numPr>
              <w:tabs>
                <w:tab w:val="clear" w:pos="360"/>
                <w:tab w:val="left" w:pos="0"/>
                <w:tab w:val="num" w:pos="426"/>
                <w:tab w:val="left" w:pos="851"/>
                <w:tab w:val="left" w:pos="1276"/>
                <w:tab w:val="left" w:pos="1701"/>
                <w:tab w:val="center" w:pos="4395"/>
              </w:tabs>
              <w:ind w:left="426" w:hanging="426"/>
              <w:rPr>
                <w:rFonts w:ascii="Calibri" w:hAnsi="Calibri"/>
                <w:b/>
                <w:spacing w:val="-2"/>
                <w:sz w:val="18"/>
                <w:szCs w:val="18"/>
              </w:rPr>
            </w:pPr>
            <w:r w:rsidRPr="00066BCF">
              <w:rPr>
                <w:rFonts w:ascii="Calibri" w:hAnsi="Calibri"/>
                <w:b/>
                <w:spacing w:val="-2"/>
                <w:sz w:val="18"/>
                <w:szCs w:val="18"/>
              </w:rPr>
              <w:t>Tijdens de partij</w:t>
            </w:r>
          </w:p>
        </w:tc>
        <w:tc>
          <w:tcPr>
            <w:tcW w:w="709" w:type="dxa"/>
          </w:tcPr>
          <w:p w14:paraId="07775EE4" w14:textId="77777777" w:rsidR="00DC50BA" w:rsidRPr="00066BCF" w:rsidRDefault="00DC50BA" w:rsidP="008B43B5"/>
        </w:tc>
        <w:tc>
          <w:tcPr>
            <w:tcW w:w="7796" w:type="dxa"/>
          </w:tcPr>
          <w:p w14:paraId="09800222" w14:textId="77777777" w:rsidR="00DC50BA" w:rsidRPr="00066BCF" w:rsidRDefault="00DC50BA" w:rsidP="00DC50BA">
            <w:pPr>
              <w:numPr>
                <w:ilvl w:val="0"/>
                <w:numId w:val="35"/>
              </w:numPr>
              <w:tabs>
                <w:tab w:val="clear" w:pos="360"/>
                <w:tab w:val="left" w:pos="0"/>
                <w:tab w:val="left" w:pos="426"/>
                <w:tab w:val="left" w:pos="851"/>
                <w:tab w:val="left" w:pos="1276"/>
                <w:tab w:val="left" w:pos="1701"/>
                <w:tab w:val="center" w:pos="4395"/>
              </w:tabs>
              <w:ind w:left="426" w:hanging="426"/>
              <w:rPr>
                <w:rFonts w:ascii="Calibri" w:hAnsi="Calibri"/>
                <w:sz w:val="18"/>
                <w:szCs w:val="18"/>
                <w:lang w:val="en-US"/>
              </w:rPr>
            </w:pPr>
            <w:r w:rsidRPr="00066BCF">
              <w:rPr>
                <w:rFonts w:ascii="Calibri" w:hAnsi="Calibri"/>
                <w:b/>
                <w:spacing w:val="-2"/>
                <w:sz w:val="18"/>
                <w:szCs w:val="18"/>
                <w:lang w:val="en-US"/>
              </w:rPr>
              <w:t>During the Match</w:t>
            </w:r>
          </w:p>
        </w:tc>
      </w:tr>
      <w:tr w:rsidR="00DC50BA" w:rsidRPr="00C517DF" w14:paraId="29A203CE" w14:textId="77777777" w:rsidTr="008B43B5">
        <w:tc>
          <w:tcPr>
            <w:tcW w:w="6663" w:type="dxa"/>
          </w:tcPr>
          <w:p w14:paraId="0CBD854A" w14:textId="77777777" w:rsidR="00DC50BA" w:rsidRPr="00066BCF" w:rsidRDefault="00DC50BA" w:rsidP="00DC50BA">
            <w:pPr>
              <w:pStyle w:val="Lijstalinea"/>
              <w:numPr>
                <w:ilvl w:val="1"/>
                <w:numId w:val="34"/>
              </w:numPr>
              <w:tabs>
                <w:tab w:val="clear" w:pos="792"/>
                <w:tab w:val="left" w:pos="851"/>
                <w:tab w:val="left" w:pos="6804"/>
              </w:tabs>
              <w:ind w:left="993" w:hanging="567"/>
              <w:rPr>
                <w:rFonts w:ascii="Calibri" w:hAnsi="Calibri" w:cs="Calibri"/>
                <w:sz w:val="18"/>
                <w:szCs w:val="18"/>
              </w:rPr>
            </w:pPr>
            <w:r w:rsidRPr="00066BCF">
              <w:rPr>
                <w:rFonts w:ascii="Calibri" w:hAnsi="Calibri" w:cs="Calibri"/>
                <w:sz w:val="18"/>
                <w:szCs w:val="18"/>
              </w:rPr>
              <w:t>Tijdens het spelen, fouten:</w:t>
            </w:r>
          </w:p>
          <w:p w14:paraId="5DAF2B3E"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pacing w:val="-2"/>
                <w:sz w:val="18"/>
                <w:szCs w:val="18"/>
              </w:rPr>
              <w:t>Service over</w:t>
            </w:r>
          </w:p>
          <w:p w14:paraId="241ACEAE"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pacing w:val="-2"/>
                <w:sz w:val="18"/>
                <w:szCs w:val="18"/>
              </w:rPr>
              <w:t>Fout</w:t>
            </w:r>
          </w:p>
          <w:p w14:paraId="3377A4EE"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pacing w:val="-2"/>
                <w:sz w:val="18"/>
                <w:szCs w:val="18"/>
              </w:rPr>
              <w:t>Let</w:t>
            </w:r>
          </w:p>
          <w:p w14:paraId="0FFF0F63"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pacing w:val="-2"/>
                <w:sz w:val="18"/>
                <w:szCs w:val="18"/>
              </w:rPr>
              <w:t>Uit</w:t>
            </w:r>
          </w:p>
          <w:p w14:paraId="46FE0309"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pacing w:val="-2"/>
                <w:sz w:val="18"/>
                <w:szCs w:val="18"/>
              </w:rPr>
              <w:t>Pauze</w:t>
            </w:r>
          </w:p>
          <w:p w14:paraId="19C74158"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Speel een let</w:t>
            </w:r>
          </w:p>
          <w:p w14:paraId="0C2294FA"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Wisselen van speelhelft</w:t>
            </w:r>
          </w:p>
          <w:p w14:paraId="25BA03A7"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Je hebt niet van speelhelft gewisseld</w:t>
            </w:r>
          </w:p>
          <w:p w14:paraId="6C2AE66C"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pacing w:val="-2"/>
                <w:sz w:val="18"/>
                <w:szCs w:val="18"/>
              </w:rPr>
              <w:t>Baan …  20 seconden (baannummer noemen bij gebruik van meerdere banen)</w:t>
            </w:r>
          </w:p>
          <w:p w14:paraId="44D6A562"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lang w:val="en-US"/>
              </w:rPr>
            </w:pPr>
            <w:r w:rsidRPr="00066BCF">
              <w:rPr>
                <w:rFonts w:ascii="Calibri" w:hAnsi="Calibri"/>
                <w:spacing w:val="-2"/>
                <w:sz w:val="18"/>
                <w:szCs w:val="18"/>
                <w:lang w:val="en-US"/>
              </w:rPr>
              <w:t>… game point …, bv. 20 game point 6 of 29 game point 28</w:t>
            </w:r>
          </w:p>
          <w:p w14:paraId="79938D05"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lang w:val="en-US"/>
              </w:rPr>
            </w:pPr>
            <w:r w:rsidRPr="00066BCF">
              <w:rPr>
                <w:rFonts w:ascii="Calibri" w:hAnsi="Calibri"/>
                <w:spacing w:val="-2"/>
                <w:sz w:val="18"/>
                <w:szCs w:val="18"/>
                <w:lang w:val="en-US"/>
              </w:rPr>
              <w:t>… match point …, bv. 20 match point 6 of 29 match point 28</w:t>
            </w:r>
          </w:p>
          <w:p w14:paraId="2C95F2A7"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lang w:val="en-US"/>
              </w:rPr>
            </w:pPr>
            <w:r w:rsidRPr="00066BCF">
              <w:rPr>
                <w:rFonts w:ascii="Calibri" w:hAnsi="Calibri"/>
                <w:spacing w:val="-2"/>
                <w:sz w:val="18"/>
                <w:szCs w:val="18"/>
                <w:lang w:val="en-US"/>
              </w:rPr>
              <w:t xml:space="preserve">… game point beiden, bv. 29 game point beiden </w:t>
            </w:r>
          </w:p>
          <w:p w14:paraId="0F8AB1A2"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lang w:val="en-US"/>
              </w:rPr>
            </w:pPr>
            <w:r w:rsidRPr="00066BCF">
              <w:rPr>
                <w:rFonts w:ascii="Calibri" w:hAnsi="Calibri"/>
                <w:spacing w:val="-2"/>
                <w:sz w:val="18"/>
                <w:szCs w:val="18"/>
                <w:lang w:val="en-US"/>
              </w:rPr>
              <w:t>… match point beiden, bv. 29 match point beiden</w:t>
            </w:r>
          </w:p>
          <w:p w14:paraId="56CD59D5"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pacing w:val="-2"/>
                <w:sz w:val="18"/>
                <w:szCs w:val="18"/>
              </w:rPr>
              <w:t>Servicerechter, wil je gebaren</w:t>
            </w:r>
          </w:p>
          <w:p w14:paraId="1EFC333F"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Je raakte de shuttle aan de verkeerde kant van het net</w:t>
            </w:r>
          </w:p>
          <w:p w14:paraId="4C46BCD2"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De shuttle raakte je</w:t>
            </w:r>
          </w:p>
          <w:p w14:paraId="50C6A253"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Je raakte het net</w:t>
            </w:r>
          </w:p>
          <w:p w14:paraId="6F4E226A"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Je raakte de paal</w:t>
            </w:r>
          </w:p>
          <w:p w14:paraId="238B3BAA"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Er kwam een shuttle in de baan</w:t>
            </w:r>
          </w:p>
          <w:p w14:paraId="2F7CA5AD"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De shuttle hinderde je niet en leidde je ook niet af</w:t>
            </w:r>
          </w:p>
          <w:p w14:paraId="5BECAB2C"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pacing w:val="-2"/>
                <w:sz w:val="18"/>
                <w:szCs w:val="18"/>
              </w:rPr>
              <w:t>Je leidde je tegenstander af</w:t>
            </w:r>
          </w:p>
          <w:p w14:paraId="216FA235"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pacing w:val="-2"/>
                <w:sz w:val="18"/>
                <w:szCs w:val="18"/>
              </w:rPr>
              <w:t>Je leidde je tegenstander opzettelijk af</w:t>
            </w:r>
          </w:p>
          <w:p w14:paraId="52AEA252"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Je raakte de shuttle twee maal</w:t>
            </w:r>
          </w:p>
          <w:p w14:paraId="1096002E"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Je sloeg een slinger</w:t>
            </w:r>
          </w:p>
          <w:p w14:paraId="659196C3"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Je kwam binnen de speelhelft van je tegenstander</w:t>
            </w:r>
          </w:p>
          <w:p w14:paraId="1D519D92"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De shuttle raakte de vloer voordat je terugsloeg</w:t>
            </w:r>
          </w:p>
          <w:p w14:paraId="5F169EA3"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De shuttle raakte het plafond</w:t>
            </w:r>
          </w:p>
          <w:p w14:paraId="01D0C0B0" w14:textId="77777777" w:rsidR="00DC50BA" w:rsidRPr="00066BCF" w:rsidRDefault="00DC50BA" w:rsidP="008B43B5">
            <w:pPr>
              <w:tabs>
                <w:tab w:val="left" w:pos="0"/>
                <w:tab w:val="left" w:pos="426"/>
                <w:tab w:val="left" w:pos="1701"/>
                <w:tab w:val="center" w:pos="4395"/>
              </w:tabs>
              <w:ind w:left="1418"/>
              <w:rPr>
                <w:rFonts w:ascii="Calibri" w:hAnsi="Calibri"/>
                <w:sz w:val="18"/>
                <w:szCs w:val="18"/>
              </w:rPr>
            </w:pPr>
          </w:p>
        </w:tc>
        <w:tc>
          <w:tcPr>
            <w:tcW w:w="709" w:type="dxa"/>
          </w:tcPr>
          <w:p w14:paraId="407CE1E0" w14:textId="77777777" w:rsidR="00DC50BA" w:rsidRPr="00066BCF" w:rsidRDefault="00DC50BA" w:rsidP="008B43B5"/>
        </w:tc>
        <w:tc>
          <w:tcPr>
            <w:tcW w:w="7796" w:type="dxa"/>
          </w:tcPr>
          <w:p w14:paraId="11F2223A" w14:textId="77777777" w:rsidR="00DC50BA" w:rsidRPr="00066BCF" w:rsidRDefault="00DC50BA" w:rsidP="00DC50BA">
            <w:pPr>
              <w:numPr>
                <w:ilvl w:val="1"/>
                <w:numId w:val="35"/>
              </w:numPr>
              <w:tabs>
                <w:tab w:val="clear" w:pos="792"/>
                <w:tab w:val="left" w:pos="0"/>
                <w:tab w:val="left" w:pos="425"/>
                <w:tab w:val="num" w:pos="851"/>
                <w:tab w:val="left" w:pos="1276"/>
                <w:tab w:val="left" w:pos="1701"/>
                <w:tab w:val="center" w:pos="4395"/>
              </w:tabs>
              <w:ind w:left="993" w:hanging="567"/>
              <w:rPr>
                <w:rFonts w:ascii="Calibri" w:hAnsi="Calibri"/>
                <w:sz w:val="18"/>
                <w:szCs w:val="18"/>
                <w:lang w:val="en-GB"/>
              </w:rPr>
            </w:pPr>
            <w:r w:rsidRPr="00066BCF">
              <w:rPr>
                <w:rFonts w:ascii="Calibri" w:hAnsi="Calibri"/>
                <w:sz w:val="18"/>
                <w:szCs w:val="18"/>
                <w:lang w:val="en-GB"/>
              </w:rPr>
              <w:t>Progress of Match, faults:</w:t>
            </w:r>
          </w:p>
          <w:p w14:paraId="1117B901"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Service over</w:t>
            </w:r>
          </w:p>
          <w:p w14:paraId="56211C1A"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Fault</w:t>
            </w:r>
          </w:p>
          <w:p w14:paraId="4F3FE8E3"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Let</w:t>
            </w:r>
          </w:p>
          <w:p w14:paraId="61D62554"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Out</w:t>
            </w:r>
          </w:p>
          <w:p w14:paraId="6F62F1B0"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Interval</w:t>
            </w:r>
          </w:p>
          <w:p w14:paraId="41DED58A"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Play a let</w:t>
            </w:r>
          </w:p>
          <w:p w14:paraId="1CB2D87D"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Change ends</w:t>
            </w:r>
          </w:p>
          <w:p w14:paraId="14280695"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You did not change ends</w:t>
            </w:r>
          </w:p>
          <w:p w14:paraId="5E914D6E"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Court ... (number, if more than one court is used) 20 seconds</w:t>
            </w:r>
          </w:p>
          <w:p w14:paraId="075463DC" w14:textId="77777777" w:rsidR="00DC50BA" w:rsidRPr="00066BCF" w:rsidRDefault="00DC50BA" w:rsidP="008B43B5">
            <w:pPr>
              <w:tabs>
                <w:tab w:val="left" w:pos="0"/>
                <w:tab w:val="left" w:pos="425"/>
                <w:tab w:val="left" w:pos="1701"/>
                <w:tab w:val="center" w:pos="4395"/>
              </w:tabs>
              <w:ind w:left="1418"/>
              <w:rPr>
                <w:rFonts w:ascii="Calibri" w:hAnsi="Calibri"/>
                <w:sz w:val="18"/>
                <w:szCs w:val="18"/>
                <w:lang w:val="en-GB"/>
              </w:rPr>
            </w:pPr>
          </w:p>
          <w:p w14:paraId="4B879BCE"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 xml:space="preserve"> … game point …, e.g. 20 game point 6 or 29 game point 28</w:t>
            </w:r>
          </w:p>
          <w:p w14:paraId="2C71001C"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 match point …, e.g. 20 match point 6 or 29 match point 28</w:t>
            </w:r>
          </w:p>
          <w:p w14:paraId="061DF696"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 game point all, e.g., 29 game point all</w:t>
            </w:r>
          </w:p>
          <w:p w14:paraId="468985C0"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 match point all, e.g., 29 match point all</w:t>
            </w:r>
          </w:p>
          <w:p w14:paraId="24DCE580"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Service Judge – signal please</w:t>
            </w:r>
          </w:p>
          <w:p w14:paraId="495D35AB"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You hit the shuttle on your opponent’s side of the net</w:t>
            </w:r>
          </w:p>
          <w:p w14:paraId="17E0B69E"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The shuttle touched you</w:t>
            </w:r>
          </w:p>
          <w:p w14:paraId="22CA888B"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You touched the net</w:t>
            </w:r>
          </w:p>
          <w:p w14:paraId="4EE4F85D"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You touched the post</w:t>
            </w:r>
          </w:p>
          <w:p w14:paraId="4118E6A5"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A shuttle came on the court</w:t>
            </w:r>
          </w:p>
          <w:p w14:paraId="73552021"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The shuttle did not distract  or obstruct you</w:t>
            </w:r>
          </w:p>
          <w:p w14:paraId="23BE8A2D"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You obstructed your opponent</w:t>
            </w:r>
          </w:p>
          <w:p w14:paraId="5FC7A14F"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You deliberately distracted your opponent</w:t>
            </w:r>
          </w:p>
          <w:p w14:paraId="0884400D"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You hit the shuttle twice</w:t>
            </w:r>
          </w:p>
          <w:p w14:paraId="5499D8DC"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You slung the shuttle</w:t>
            </w:r>
          </w:p>
          <w:p w14:paraId="2D215B38"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Calibri" w:hAnsi="Calibri"/>
                <w:sz w:val="18"/>
                <w:szCs w:val="18"/>
                <w:lang w:val="en-GB"/>
              </w:rPr>
            </w:pPr>
            <w:r w:rsidRPr="00066BCF">
              <w:rPr>
                <w:rFonts w:ascii="Calibri" w:hAnsi="Calibri"/>
                <w:sz w:val="18"/>
                <w:szCs w:val="18"/>
                <w:lang w:val="en-GB"/>
              </w:rPr>
              <w:t>You invaded your opponent’s court</w:t>
            </w:r>
          </w:p>
          <w:p w14:paraId="73B55160" w14:textId="77777777" w:rsidR="00DC50BA" w:rsidRPr="00066BCF" w:rsidRDefault="00DC50BA" w:rsidP="00DC50BA">
            <w:pPr>
              <w:numPr>
                <w:ilvl w:val="2"/>
                <w:numId w:val="35"/>
              </w:numPr>
              <w:tabs>
                <w:tab w:val="left" w:pos="0"/>
                <w:tab w:val="left" w:pos="425"/>
                <w:tab w:val="left" w:pos="1701"/>
                <w:tab w:val="center" w:pos="4395"/>
              </w:tabs>
              <w:ind w:left="1418" w:hanging="567"/>
              <w:rPr>
                <w:lang w:val="en-US"/>
              </w:rPr>
            </w:pPr>
            <w:r w:rsidRPr="00066BCF">
              <w:rPr>
                <w:rFonts w:ascii="Calibri" w:hAnsi="Calibri"/>
                <w:sz w:val="18"/>
                <w:szCs w:val="18"/>
                <w:lang w:val="en-GB"/>
              </w:rPr>
              <w:t>The shuttle touched the ground before you hit it</w:t>
            </w:r>
          </w:p>
          <w:p w14:paraId="0DFFCE82" w14:textId="77777777" w:rsidR="00DC50BA" w:rsidRPr="00066BCF" w:rsidRDefault="00DC50BA" w:rsidP="00DC50BA">
            <w:pPr>
              <w:numPr>
                <w:ilvl w:val="2"/>
                <w:numId w:val="35"/>
              </w:numPr>
              <w:tabs>
                <w:tab w:val="left" w:pos="0"/>
                <w:tab w:val="left" w:pos="425"/>
                <w:tab w:val="left" w:pos="1701"/>
                <w:tab w:val="center" w:pos="4395"/>
              </w:tabs>
              <w:ind w:left="1418" w:hanging="567"/>
              <w:rPr>
                <w:rFonts w:asciiTheme="minorHAnsi" w:hAnsiTheme="minorHAnsi" w:cstheme="minorHAnsi"/>
                <w:sz w:val="18"/>
                <w:szCs w:val="18"/>
                <w:lang w:val="en-US"/>
              </w:rPr>
            </w:pPr>
            <w:r w:rsidRPr="00066BCF">
              <w:rPr>
                <w:rFonts w:asciiTheme="minorHAnsi" w:hAnsiTheme="minorHAnsi" w:cstheme="minorHAnsi"/>
                <w:sz w:val="18"/>
                <w:szCs w:val="18"/>
                <w:lang w:val="en-GB"/>
              </w:rPr>
              <w:t>The shuttle touched the ceiling</w:t>
            </w:r>
          </w:p>
        </w:tc>
      </w:tr>
      <w:tr w:rsidR="00DC50BA" w:rsidRPr="00C517DF" w14:paraId="18C6665D" w14:textId="77777777" w:rsidTr="008B43B5">
        <w:tc>
          <w:tcPr>
            <w:tcW w:w="6663" w:type="dxa"/>
          </w:tcPr>
          <w:p w14:paraId="4778C09D" w14:textId="77777777" w:rsidR="00DC50BA" w:rsidRPr="00066BCF" w:rsidRDefault="00DC50BA" w:rsidP="00DC50BA">
            <w:pPr>
              <w:pStyle w:val="Lijstalinea"/>
              <w:numPr>
                <w:ilvl w:val="1"/>
                <w:numId w:val="34"/>
              </w:numPr>
              <w:tabs>
                <w:tab w:val="clear" w:pos="792"/>
                <w:tab w:val="left" w:pos="851"/>
                <w:tab w:val="left" w:pos="6804"/>
              </w:tabs>
              <w:rPr>
                <w:rFonts w:ascii="Calibri" w:hAnsi="Calibri" w:cs="Calibri"/>
                <w:sz w:val="18"/>
                <w:szCs w:val="18"/>
              </w:rPr>
            </w:pPr>
            <w:r w:rsidRPr="00066BCF">
              <w:rPr>
                <w:rFonts w:ascii="Calibri" w:hAnsi="Calibri" w:cs="Calibri"/>
                <w:sz w:val="18"/>
                <w:szCs w:val="18"/>
              </w:rPr>
              <w:t>Serveren / Ontvangen:</w:t>
            </w:r>
          </w:p>
          <w:p w14:paraId="7E822B83"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929"/>
              <w:rPr>
                <w:rFonts w:ascii="Calibri" w:hAnsi="Calibri"/>
                <w:sz w:val="18"/>
                <w:szCs w:val="18"/>
              </w:rPr>
            </w:pPr>
            <w:r w:rsidRPr="00066BCF">
              <w:rPr>
                <w:rFonts w:ascii="Calibri" w:hAnsi="Calibri"/>
                <w:sz w:val="18"/>
                <w:szCs w:val="18"/>
              </w:rPr>
              <w:t>Rechter serveervak</w:t>
            </w:r>
          </w:p>
          <w:p w14:paraId="62CC30AE"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929"/>
              <w:rPr>
                <w:rFonts w:ascii="Calibri" w:hAnsi="Calibri"/>
                <w:sz w:val="18"/>
                <w:szCs w:val="18"/>
              </w:rPr>
            </w:pPr>
            <w:r w:rsidRPr="00066BCF">
              <w:rPr>
                <w:rFonts w:ascii="Calibri" w:hAnsi="Calibri"/>
                <w:sz w:val="18"/>
                <w:szCs w:val="18"/>
              </w:rPr>
              <w:t>Linker serveervak</w:t>
            </w:r>
          </w:p>
          <w:p w14:paraId="4E747939"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929"/>
              <w:rPr>
                <w:rFonts w:ascii="Calibri" w:hAnsi="Calibri"/>
                <w:sz w:val="18"/>
                <w:szCs w:val="18"/>
              </w:rPr>
            </w:pPr>
            <w:r w:rsidRPr="00066BCF">
              <w:rPr>
                <w:rFonts w:ascii="Calibri" w:hAnsi="Calibri"/>
                <w:spacing w:val="-2"/>
                <w:sz w:val="18"/>
                <w:szCs w:val="18"/>
              </w:rPr>
              <w:t>Je hebt bij het serveren de shuttle gemist</w:t>
            </w:r>
          </w:p>
          <w:p w14:paraId="655B5CC4"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929"/>
              <w:rPr>
                <w:rFonts w:ascii="Calibri" w:hAnsi="Calibri"/>
                <w:sz w:val="18"/>
                <w:szCs w:val="18"/>
              </w:rPr>
            </w:pPr>
            <w:r w:rsidRPr="00066BCF">
              <w:rPr>
                <w:rFonts w:ascii="Calibri" w:hAnsi="Calibri"/>
                <w:spacing w:val="-2"/>
                <w:sz w:val="18"/>
                <w:szCs w:val="18"/>
              </w:rPr>
              <w:t>Niet serveren voordat de ontvanger klaar is</w:t>
            </w:r>
          </w:p>
          <w:p w14:paraId="7D02BBF8"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929"/>
              <w:rPr>
                <w:rFonts w:ascii="Calibri" w:hAnsi="Calibri"/>
                <w:sz w:val="18"/>
                <w:szCs w:val="18"/>
              </w:rPr>
            </w:pPr>
            <w:r w:rsidRPr="00066BCF">
              <w:rPr>
                <w:rFonts w:ascii="Calibri" w:hAnsi="Calibri"/>
                <w:sz w:val="18"/>
                <w:szCs w:val="18"/>
              </w:rPr>
              <w:t>De ontvanger was niet klaar</w:t>
            </w:r>
          </w:p>
          <w:p w14:paraId="6CF20118"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929"/>
              <w:rPr>
                <w:rFonts w:ascii="Calibri" w:hAnsi="Calibri"/>
                <w:sz w:val="18"/>
                <w:szCs w:val="18"/>
              </w:rPr>
            </w:pPr>
            <w:r w:rsidRPr="00066BCF">
              <w:rPr>
                <w:rFonts w:ascii="Calibri" w:hAnsi="Calibri"/>
                <w:spacing w:val="-2"/>
                <w:sz w:val="18"/>
                <w:szCs w:val="18"/>
              </w:rPr>
              <w:t>Je partner was niet klaar</w:t>
            </w:r>
          </w:p>
          <w:p w14:paraId="1B20D40E"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929"/>
              <w:rPr>
                <w:rFonts w:ascii="Calibri" w:hAnsi="Calibri"/>
                <w:sz w:val="18"/>
                <w:szCs w:val="18"/>
              </w:rPr>
            </w:pPr>
            <w:r w:rsidRPr="00066BCF">
              <w:rPr>
                <w:rFonts w:ascii="Calibri" w:hAnsi="Calibri"/>
                <w:spacing w:val="-2"/>
                <w:sz w:val="18"/>
                <w:szCs w:val="18"/>
              </w:rPr>
              <w:t>De tegenstander was niet klaar</w:t>
            </w:r>
          </w:p>
          <w:p w14:paraId="5573EAEF"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929"/>
              <w:rPr>
                <w:rFonts w:ascii="Calibri" w:hAnsi="Calibri"/>
                <w:sz w:val="18"/>
                <w:szCs w:val="18"/>
              </w:rPr>
            </w:pPr>
            <w:r w:rsidRPr="00066BCF">
              <w:rPr>
                <w:rFonts w:ascii="Calibri" w:hAnsi="Calibri"/>
                <w:sz w:val="18"/>
                <w:szCs w:val="18"/>
              </w:rPr>
              <w:t>Je probeerde de service terug te slaan</w:t>
            </w:r>
          </w:p>
          <w:p w14:paraId="5B08C876"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929"/>
              <w:rPr>
                <w:rFonts w:ascii="Calibri" w:hAnsi="Calibri"/>
                <w:sz w:val="18"/>
                <w:szCs w:val="18"/>
              </w:rPr>
            </w:pPr>
            <w:r w:rsidRPr="00066BCF">
              <w:rPr>
                <w:rFonts w:ascii="Calibri" w:hAnsi="Calibri"/>
                <w:sz w:val="18"/>
                <w:szCs w:val="18"/>
              </w:rPr>
              <w:t xml:space="preserve">Je serveerde vanuit het verkeerde vak </w:t>
            </w:r>
          </w:p>
          <w:p w14:paraId="7AFF3772" w14:textId="77777777" w:rsidR="00DC50BA" w:rsidRPr="00066BCF" w:rsidRDefault="00DC50BA" w:rsidP="00DC50BA">
            <w:pPr>
              <w:numPr>
                <w:ilvl w:val="2"/>
                <w:numId w:val="34"/>
              </w:numPr>
              <w:tabs>
                <w:tab w:val="clear" w:pos="1440"/>
                <w:tab w:val="left" w:pos="0"/>
                <w:tab w:val="left" w:pos="425"/>
                <w:tab w:val="num" w:pos="1145"/>
                <w:tab w:val="left" w:pos="1701"/>
                <w:tab w:val="center" w:pos="4395"/>
              </w:tabs>
              <w:ind w:left="929"/>
              <w:rPr>
                <w:rFonts w:ascii="Calibri" w:hAnsi="Calibri"/>
                <w:sz w:val="18"/>
                <w:szCs w:val="18"/>
              </w:rPr>
            </w:pPr>
            <w:r w:rsidRPr="00066BCF">
              <w:rPr>
                <w:rFonts w:ascii="Calibri" w:hAnsi="Calibri"/>
                <w:sz w:val="18"/>
                <w:szCs w:val="18"/>
              </w:rPr>
              <w:t>Je serveerde vóór je beurt</w:t>
            </w:r>
          </w:p>
          <w:p w14:paraId="2BFF15CA" w14:textId="77777777" w:rsidR="00DC50BA" w:rsidRPr="00066BCF" w:rsidRDefault="00DC50BA" w:rsidP="00DC50BA">
            <w:pPr>
              <w:numPr>
                <w:ilvl w:val="2"/>
                <w:numId w:val="34"/>
              </w:numPr>
              <w:tabs>
                <w:tab w:val="clear" w:pos="1440"/>
                <w:tab w:val="left" w:pos="0"/>
                <w:tab w:val="left" w:pos="425"/>
                <w:tab w:val="num" w:pos="1145"/>
                <w:tab w:val="left" w:pos="1701"/>
                <w:tab w:val="center" w:pos="4395"/>
              </w:tabs>
              <w:ind w:left="929"/>
              <w:rPr>
                <w:rFonts w:ascii="Calibri" w:hAnsi="Calibri"/>
                <w:sz w:val="18"/>
                <w:szCs w:val="18"/>
              </w:rPr>
            </w:pPr>
            <w:r w:rsidRPr="00066BCF">
              <w:rPr>
                <w:rFonts w:ascii="Calibri" w:hAnsi="Calibri"/>
                <w:sz w:val="18"/>
                <w:szCs w:val="18"/>
              </w:rPr>
              <w:t>Je ontving vóór je beurt</w:t>
            </w:r>
          </w:p>
          <w:p w14:paraId="73F3A625" w14:textId="77777777" w:rsidR="00DC50BA" w:rsidRPr="00066BCF" w:rsidRDefault="00DC50BA" w:rsidP="00DC50BA">
            <w:pPr>
              <w:numPr>
                <w:ilvl w:val="2"/>
                <w:numId w:val="34"/>
              </w:numPr>
              <w:tabs>
                <w:tab w:val="clear" w:pos="1440"/>
                <w:tab w:val="left" w:pos="0"/>
                <w:tab w:val="left" w:pos="426"/>
                <w:tab w:val="num" w:pos="1145"/>
                <w:tab w:val="center" w:pos="4395"/>
              </w:tabs>
              <w:ind w:left="929"/>
              <w:rPr>
                <w:rFonts w:ascii="Calibri" w:hAnsi="Calibri"/>
                <w:sz w:val="18"/>
                <w:szCs w:val="18"/>
              </w:rPr>
            </w:pPr>
            <w:r w:rsidRPr="00066BCF">
              <w:rPr>
                <w:rFonts w:ascii="Calibri" w:hAnsi="Calibri"/>
                <w:sz w:val="18"/>
                <w:szCs w:val="18"/>
              </w:rPr>
              <w:t>Je belemmerde het uitzicht van de ontvanger</w:t>
            </w:r>
          </w:p>
          <w:p w14:paraId="6539C962" w14:textId="77777777" w:rsidR="00DC50BA" w:rsidRPr="00066BCF" w:rsidRDefault="00DC50BA" w:rsidP="00DC50BA">
            <w:pPr>
              <w:numPr>
                <w:ilvl w:val="2"/>
                <w:numId w:val="34"/>
              </w:numPr>
              <w:tabs>
                <w:tab w:val="clear" w:pos="1440"/>
                <w:tab w:val="left" w:pos="0"/>
                <w:tab w:val="left" w:pos="425"/>
                <w:tab w:val="num" w:pos="1145"/>
                <w:tab w:val="left" w:pos="1701"/>
                <w:tab w:val="center" w:pos="4395"/>
              </w:tabs>
              <w:ind w:left="929"/>
            </w:pPr>
            <w:r w:rsidRPr="00066BCF">
              <w:rPr>
                <w:rFonts w:ascii="Calibri" w:hAnsi="Calibri"/>
                <w:sz w:val="18"/>
                <w:szCs w:val="18"/>
              </w:rPr>
              <w:t>Jullie hebben beiden de shuttle geraakt</w:t>
            </w:r>
          </w:p>
          <w:p w14:paraId="74EF9CD3" w14:textId="77777777" w:rsidR="00DC50BA" w:rsidRPr="00066BCF" w:rsidRDefault="00DC50BA" w:rsidP="008B43B5">
            <w:pPr>
              <w:tabs>
                <w:tab w:val="left" w:pos="0"/>
                <w:tab w:val="left" w:pos="425"/>
                <w:tab w:val="left" w:pos="1701"/>
                <w:tab w:val="center" w:pos="4395"/>
              </w:tabs>
              <w:ind w:left="929"/>
            </w:pPr>
          </w:p>
        </w:tc>
        <w:tc>
          <w:tcPr>
            <w:tcW w:w="709" w:type="dxa"/>
          </w:tcPr>
          <w:p w14:paraId="27603DE5" w14:textId="77777777" w:rsidR="00DC50BA" w:rsidRPr="00066BCF" w:rsidRDefault="00DC50BA" w:rsidP="008B43B5"/>
        </w:tc>
        <w:tc>
          <w:tcPr>
            <w:tcW w:w="7796" w:type="dxa"/>
          </w:tcPr>
          <w:p w14:paraId="32333BC1" w14:textId="77777777" w:rsidR="00DC50BA" w:rsidRPr="00066BCF" w:rsidRDefault="00DC50BA" w:rsidP="00DC50BA">
            <w:pPr>
              <w:pStyle w:val="Lijstalinea"/>
              <w:numPr>
                <w:ilvl w:val="0"/>
                <w:numId w:val="89"/>
              </w:numPr>
              <w:tabs>
                <w:tab w:val="left" w:pos="0"/>
                <w:tab w:val="left" w:pos="425"/>
                <w:tab w:val="num" w:pos="851"/>
                <w:tab w:val="left" w:pos="1276"/>
                <w:tab w:val="left" w:pos="1701"/>
                <w:tab w:val="center" w:pos="4395"/>
              </w:tabs>
              <w:rPr>
                <w:rFonts w:ascii="Calibri" w:hAnsi="Calibri"/>
                <w:vanish/>
                <w:sz w:val="18"/>
                <w:szCs w:val="18"/>
                <w:lang w:val="en-GB"/>
              </w:rPr>
            </w:pPr>
          </w:p>
          <w:p w14:paraId="7288327A" w14:textId="77777777" w:rsidR="00DC50BA" w:rsidRPr="00066BCF" w:rsidRDefault="00DC50BA" w:rsidP="00DC50BA">
            <w:pPr>
              <w:pStyle w:val="Lijstalinea"/>
              <w:numPr>
                <w:ilvl w:val="1"/>
                <w:numId w:val="89"/>
              </w:numPr>
              <w:tabs>
                <w:tab w:val="clear" w:pos="792"/>
                <w:tab w:val="left" w:pos="0"/>
                <w:tab w:val="left" w:pos="425"/>
                <w:tab w:val="num" w:pos="851"/>
                <w:tab w:val="left" w:pos="1276"/>
                <w:tab w:val="left" w:pos="1701"/>
                <w:tab w:val="center" w:pos="4395"/>
              </w:tabs>
              <w:rPr>
                <w:rFonts w:ascii="Calibri" w:hAnsi="Calibri"/>
                <w:vanish/>
                <w:sz w:val="18"/>
                <w:szCs w:val="18"/>
                <w:lang w:val="en-GB"/>
              </w:rPr>
            </w:pPr>
          </w:p>
          <w:p w14:paraId="6E056A94" w14:textId="77777777" w:rsidR="00DC50BA" w:rsidRPr="00066BCF" w:rsidRDefault="00DC50BA" w:rsidP="00DC50BA">
            <w:pPr>
              <w:numPr>
                <w:ilvl w:val="1"/>
                <w:numId w:val="89"/>
              </w:numPr>
              <w:tabs>
                <w:tab w:val="clear" w:pos="792"/>
                <w:tab w:val="left" w:pos="0"/>
                <w:tab w:val="left" w:pos="425"/>
                <w:tab w:val="num" w:pos="851"/>
                <w:tab w:val="left" w:pos="1276"/>
                <w:tab w:val="left" w:pos="1701"/>
                <w:tab w:val="center" w:pos="4395"/>
              </w:tabs>
              <w:rPr>
                <w:rFonts w:ascii="Calibri" w:hAnsi="Calibri"/>
                <w:sz w:val="18"/>
                <w:szCs w:val="18"/>
                <w:lang w:val="en-GB"/>
              </w:rPr>
            </w:pPr>
            <w:r w:rsidRPr="00066BCF">
              <w:rPr>
                <w:rFonts w:ascii="Calibri" w:hAnsi="Calibri"/>
                <w:sz w:val="18"/>
                <w:szCs w:val="18"/>
                <w:lang w:val="en-GB"/>
              </w:rPr>
              <w:t>Serving / Receiving:</w:t>
            </w:r>
          </w:p>
          <w:p w14:paraId="60D69E22" w14:textId="77777777" w:rsidR="00DC50BA" w:rsidRPr="00066BCF" w:rsidRDefault="00DC50BA" w:rsidP="00DC50BA">
            <w:pPr>
              <w:numPr>
                <w:ilvl w:val="2"/>
                <w:numId w:val="89"/>
              </w:numPr>
              <w:tabs>
                <w:tab w:val="left" w:pos="0"/>
                <w:tab w:val="left" w:pos="425"/>
                <w:tab w:val="num" w:pos="1701"/>
                <w:tab w:val="center" w:pos="4395"/>
              </w:tabs>
              <w:rPr>
                <w:rFonts w:ascii="Calibri" w:hAnsi="Calibri"/>
                <w:sz w:val="18"/>
                <w:szCs w:val="18"/>
                <w:lang w:val="en-GB"/>
              </w:rPr>
            </w:pPr>
            <w:r w:rsidRPr="00066BCF">
              <w:rPr>
                <w:rFonts w:ascii="Calibri" w:hAnsi="Calibri"/>
                <w:sz w:val="18"/>
                <w:szCs w:val="18"/>
                <w:lang w:val="en-GB"/>
              </w:rPr>
              <w:t>Right service court</w:t>
            </w:r>
          </w:p>
          <w:p w14:paraId="247D6D9F" w14:textId="77777777" w:rsidR="00DC50BA" w:rsidRPr="00066BCF" w:rsidRDefault="00DC50BA" w:rsidP="00DC50BA">
            <w:pPr>
              <w:numPr>
                <w:ilvl w:val="2"/>
                <w:numId w:val="89"/>
              </w:numPr>
              <w:tabs>
                <w:tab w:val="left" w:pos="0"/>
                <w:tab w:val="left" w:pos="425"/>
                <w:tab w:val="num" w:pos="1701"/>
                <w:tab w:val="center" w:pos="4395"/>
              </w:tabs>
              <w:rPr>
                <w:rFonts w:ascii="Calibri" w:hAnsi="Calibri"/>
                <w:sz w:val="18"/>
                <w:szCs w:val="18"/>
                <w:lang w:val="en-GB"/>
              </w:rPr>
            </w:pPr>
            <w:r w:rsidRPr="00066BCF">
              <w:rPr>
                <w:rFonts w:ascii="Calibri" w:hAnsi="Calibri"/>
                <w:sz w:val="18"/>
                <w:szCs w:val="18"/>
                <w:lang w:val="en-GB"/>
              </w:rPr>
              <w:t>Left service court</w:t>
            </w:r>
          </w:p>
          <w:p w14:paraId="7AE33C7B" w14:textId="77777777" w:rsidR="00DC50BA" w:rsidRPr="00066BCF" w:rsidRDefault="00DC50BA" w:rsidP="00DC50BA">
            <w:pPr>
              <w:numPr>
                <w:ilvl w:val="2"/>
                <w:numId w:val="89"/>
              </w:numPr>
              <w:tabs>
                <w:tab w:val="left" w:pos="0"/>
                <w:tab w:val="left" w:pos="425"/>
                <w:tab w:val="num" w:pos="1701"/>
                <w:tab w:val="center" w:pos="4395"/>
              </w:tabs>
              <w:rPr>
                <w:rFonts w:ascii="Calibri" w:hAnsi="Calibri"/>
                <w:sz w:val="18"/>
                <w:szCs w:val="18"/>
                <w:lang w:val="en-GB"/>
              </w:rPr>
            </w:pPr>
            <w:r w:rsidRPr="00066BCF">
              <w:rPr>
                <w:rFonts w:ascii="Calibri" w:hAnsi="Calibri"/>
                <w:sz w:val="18"/>
                <w:szCs w:val="18"/>
                <w:lang w:val="en-GB"/>
              </w:rPr>
              <w:t>You missed the shuttle during service</w:t>
            </w:r>
          </w:p>
          <w:p w14:paraId="7A944513" w14:textId="77777777" w:rsidR="00DC50BA" w:rsidRPr="00066BCF" w:rsidRDefault="00DC50BA" w:rsidP="00DC50BA">
            <w:pPr>
              <w:numPr>
                <w:ilvl w:val="2"/>
                <w:numId w:val="89"/>
              </w:numPr>
              <w:tabs>
                <w:tab w:val="left" w:pos="0"/>
                <w:tab w:val="left" w:pos="425"/>
                <w:tab w:val="num" w:pos="1701"/>
                <w:tab w:val="center" w:pos="4395"/>
              </w:tabs>
              <w:rPr>
                <w:rFonts w:ascii="Calibri" w:hAnsi="Calibri"/>
                <w:sz w:val="18"/>
                <w:szCs w:val="18"/>
                <w:lang w:val="en-GB"/>
              </w:rPr>
            </w:pPr>
            <w:r w:rsidRPr="00066BCF">
              <w:rPr>
                <w:rFonts w:ascii="Calibri" w:hAnsi="Calibri"/>
                <w:sz w:val="18"/>
                <w:szCs w:val="18"/>
                <w:lang w:val="en-GB"/>
              </w:rPr>
              <w:t>Do not serve before the receiver is ready</w:t>
            </w:r>
          </w:p>
          <w:p w14:paraId="252AD6A0" w14:textId="77777777" w:rsidR="00DC50BA" w:rsidRPr="00066BCF" w:rsidRDefault="00DC50BA" w:rsidP="00DC50BA">
            <w:pPr>
              <w:numPr>
                <w:ilvl w:val="2"/>
                <w:numId w:val="89"/>
              </w:numPr>
              <w:tabs>
                <w:tab w:val="left" w:pos="0"/>
                <w:tab w:val="left" w:pos="425"/>
                <w:tab w:val="num" w:pos="1701"/>
                <w:tab w:val="center" w:pos="4395"/>
              </w:tabs>
              <w:rPr>
                <w:rFonts w:ascii="Calibri" w:hAnsi="Calibri"/>
                <w:sz w:val="18"/>
                <w:szCs w:val="18"/>
                <w:lang w:val="en-GB"/>
              </w:rPr>
            </w:pPr>
            <w:r w:rsidRPr="00066BCF">
              <w:rPr>
                <w:rFonts w:ascii="Calibri" w:hAnsi="Calibri"/>
                <w:sz w:val="18"/>
                <w:szCs w:val="18"/>
                <w:lang w:val="en-GB"/>
              </w:rPr>
              <w:t>The receiver was not ready</w:t>
            </w:r>
          </w:p>
          <w:p w14:paraId="7778812D" w14:textId="77777777" w:rsidR="00DC50BA" w:rsidRPr="00066BCF" w:rsidRDefault="00DC50BA" w:rsidP="00DC50BA">
            <w:pPr>
              <w:numPr>
                <w:ilvl w:val="2"/>
                <w:numId w:val="89"/>
              </w:numPr>
              <w:tabs>
                <w:tab w:val="left" w:pos="0"/>
                <w:tab w:val="left" w:pos="425"/>
                <w:tab w:val="num" w:pos="1701"/>
                <w:tab w:val="center" w:pos="4395"/>
              </w:tabs>
              <w:rPr>
                <w:rFonts w:ascii="Calibri" w:hAnsi="Calibri"/>
                <w:sz w:val="18"/>
                <w:szCs w:val="18"/>
                <w:lang w:val="en-GB"/>
              </w:rPr>
            </w:pPr>
            <w:r w:rsidRPr="00066BCF">
              <w:rPr>
                <w:rFonts w:ascii="Calibri" w:hAnsi="Calibri"/>
                <w:sz w:val="18"/>
                <w:szCs w:val="18"/>
                <w:lang w:val="en-GB"/>
              </w:rPr>
              <w:t>Your partner was not ready</w:t>
            </w:r>
          </w:p>
          <w:p w14:paraId="65009F5F" w14:textId="77777777" w:rsidR="00DC50BA" w:rsidRPr="00066BCF" w:rsidRDefault="00DC50BA" w:rsidP="00DC50BA">
            <w:pPr>
              <w:numPr>
                <w:ilvl w:val="2"/>
                <w:numId w:val="89"/>
              </w:numPr>
              <w:tabs>
                <w:tab w:val="left" w:pos="0"/>
                <w:tab w:val="left" w:pos="425"/>
                <w:tab w:val="num" w:pos="1701"/>
                <w:tab w:val="center" w:pos="4395"/>
              </w:tabs>
              <w:rPr>
                <w:rFonts w:ascii="Calibri" w:hAnsi="Calibri"/>
                <w:sz w:val="18"/>
                <w:szCs w:val="18"/>
                <w:lang w:val="en-GB"/>
              </w:rPr>
            </w:pPr>
            <w:r w:rsidRPr="00066BCF">
              <w:rPr>
                <w:rFonts w:ascii="Calibri" w:hAnsi="Calibri"/>
                <w:sz w:val="18"/>
                <w:szCs w:val="18"/>
                <w:lang w:val="en-GB"/>
              </w:rPr>
              <w:t>Your opponent was not ready</w:t>
            </w:r>
          </w:p>
          <w:p w14:paraId="63EEDB72" w14:textId="77777777" w:rsidR="00DC50BA" w:rsidRPr="00066BCF" w:rsidRDefault="00DC50BA" w:rsidP="00DC50BA">
            <w:pPr>
              <w:numPr>
                <w:ilvl w:val="2"/>
                <w:numId w:val="89"/>
              </w:numPr>
              <w:tabs>
                <w:tab w:val="left" w:pos="0"/>
                <w:tab w:val="left" w:pos="425"/>
                <w:tab w:val="num" w:pos="1701"/>
                <w:tab w:val="center" w:pos="4395"/>
              </w:tabs>
              <w:rPr>
                <w:rFonts w:ascii="Calibri" w:hAnsi="Calibri"/>
                <w:sz w:val="18"/>
                <w:szCs w:val="18"/>
                <w:lang w:val="en-GB"/>
              </w:rPr>
            </w:pPr>
            <w:r w:rsidRPr="00066BCF">
              <w:rPr>
                <w:rFonts w:ascii="Calibri" w:hAnsi="Calibri"/>
                <w:sz w:val="18"/>
                <w:szCs w:val="18"/>
                <w:lang w:val="en-GB"/>
              </w:rPr>
              <w:t>You attempted to return the service</w:t>
            </w:r>
          </w:p>
          <w:p w14:paraId="5D659FBF" w14:textId="77777777" w:rsidR="00DC50BA" w:rsidRPr="00066BCF" w:rsidRDefault="00DC50BA" w:rsidP="00DC50BA">
            <w:pPr>
              <w:numPr>
                <w:ilvl w:val="2"/>
                <w:numId w:val="89"/>
              </w:numPr>
              <w:tabs>
                <w:tab w:val="left" w:pos="0"/>
                <w:tab w:val="left" w:pos="425"/>
                <w:tab w:val="num" w:pos="1701"/>
                <w:tab w:val="center" w:pos="4395"/>
              </w:tabs>
              <w:rPr>
                <w:rFonts w:ascii="Calibri" w:hAnsi="Calibri"/>
                <w:sz w:val="18"/>
                <w:szCs w:val="18"/>
                <w:lang w:val="en-GB"/>
              </w:rPr>
            </w:pPr>
            <w:r w:rsidRPr="00066BCF">
              <w:rPr>
                <w:rFonts w:ascii="Calibri" w:hAnsi="Calibri"/>
                <w:sz w:val="18"/>
                <w:szCs w:val="18"/>
                <w:lang w:val="en-GB"/>
              </w:rPr>
              <w:t>You served from the wrong service court</w:t>
            </w:r>
          </w:p>
          <w:p w14:paraId="1EAE3B7B" w14:textId="77777777" w:rsidR="00DC50BA" w:rsidRPr="00066BCF" w:rsidRDefault="00DC50BA" w:rsidP="00DC50BA">
            <w:pPr>
              <w:numPr>
                <w:ilvl w:val="2"/>
                <w:numId w:val="89"/>
              </w:numPr>
              <w:tabs>
                <w:tab w:val="left" w:pos="0"/>
                <w:tab w:val="left" w:pos="425"/>
                <w:tab w:val="num" w:pos="1701"/>
                <w:tab w:val="center" w:pos="4395"/>
              </w:tabs>
              <w:rPr>
                <w:rFonts w:ascii="Calibri" w:hAnsi="Calibri"/>
                <w:sz w:val="18"/>
                <w:szCs w:val="18"/>
                <w:lang w:val="en-GB"/>
              </w:rPr>
            </w:pPr>
            <w:r w:rsidRPr="00066BCF">
              <w:rPr>
                <w:rFonts w:ascii="Calibri" w:hAnsi="Calibri"/>
                <w:sz w:val="18"/>
                <w:szCs w:val="18"/>
                <w:lang w:val="en-GB"/>
              </w:rPr>
              <w:t>You served</w:t>
            </w:r>
            <w:r w:rsidRPr="00066BCF">
              <w:rPr>
                <w:rFonts w:ascii="Calibri" w:hAnsi="Calibri"/>
                <w:sz w:val="18"/>
                <w:szCs w:val="18"/>
              </w:rPr>
              <w:t xml:space="preserve"> out of turn</w:t>
            </w:r>
          </w:p>
          <w:p w14:paraId="1D2C900A" w14:textId="77777777" w:rsidR="00DC50BA" w:rsidRPr="00066BCF" w:rsidRDefault="00DC50BA" w:rsidP="00DC50BA">
            <w:pPr>
              <w:numPr>
                <w:ilvl w:val="2"/>
                <w:numId w:val="89"/>
              </w:numPr>
              <w:tabs>
                <w:tab w:val="left" w:pos="0"/>
                <w:tab w:val="left" w:pos="425"/>
                <w:tab w:val="num" w:pos="1701"/>
                <w:tab w:val="center" w:pos="4395"/>
              </w:tabs>
              <w:rPr>
                <w:rFonts w:ascii="Calibri" w:hAnsi="Calibri"/>
                <w:sz w:val="18"/>
                <w:szCs w:val="18"/>
                <w:lang w:val="en-GB"/>
              </w:rPr>
            </w:pPr>
            <w:r w:rsidRPr="00066BCF">
              <w:rPr>
                <w:rFonts w:ascii="Calibri" w:hAnsi="Calibri"/>
                <w:sz w:val="18"/>
                <w:szCs w:val="18"/>
                <w:lang w:val="en-GB"/>
              </w:rPr>
              <w:t>You received out of turn.</w:t>
            </w:r>
          </w:p>
          <w:p w14:paraId="519E8581" w14:textId="77777777" w:rsidR="00DC50BA" w:rsidRPr="00066BCF" w:rsidRDefault="00DC50BA" w:rsidP="00DC50BA">
            <w:pPr>
              <w:pStyle w:val="Lijstalinea"/>
              <w:numPr>
                <w:ilvl w:val="2"/>
                <w:numId w:val="89"/>
              </w:numPr>
              <w:tabs>
                <w:tab w:val="left" w:pos="851"/>
                <w:tab w:val="left" w:pos="6804"/>
              </w:tabs>
              <w:rPr>
                <w:rFonts w:ascii="Calibri" w:hAnsi="Calibri" w:cs="Calibri"/>
                <w:sz w:val="18"/>
                <w:szCs w:val="18"/>
                <w:lang w:val="en-US"/>
              </w:rPr>
            </w:pPr>
            <w:r w:rsidRPr="00066BCF">
              <w:rPr>
                <w:rFonts w:ascii="Calibri" w:hAnsi="Calibri"/>
                <w:sz w:val="18"/>
                <w:szCs w:val="18"/>
                <w:lang w:val="en-GB"/>
              </w:rPr>
              <w:t>You blocked the receiver’s view of the shuttle during service</w:t>
            </w:r>
            <w:r w:rsidRPr="00066BCF">
              <w:rPr>
                <w:rFonts w:ascii="Calibri" w:hAnsi="Calibri" w:cs="Calibri"/>
                <w:sz w:val="18"/>
                <w:szCs w:val="18"/>
                <w:lang w:val="en-US"/>
              </w:rPr>
              <w:t>:</w:t>
            </w:r>
          </w:p>
          <w:p w14:paraId="497496B4" w14:textId="77777777" w:rsidR="00DC50BA" w:rsidRPr="00066BCF" w:rsidRDefault="00DC50BA" w:rsidP="00DC50BA">
            <w:pPr>
              <w:pStyle w:val="Lijstalinea"/>
              <w:numPr>
                <w:ilvl w:val="2"/>
                <w:numId w:val="89"/>
              </w:numPr>
              <w:tabs>
                <w:tab w:val="left" w:pos="0"/>
                <w:tab w:val="left" w:pos="426"/>
                <w:tab w:val="left" w:pos="1701"/>
                <w:tab w:val="center" w:pos="4395"/>
              </w:tabs>
              <w:rPr>
                <w:lang w:val="en-US"/>
              </w:rPr>
            </w:pPr>
            <w:r w:rsidRPr="00066BCF">
              <w:rPr>
                <w:rFonts w:ascii="Calibri" w:hAnsi="Calibri"/>
                <w:sz w:val="18"/>
                <w:szCs w:val="18"/>
                <w:lang w:val="en-US"/>
              </w:rPr>
              <w:t>You both touched the shuttle</w:t>
            </w:r>
          </w:p>
        </w:tc>
      </w:tr>
      <w:tr w:rsidR="00DC50BA" w:rsidRPr="00C517DF" w14:paraId="05FD0F67" w14:textId="77777777" w:rsidTr="008B43B5">
        <w:tc>
          <w:tcPr>
            <w:tcW w:w="6663" w:type="dxa"/>
          </w:tcPr>
          <w:p w14:paraId="0E51B1A4" w14:textId="77777777" w:rsidR="00DC50BA" w:rsidRPr="00066BCF" w:rsidRDefault="00DC50BA" w:rsidP="00DC50BA">
            <w:pPr>
              <w:pStyle w:val="Lijstalinea"/>
              <w:numPr>
                <w:ilvl w:val="1"/>
                <w:numId w:val="34"/>
              </w:numPr>
              <w:tabs>
                <w:tab w:val="clear" w:pos="792"/>
                <w:tab w:val="left" w:pos="851"/>
                <w:tab w:val="left" w:pos="6804"/>
              </w:tabs>
              <w:ind w:left="993" w:hanging="567"/>
              <w:rPr>
                <w:rFonts w:ascii="Calibri" w:hAnsi="Calibri" w:cs="Calibri"/>
                <w:sz w:val="18"/>
                <w:szCs w:val="18"/>
              </w:rPr>
            </w:pPr>
            <w:r w:rsidRPr="00066BCF">
              <w:rPr>
                <w:rFonts w:ascii="Calibri" w:hAnsi="Calibri" w:cs="Calibri"/>
                <w:sz w:val="18"/>
                <w:szCs w:val="18"/>
              </w:rPr>
              <w:t>Wisselen van shuttle:</w:t>
            </w:r>
          </w:p>
          <w:p w14:paraId="6F18885D"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Is de shuttle in orde?</w:t>
            </w:r>
          </w:p>
          <w:p w14:paraId="1B3442EF"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Wissel de shuttle</w:t>
            </w:r>
          </w:p>
          <w:p w14:paraId="3EF89B13"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Niet van shuttle wisselen</w:t>
            </w:r>
          </w:p>
          <w:p w14:paraId="6261EFFB"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Wissel</w:t>
            </w:r>
          </w:p>
          <w:p w14:paraId="62406658"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Geen wissel</w:t>
            </w:r>
          </w:p>
          <w:p w14:paraId="5BA328F7"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Geef de shuttle terug</w:t>
            </w:r>
          </w:p>
          <w:p w14:paraId="1D677442"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Op een nette manier de shuttle teruggeven</w:t>
            </w:r>
          </w:p>
          <w:p w14:paraId="24E3CA5D"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Je moet toestemming vragen om de shuttle te wisselen</w:t>
            </w:r>
          </w:p>
          <w:p w14:paraId="51D72913"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pPr>
            <w:r w:rsidRPr="00066BCF">
              <w:rPr>
                <w:rFonts w:ascii="Calibri" w:hAnsi="Calibri"/>
                <w:sz w:val="18"/>
                <w:szCs w:val="18"/>
              </w:rPr>
              <w:t>Test de shuttle</w:t>
            </w:r>
          </w:p>
          <w:p w14:paraId="464FAF32"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pPr>
            <w:r w:rsidRPr="00066BCF">
              <w:rPr>
                <w:rFonts w:ascii="Calibri" w:hAnsi="Calibri"/>
                <w:sz w:val="18"/>
                <w:szCs w:val="18"/>
              </w:rPr>
              <w:t>Niet testen</w:t>
            </w:r>
          </w:p>
          <w:p w14:paraId="7A00DD37"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Theme="minorHAnsi" w:hAnsiTheme="minorHAnsi" w:cstheme="minorHAnsi"/>
                <w:sz w:val="18"/>
                <w:szCs w:val="18"/>
              </w:rPr>
            </w:pPr>
            <w:r w:rsidRPr="00066BCF">
              <w:rPr>
                <w:rFonts w:asciiTheme="minorHAnsi" w:hAnsiTheme="minorHAnsi" w:cstheme="minorHAnsi"/>
                <w:sz w:val="18"/>
                <w:szCs w:val="18"/>
              </w:rPr>
              <w:t>Je mag de snelheid van de shuttle niet manipuleren</w:t>
            </w:r>
          </w:p>
          <w:p w14:paraId="0E336ED6" w14:textId="77777777" w:rsidR="00DC50BA" w:rsidRPr="00066BCF" w:rsidRDefault="00DC50BA" w:rsidP="008B43B5">
            <w:pPr>
              <w:tabs>
                <w:tab w:val="left" w:pos="0"/>
                <w:tab w:val="left" w:pos="426"/>
                <w:tab w:val="left" w:pos="1701"/>
                <w:tab w:val="center" w:pos="4395"/>
              </w:tabs>
              <w:ind w:left="1418"/>
            </w:pPr>
          </w:p>
        </w:tc>
        <w:tc>
          <w:tcPr>
            <w:tcW w:w="709" w:type="dxa"/>
          </w:tcPr>
          <w:p w14:paraId="662FB1ED" w14:textId="77777777" w:rsidR="00DC50BA" w:rsidRPr="00066BCF" w:rsidRDefault="00DC50BA" w:rsidP="008B43B5"/>
        </w:tc>
        <w:tc>
          <w:tcPr>
            <w:tcW w:w="7796" w:type="dxa"/>
          </w:tcPr>
          <w:p w14:paraId="4EC9B50D" w14:textId="77777777" w:rsidR="00DC50BA" w:rsidRPr="00066BCF" w:rsidRDefault="00DC50BA" w:rsidP="00DC50BA">
            <w:pPr>
              <w:pStyle w:val="Lijstalinea"/>
              <w:numPr>
                <w:ilvl w:val="1"/>
                <w:numId w:val="62"/>
              </w:numPr>
              <w:tabs>
                <w:tab w:val="clear" w:pos="792"/>
                <w:tab w:val="num" w:pos="851"/>
                <w:tab w:val="left" w:pos="6804"/>
              </w:tabs>
              <w:ind w:left="993" w:hanging="567"/>
              <w:rPr>
                <w:rFonts w:ascii="Calibri" w:hAnsi="Calibri" w:cs="Calibri"/>
                <w:sz w:val="18"/>
                <w:szCs w:val="18"/>
              </w:rPr>
            </w:pPr>
            <w:r w:rsidRPr="00066BCF">
              <w:rPr>
                <w:rFonts w:ascii="Calibri" w:hAnsi="Calibri" w:cs="Calibri"/>
                <w:color w:val="3C3A3A"/>
                <w:sz w:val="18"/>
                <w:szCs w:val="18"/>
                <w:shd w:val="clear" w:color="auto" w:fill="FFFFFF"/>
                <w:lang w:val="en-GB"/>
              </w:rPr>
              <w:t>Shuttle change:</w:t>
            </w:r>
          </w:p>
          <w:p w14:paraId="2B339967" w14:textId="77777777" w:rsidR="00DC50BA" w:rsidRPr="00066BCF" w:rsidRDefault="00DC50BA" w:rsidP="00DC50BA">
            <w:pPr>
              <w:numPr>
                <w:ilvl w:val="2"/>
                <w:numId w:val="62"/>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Is the shuttle OK?</w:t>
            </w:r>
          </w:p>
          <w:p w14:paraId="7590CA8C" w14:textId="77777777" w:rsidR="00DC50BA" w:rsidRPr="00066BCF" w:rsidRDefault="00DC50BA" w:rsidP="00DC50BA">
            <w:pPr>
              <w:numPr>
                <w:ilvl w:val="2"/>
                <w:numId w:val="62"/>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Change the shut</w:t>
            </w:r>
            <w:r w:rsidRPr="00066BCF">
              <w:rPr>
                <w:rFonts w:ascii="Calibri" w:hAnsi="Calibri" w:cs="Calibri"/>
                <w:color w:val="5C5C5B"/>
                <w:sz w:val="18"/>
                <w:szCs w:val="18"/>
                <w:shd w:val="clear" w:color="auto" w:fill="FFFFFF"/>
                <w:lang w:val="en-GB"/>
              </w:rPr>
              <w:t>t</w:t>
            </w:r>
            <w:r w:rsidRPr="00066BCF">
              <w:rPr>
                <w:rFonts w:ascii="Calibri" w:hAnsi="Calibri" w:cs="Calibri"/>
                <w:color w:val="3C3A3A"/>
                <w:sz w:val="18"/>
                <w:szCs w:val="18"/>
                <w:shd w:val="clear" w:color="auto" w:fill="FFFFFF"/>
                <w:lang w:val="en-GB"/>
              </w:rPr>
              <w:t>le</w:t>
            </w:r>
          </w:p>
          <w:p w14:paraId="4EB75DA9" w14:textId="77777777" w:rsidR="00DC50BA" w:rsidRPr="00066BCF" w:rsidRDefault="00DC50BA" w:rsidP="00DC50BA">
            <w:pPr>
              <w:numPr>
                <w:ilvl w:val="2"/>
                <w:numId w:val="62"/>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Do not change the shuttle</w:t>
            </w:r>
          </w:p>
          <w:p w14:paraId="6B90FF86" w14:textId="77777777" w:rsidR="00DC50BA" w:rsidRPr="00066BCF" w:rsidRDefault="00DC50BA" w:rsidP="00DC50BA">
            <w:pPr>
              <w:numPr>
                <w:ilvl w:val="2"/>
                <w:numId w:val="62"/>
              </w:numPr>
              <w:tabs>
                <w:tab w:val="left" w:pos="0"/>
                <w:tab w:val="left" w:pos="426"/>
                <w:tab w:val="left" w:pos="1701"/>
                <w:tab w:val="center" w:pos="4395"/>
              </w:tabs>
              <w:ind w:hanging="373"/>
              <w:rPr>
                <w:rFonts w:ascii="Calibri" w:hAnsi="Calibri"/>
                <w:sz w:val="18"/>
                <w:szCs w:val="18"/>
              </w:rPr>
            </w:pPr>
            <w:r w:rsidRPr="00066BCF">
              <w:rPr>
                <w:rFonts w:ascii="Calibri" w:hAnsi="Calibri"/>
                <w:sz w:val="18"/>
                <w:szCs w:val="18"/>
              </w:rPr>
              <w:t>Change</w:t>
            </w:r>
          </w:p>
          <w:p w14:paraId="34A79D6F" w14:textId="77777777" w:rsidR="00DC50BA" w:rsidRPr="00066BCF" w:rsidRDefault="00DC50BA" w:rsidP="00DC50BA">
            <w:pPr>
              <w:numPr>
                <w:ilvl w:val="2"/>
                <w:numId w:val="62"/>
              </w:numPr>
              <w:tabs>
                <w:tab w:val="left" w:pos="0"/>
                <w:tab w:val="left" w:pos="426"/>
                <w:tab w:val="left" w:pos="1701"/>
                <w:tab w:val="center" w:pos="4395"/>
              </w:tabs>
              <w:ind w:hanging="373"/>
              <w:rPr>
                <w:rFonts w:ascii="Calibri" w:hAnsi="Calibri"/>
                <w:sz w:val="18"/>
                <w:szCs w:val="18"/>
              </w:rPr>
            </w:pPr>
            <w:r w:rsidRPr="00066BCF">
              <w:rPr>
                <w:rFonts w:ascii="Calibri" w:hAnsi="Calibri"/>
                <w:sz w:val="18"/>
                <w:szCs w:val="18"/>
              </w:rPr>
              <w:t>No change</w:t>
            </w:r>
          </w:p>
          <w:p w14:paraId="1D4F7894" w14:textId="77777777" w:rsidR="00DC50BA" w:rsidRPr="00066BCF" w:rsidRDefault="00DC50BA" w:rsidP="00DC50BA">
            <w:pPr>
              <w:numPr>
                <w:ilvl w:val="2"/>
                <w:numId w:val="62"/>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Return the shuttle</w:t>
            </w:r>
          </w:p>
          <w:p w14:paraId="0CD183A9" w14:textId="77777777" w:rsidR="00DC50BA" w:rsidRPr="00066BCF" w:rsidRDefault="00DC50BA" w:rsidP="00DC50BA">
            <w:pPr>
              <w:numPr>
                <w:ilvl w:val="2"/>
                <w:numId w:val="62"/>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Return the shuttle properly</w:t>
            </w:r>
          </w:p>
          <w:p w14:paraId="5CB49F38" w14:textId="77777777" w:rsidR="00DC50BA" w:rsidRPr="00066BCF" w:rsidRDefault="00DC50BA" w:rsidP="00DC50BA">
            <w:pPr>
              <w:numPr>
                <w:ilvl w:val="2"/>
                <w:numId w:val="62"/>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You must ask me for permission to change the shuttle</w:t>
            </w:r>
          </w:p>
          <w:p w14:paraId="184D035C" w14:textId="77777777" w:rsidR="00DC50BA" w:rsidRPr="00066BCF" w:rsidRDefault="00DC50BA" w:rsidP="00DC50BA">
            <w:pPr>
              <w:numPr>
                <w:ilvl w:val="2"/>
                <w:numId w:val="62"/>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Test the shuttle</w:t>
            </w:r>
          </w:p>
          <w:p w14:paraId="5D8695FE" w14:textId="77777777" w:rsidR="00DC50BA" w:rsidRPr="00066BCF" w:rsidRDefault="00DC50BA" w:rsidP="00DC50BA">
            <w:pPr>
              <w:numPr>
                <w:ilvl w:val="2"/>
                <w:numId w:val="62"/>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Do not test the shuttle</w:t>
            </w:r>
          </w:p>
          <w:p w14:paraId="0F352C9C" w14:textId="77777777" w:rsidR="00DC50BA" w:rsidRPr="00066BCF" w:rsidRDefault="00DC50BA" w:rsidP="00DC50BA">
            <w:pPr>
              <w:numPr>
                <w:ilvl w:val="2"/>
                <w:numId w:val="62"/>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You must not interfere with the speed of the shuttle</w:t>
            </w:r>
          </w:p>
        </w:tc>
      </w:tr>
      <w:tr w:rsidR="00DC50BA" w:rsidRPr="00066BCF" w14:paraId="221E9667" w14:textId="77777777" w:rsidTr="008B43B5">
        <w:tc>
          <w:tcPr>
            <w:tcW w:w="6663" w:type="dxa"/>
          </w:tcPr>
          <w:p w14:paraId="584494C5" w14:textId="77777777" w:rsidR="00DC50BA" w:rsidRPr="00066BCF" w:rsidRDefault="00DC50BA" w:rsidP="00DC50BA">
            <w:pPr>
              <w:pStyle w:val="Lijstalinea"/>
              <w:numPr>
                <w:ilvl w:val="1"/>
                <w:numId w:val="34"/>
              </w:numPr>
              <w:tabs>
                <w:tab w:val="clear" w:pos="792"/>
                <w:tab w:val="left" w:pos="851"/>
                <w:tab w:val="left" w:pos="1560"/>
                <w:tab w:val="left" w:pos="6804"/>
              </w:tabs>
              <w:ind w:left="993" w:hanging="567"/>
              <w:rPr>
                <w:rFonts w:ascii="Calibri" w:hAnsi="Calibri" w:cs="Calibri"/>
                <w:sz w:val="18"/>
                <w:szCs w:val="18"/>
              </w:rPr>
            </w:pPr>
            <w:r w:rsidRPr="00066BCF">
              <w:rPr>
                <w:rFonts w:ascii="Calibri" w:hAnsi="Calibri" w:cs="Calibri"/>
                <w:sz w:val="18"/>
                <w:szCs w:val="18"/>
              </w:rPr>
              <w:t>Beslissingen van lijnrechters / VBS:</w:t>
            </w:r>
          </w:p>
          <w:p w14:paraId="5A0C25CD"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pacing w:val="-2"/>
                <w:sz w:val="18"/>
                <w:szCs w:val="18"/>
              </w:rPr>
              <w:t>Lijnrechter, wil je gebaren</w:t>
            </w:r>
          </w:p>
          <w:p w14:paraId="1F131A51"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pacing w:val="-2"/>
                <w:sz w:val="18"/>
                <w:szCs w:val="18"/>
              </w:rPr>
              <w:t xml:space="preserve">Lijnrechter beslissing opnieuw aangeven alsjeblieft </w:t>
            </w:r>
          </w:p>
          <w:p w14:paraId="3AE55E08"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Ik zag duidelijk dat de shuttle in viel</w:t>
            </w:r>
          </w:p>
          <w:p w14:paraId="0C553320"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Ik zag duidelijk dat de shuttle uit viel</w:t>
            </w:r>
          </w:p>
          <w:p w14:paraId="3B96FA6A"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De beslissing van de lijnrechter is juist</w:t>
            </w:r>
          </w:p>
          <w:p w14:paraId="2A11794B"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Correctie IN</w:t>
            </w:r>
          </w:p>
          <w:p w14:paraId="7B670257"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Correctie UIT</w:t>
            </w:r>
          </w:p>
          <w:p w14:paraId="39D1CA7A"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Het uitzicht van de lijnrechter was belemmerd</w:t>
            </w:r>
          </w:p>
          <w:p w14:paraId="4051825D"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De beslissing is “IN”, wil je een VBS-beoordeling?</w:t>
            </w:r>
          </w:p>
          <w:p w14:paraId="1202EDAC"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De beslissing is “UIT”, wil je een VBS-beoordeling?</w:t>
            </w:r>
          </w:p>
          <w:p w14:paraId="1564A8B1"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Je vroeg niet onmiddellijk om een VBS</w:t>
            </w:r>
          </w:p>
          <w:p w14:paraId="51A85389"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Je hebt in deze game geen VBS-beoordeling meer over</w:t>
            </w:r>
          </w:p>
          <w:p w14:paraId="41998251"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 xml:space="preserve">… (naam van de speler) doet een beroep om VBS </w:t>
            </w:r>
            <w:r w:rsidRPr="00066BCF">
              <w:rPr>
                <w:rFonts w:ascii="Calibri" w:hAnsi="Calibri"/>
                <w:sz w:val="18"/>
                <w:szCs w:val="18"/>
              </w:rPr>
              <w:br/>
              <w:t>De shuttle is IN gegeven</w:t>
            </w:r>
          </w:p>
          <w:p w14:paraId="39292535"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 xml:space="preserve">… (naam van de speler) doet een beroep om VBS </w:t>
            </w:r>
            <w:r w:rsidRPr="00066BCF">
              <w:rPr>
                <w:rFonts w:ascii="Calibri" w:hAnsi="Calibri"/>
                <w:sz w:val="18"/>
                <w:szCs w:val="18"/>
              </w:rPr>
              <w:br/>
              <w:t>De shuttle is UIT gegeven</w:t>
            </w:r>
          </w:p>
          <w:p w14:paraId="7A853C8A"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 xml:space="preserve">… (naam van het team) doet een beroep om VBS </w:t>
            </w:r>
            <w:r w:rsidRPr="00066BCF">
              <w:rPr>
                <w:rFonts w:ascii="Calibri" w:hAnsi="Calibri"/>
                <w:sz w:val="18"/>
                <w:szCs w:val="18"/>
              </w:rPr>
              <w:br/>
              <w:t>De shuttle is UIT gegeven</w:t>
            </w:r>
          </w:p>
          <w:p w14:paraId="6470759D"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 xml:space="preserve">… (naam van het team) doet een beroep om VBS </w:t>
            </w:r>
            <w:r w:rsidRPr="00066BCF">
              <w:rPr>
                <w:rFonts w:ascii="Calibri" w:hAnsi="Calibri"/>
                <w:sz w:val="18"/>
                <w:szCs w:val="18"/>
              </w:rPr>
              <w:br/>
              <w:t>De shuttle is IN gegeven</w:t>
            </w:r>
          </w:p>
          <w:p w14:paraId="495CEF10"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Het VBS-resultaat is ‘GEEN BESLISSING’</w:t>
            </w:r>
          </w:p>
          <w:p w14:paraId="0D4C094A"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VBS-beroep afgewezen</w:t>
            </w:r>
          </w:p>
          <w:p w14:paraId="390D1282"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Nog één te verliezen VBS-beoordeling over in deze game</w:t>
            </w:r>
          </w:p>
          <w:p w14:paraId="458BC8A9"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Geen VBS-beoordelingen over in deze game</w:t>
            </w:r>
          </w:p>
          <w:p w14:paraId="1E9DE785" w14:textId="77777777" w:rsidR="00DC50BA" w:rsidRPr="00066BCF" w:rsidRDefault="00DC50BA" w:rsidP="00DC50BA">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Het VBS werkt niet, er zijn  geen beoordelingen mogelijk</w:t>
            </w:r>
          </w:p>
          <w:p w14:paraId="1FC103CC" w14:textId="77777777" w:rsidR="00C517DF" w:rsidRDefault="00DC50BA" w:rsidP="00C517DF">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066BCF">
              <w:rPr>
                <w:rFonts w:ascii="Calibri" w:hAnsi="Calibri"/>
                <w:sz w:val="18"/>
                <w:szCs w:val="18"/>
              </w:rPr>
              <w:t>Het VBS werkt weer, beoordelingen zijn weer mogelijk</w:t>
            </w:r>
          </w:p>
          <w:p w14:paraId="2B37A8A7" w14:textId="77777777" w:rsidR="00C517DF" w:rsidRPr="00787F97" w:rsidRDefault="007C4CAF" w:rsidP="00C517DF">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787F97">
              <w:rPr>
                <w:rFonts w:ascii="Calibri" w:hAnsi="Calibri" w:cs="Calibri"/>
                <w:sz w:val="18"/>
                <w:szCs w:val="18"/>
              </w:rPr>
              <w:t>Het VBS-systeem hapert, de beslissing van de lijnrechter blijft</w:t>
            </w:r>
            <w:r w:rsidR="00C517DF" w:rsidRPr="00787F97">
              <w:rPr>
                <w:rFonts w:ascii="Calibri" w:hAnsi="Calibri" w:cs="Calibri"/>
                <w:sz w:val="18"/>
                <w:szCs w:val="18"/>
              </w:rPr>
              <w:t xml:space="preserve"> </w:t>
            </w:r>
            <w:r w:rsidRPr="00787F97">
              <w:rPr>
                <w:rFonts w:ascii="Calibri" w:hAnsi="Calibri" w:cs="Calibri"/>
                <w:sz w:val="18"/>
                <w:szCs w:val="18"/>
              </w:rPr>
              <w:t>gehandhaafd, recht op VBS-verzoek ongewijzigd</w:t>
            </w:r>
            <w:r w:rsidR="00942C24" w:rsidRPr="00787F97">
              <w:rPr>
                <w:rFonts w:ascii="Calibri" w:hAnsi="Calibri" w:cs="Calibri"/>
                <w:sz w:val="18"/>
                <w:szCs w:val="18"/>
              </w:rPr>
              <w:t>.</w:t>
            </w:r>
          </w:p>
          <w:p w14:paraId="338928C5" w14:textId="3FE0B976" w:rsidR="00942C24" w:rsidRPr="00787F97" w:rsidRDefault="00942C24" w:rsidP="00C517DF">
            <w:pPr>
              <w:numPr>
                <w:ilvl w:val="2"/>
                <w:numId w:val="34"/>
              </w:numPr>
              <w:tabs>
                <w:tab w:val="clear" w:pos="1440"/>
                <w:tab w:val="left" w:pos="0"/>
                <w:tab w:val="left" w:pos="426"/>
                <w:tab w:val="num" w:pos="1145"/>
                <w:tab w:val="left" w:pos="1701"/>
                <w:tab w:val="center" w:pos="4395"/>
              </w:tabs>
              <w:ind w:left="1418" w:hanging="567"/>
              <w:rPr>
                <w:rFonts w:ascii="Calibri" w:hAnsi="Calibri"/>
                <w:sz w:val="18"/>
                <w:szCs w:val="18"/>
              </w:rPr>
            </w:pPr>
            <w:r w:rsidRPr="00787F97">
              <w:rPr>
                <w:rFonts w:ascii="Calibri" w:hAnsi="Calibri" w:cs="Calibri"/>
                <w:sz w:val="18"/>
                <w:szCs w:val="18"/>
              </w:rPr>
              <w:t>Het VBS-systeem hapert, let, recht op VBS-verzoek ongewijzigd</w:t>
            </w:r>
          </w:p>
          <w:p w14:paraId="450F324E" w14:textId="40143769" w:rsidR="007C4CAF" w:rsidRPr="007C4CAF" w:rsidRDefault="007C4CAF" w:rsidP="007C4CAF">
            <w:pPr>
              <w:pStyle w:val="Lijstalinea"/>
              <w:tabs>
                <w:tab w:val="left" w:pos="0"/>
                <w:tab w:val="left" w:pos="750"/>
                <w:tab w:val="left" w:pos="1701"/>
                <w:tab w:val="center" w:pos="4395"/>
              </w:tabs>
              <w:ind w:left="1224"/>
              <w:rPr>
                <w:rFonts w:ascii="Calibri" w:hAnsi="Calibri"/>
                <w:sz w:val="18"/>
                <w:szCs w:val="18"/>
              </w:rPr>
            </w:pPr>
          </w:p>
        </w:tc>
        <w:tc>
          <w:tcPr>
            <w:tcW w:w="709" w:type="dxa"/>
          </w:tcPr>
          <w:p w14:paraId="7309B73F" w14:textId="77777777" w:rsidR="00DC50BA" w:rsidRPr="00066BCF" w:rsidRDefault="00DC50BA" w:rsidP="008B43B5"/>
        </w:tc>
        <w:tc>
          <w:tcPr>
            <w:tcW w:w="7796" w:type="dxa"/>
          </w:tcPr>
          <w:p w14:paraId="56C7CEB7" w14:textId="77777777" w:rsidR="00DC50BA" w:rsidRPr="00066BCF" w:rsidRDefault="00DC50BA" w:rsidP="00DC50BA">
            <w:pPr>
              <w:pStyle w:val="Lijstalinea"/>
              <w:numPr>
                <w:ilvl w:val="1"/>
                <w:numId w:val="63"/>
              </w:numPr>
              <w:tabs>
                <w:tab w:val="left" w:pos="851"/>
                <w:tab w:val="left" w:pos="6804"/>
              </w:tabs>
              <w:rPr>
                <w:rFonts w:ascii="Calibri" w:hAnsi="Calibri" w:cs="Calibri"/>
                <w:sz w:val="18"/>
                <w:szCs w:val="18"/>
              </w:rPr>
            </w:pPr>
            <w:r w:rsidRPr="00066BCF">
              <w:rPr>
                <w:rFonts w:ascii="Calibri" w:hAnsi="Calibri" w:cs="Calibri"/>
                <w:color w:val="3C3A3A"/>
                <w:sz w:val="18"/>
                <w:szCs w:val="18"/>
                <w:shd w:val="clear" w:color="auto" w:fill="FFFFFF"/>
                <w:lang w:val="en-GB"/>
              </w:rPr>
              <w:t>L</w:t>
            </w:r>
            <w:r w:rsidRPr="00066BCF">
              <w:rPr>
                <w:rFonts w:ascii="Calibri" w:hAnsi="Calibri" w:cs="Calibri"/>
                <w:color w:val="5C5C5B"/>
                <w:sz w:val="18"/>
                <w:szCs w:val="18"/>
                <w:shd w:val="clear" w:color="auto" w:fill="FFFFFF"/>
                <w:lang w:val="en-GB"/>
              </w:rPr>
              <w:t>i</w:t>
            </w:r>
            <w:r w:rsidRPr="00066BCF">
              <w:rPr>
                <w:rFonts w:ascii="Calibri" w:hAnsi="Calibri" w:cs="Calibri"/>
                <w:color w:val="3C3A3A"/>
                <w:sz w:val="18"/>
                <w:szCs w:val="18"/>
                <w:shd w:val="clear" w:color="auto" w:fill="FFFFFF"/>
                <w:lang w:val="en-GB"/>
              </w:rPr>
              <w:t xml:space="preserve">ne Calls </w:t>
            </w:r>
            <w:r w:rsidRPr="00066BCF">
              <w:rPr>
                <w:rFonts w:ascii="Calibri" w:hAnsi="Calibri" w:cs="Calibri"/>
                <w:color w:val="5C5C5B"/>
                <w:sz w:val="18"/>
                <w:szCs w:val="18"/>
                <w:shd w:val="clear" w:color="auto" w:fill="FFFFFF"/>
                <w:lang w:val="en-GB"/>
              </w:rPr>
              <w:t xml:space="preserve">/ </w:t>
            </w:r>
            <w:r w:rsidRPr="00066BCF">
              <w:rPr>
                <w:rFonts w:ascii="Calibri" w:hAnsi="Calibri" w:cs="Calibri"/>
                <w:color w:val="3C3A3A"/>
                <w:sz w:val="18"/>
                <w:szCs w:val="18"/>
                <w:shd w:val="clear" w:color="auto" w:fill="FFFFFF"/>
                <w:lang w:val="en-GB"/>
              </w:rPr>
              <w:t>IRS:</w:t>
            </w:r>
          </w:p>
          <w:p w14:paraId="4A5232CC"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 xml:space="preserve">Line </w:t>
            </w:r>
            <w:r w:rsidRPr="00066BCF">
              <w:rPr>
                <w:rFonts w:ascii="Calibri" w:hAnsi="Calibri" w:cs="Calibri"/>
                <w:color w:val="5C5C5B"/>
                <w:sz w:val="18"/>
                <w:szCs w:val="18"/>
                <w:shd w:val="clear" w:color="auto" w:fill="FFFFFF"/>
                <w:lang w:val="en-GB"/>
              </w:rPr>
              <w:t>J</w:t>
            </w:r>
            <w:r w:rsidRPr="00066BCF">
              <w:rPr>
                <w:rFonts w:ascii="Calibri" w:hAnsi="Calibri" w:cs="Calibri"/>
                <w:color w:val="3C3A3A"/>
                <w:sz w:val="18"/>
                <w:szCs w:val="18"/>
                <w:shd w:val="clear" w:color="auto" w:fill="FFFFFF"/>
                <w:lang w:val="en-GB"/>
              </w:rPr>
              <w:t>udge - signal, please</w:t>
            </w:r>
          </w:p>
          <w:p w14:paraId="4E73A0AA"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US"/>
              </w:rPr>
            </w:pPr>
            <w:r w:rsidRPr="00066BCF">
              <w:rPr>
                <w:rFonts w:ascii="Calibri" w:hAnsi="Calibri" w:cs="Calibri"/>
                <w:color w:val="3C3A3A"/>
                <w:sz w:val="18"/>
                <w:szCs w:val="18"/>
                <w:shd w:val="clear" w:color="auto" w:fill="FFFFFF"/>
                <w:lang w:val="en-GB"/>
              </w:rPr>
              <w:t>Line Judge - repeat your signal please</w:t>
            </w:r>
          </w:p>
          <w:p w14:paraId="44E76A75"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I clearly saw the shuttle land in</w:t>
            </w:r>
          </w:p>
          <w:p w14:paraId="7CEBD607"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I clearly saw the shuttle land out</w:t>
            </w:r>
          </w:p>
          <w:p w14:paraId="7E7ECE57"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The Line Judge made a correct call</w:t>
            </w:r>
          </w:p>
          <w:p w14:paraId="61BECCED"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Correction IN</w:t>
            </w:r>
          </w:p>
          <w:p w14:paraId="6FC87A89"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Correction OUT</w:t>
            </w:r>
          </w:p>
          <w:p w14:paraId="7911BCD2"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Unsighted</w:t>
            </w:r>
          </w:p>
          <w:p w14:paraId="3885C996"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The call is “IN”, do you wish to challenge?</w:t>
            </w:r>
          </w:p>
          <w:p w14:paraId="7F935EB9"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The call is “OUT”, do you wish to challenge?</w:t>
            </w:r>
          </w:p>
          <w:p w14:paraId="53A5DA3D"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You did not challenge immediately</w:t>
            </w:r>
          </w:p>
          <w:p w14:paraId="1CB239E4" w14:textId="77777777" w:rsidR="00DC50BA" w:rsidRPr="00066BCF" w:rsidRDefault="00DC50BA" w:rsidP="00DC50BA">
            <w:pPr>
              <w:numPr>
                <w:ilvl w:val="2"/>
                <w:numId w:val="63"/>
              </w:numPr>
              <w:tabs>
                <w:tab w:val="left" w:pos="0"/>
                <w:tab w:val="left" w:pos="426"/>
                <w:tab w:val="left" w:pos="1701"/>
                <w:tab w:val="center" w:pos="4395"/>
              </w:tabs>
              <w:ind w:hanging="373"/>
              <w:rPr>
                <w:rFonts w:ascii="Calibri" w:hAnsi="Calibri"/>
                <w:sz w:val="18"/>
                <w:szCs w:val="18"/>
                <w:lang w:val="en-GB"/>
              </w:rPr>
            </w:pPr>
            <w:r w:rsidRPr="00066BCF">
              <w:rPr>
                <w:rFonts w:ascii="Calibri" w:hAnsi="Calibri"/>
                <w:sz w:val="18"/>
                <w:szCs w:val="18"/>
                <w:lang w:val="en-GB"/>
              </w:rPr>
              <w:t>You do not have any challenges remaining in this game.</w:t>
            </w:r>
          </w:p>
          <w:p w14:paraId="7C63B099"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 ….. (name of player) challenges, Called [IN]"</w:t>
            </w:r>
            <w:r w:rsidRPr="00066BCF">
              <w:rPr>
                <w:rFonts w:ascii="Calibri" w:hAnsi="Calibri" w:cs="Calibri"/>
                <w:color w:val="3C3A3A"/>
                <w:sz w:val="18"/>
                <w:szCs w:val="18"/>
                <w:shd w:val="clear" w:color="auto" w:fill="FFFFFF"/>
                <w:lang w:val="en-GB"/>
              </w:rPr>
              <w:br/>
            </w:r>
          </w:p>
          <w:p w14:paraId="177AD672"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 ….. (name of player) challenges, Called [OUT]"</w:t>
            </w:r>
          </w:p>
          <w:p w14:paraId="5E818670" w14:textId="3783AE95" w:rsidR="00DC50BA" w:rsidRDefault="00DC50BA" w:rsidP="008B43B5">
            <w:pPr>
              <w:tabs>
                <w:tab w:val="left" w:pos="0"/>
                <w:tab w:val="left" w:pos="426"/>
                <w:tab w:val="left" w:pos="1701"/>
                <w:tab w:val="center" w:pos="4395"/>
              </w:tabs>
              <w:ind w:left="425"/>
              <w:rPr>
                <w:rFonts w:ascii="Calibri" w:hAnsi="Calibri"/>
                <w:sz w:val="18"/>
                <w:szCs w:val="18"/>
                <w:lang w:val="en-GB"/>
              </w:rPr>
            </w:pPr>
          </w:p>
          <w:p w14:paraId="2A0F6B47"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 ….. (name of team) challenges, Called [IN]"</w:t>
            </w:r>
          </w:p>
          <w:p w14:paraId="2C934E8C" w14:textId="77777777" w:rsidR="00DC50BA" w:rsidRPr="00066BCF" w:rsidRDefault="00DC50BA" w:rsidP="008B43B5">
            <w:pPr>
              <w:pStyle w:val="Lijstalinea"/>
              <w:rPr>
                <w:rFonts w:ascii="Calibri" w:hAnsi="Calibri" w:cs="Calibri"/>
                <w:color w:val="3C3A3A"/>
                <w:sz w:val="18"/>
                <w:szCs w:val="18"/>
                <w:shd w:val="clear" w:color="auto" w:fill="FFFFFF"/>
                <w:lang w:val="en-GB"/>
              </w:rPr>
            </w:pPr>
          </w:p>
          <w:p w14:paraId="2A391CD7"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 ….. (name of team) challenges, Called [IN]"</w:t>
            </w:r>
          </w:p>
          <w:p w14:paraId="6C141E9F" w14:textId="77777777" w:rsidR="00DC50BA" w:rsidRPr="00066BCF" w:rsidRDefault="00DC50BA" w:rsidP="008B43B5">
            <w:pPr>
              <w:pStyle w:val="Lijstalinea"/>
              <w:rPr>
                <w:rFonts w:ascii="Calibri" w:hAnsi="Calibri"/>
                <w:sz w:val="18"/>
                <w:szCs w:val="18"/>
                <w:lang w:val="en-GB"/>
              </w:rPr>
            </w:pPr>
          </w:p>
          <w:p w14:paraId="5AE7B4A5"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The IRS result was 'No decision’</w:t>
            </w:r>
          </w:p>
          <w:p w14:paraId="0609F397"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Challenge unsuccessful</w:t>
            </w:r>
          </w:p>
          <w:p w14:paraId="46D28C92"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One challenge remaining</w:t>
            </w:r>
          </w:p>
          <w:p w14:paraId="16679708" w14:textId="77777777" w:rsidR="00DC50BA" w:rsidRPr="00066BCF" w:rsidRDefault="00DC50BA" w:rsidP="00DC50BA">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No challenges remaining</w:t>
            </w:r>
          </w:p>
          <w:p w14:paraId="4F0BB5A3" w14:textId="77777777" w:rsidR="00C517DF" w:rsidRPr="00C517DF" w:rsidRDefault="00DC50BA" w:rsidP="00C517DF">
            <w:pPr>
              <w:numPr>
                <w:ilvl w:val="2"/>
                <w:numId w:val="63"/>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IRS is not working: no challenges can be made</w:t>
            </w:r>
          </w:p>
          <w:p w14:paraId="5830715B" w14:textId="77777777" w:rsidR="00C517DF" w:rsidRPr="00C517DF" w:rsidRDefault="00DC50BA" w:rsidP="00C517DF">
            <w:pPr>
              <w:numPr>
                <w:ilvl w:val="2"/>
                <w:numId w:val="63"/>
              </w:numPr>
              <w:tabs>
                <w:tab w:val="left" w:pos="0"/>
                <w:tab w:val="left" w:pos="426"/>
                <w:tab w:val="left" w:pos="1701"/>
                <w:tab w:val="center" w:pos="4395"/>
              </w:tabs>
              <w:ind w:left="1418" w:hanging="567"/>
              <w:rPr>
                <w:rFonts w:ascii="Calibri" w:hAnsi="Calibri"/>
                <w:sz w:val="18"/>
                <w:szCs w:val="18"/>
                <w:lang w:val="en-GB"/>
              </w:rPr>
            </w:pPr>
            <w:r w:rsidRPr="00C517DF">
              <w:rPr>
                <w:rFonts w:ascii="Calibri" w:hAnsi="Calibri" w:cs="Calibri"/>
                <w:color w:val="3C3A3A"/>
                <w:sz w:val="18"/>
                <w:szCs w:val="18"/>
                <w:shd w:val="clear" w:color="auto" w:fill="FFFFFF"/>
                <w:lang w:val="en-GB"/>
              </w:rPr>
              <w:t>The IRS is now working, challenges can be made</w:t>
            </w:r>
          </w:p>
          <w:p w14:paraId="689E4151" w14:textId="77777777" w:rsidR="00C517DF" w:rsidRPr="00787F97" w:rsidRDefault="007C4CAF" w:rsidP="00C517DF">
            <w:pPr>
              <w:numPr>
                <w:ilvl w:val="2"/>
                <w:numId w:val="63"/>
              </w:numPr>
              <w:tabs>
                <w:tab w:val="left" w:pos="0"/>
                <w:tab w:val="left" w:pos="426"/>
                <w:tab w:val="left" w:pos="1701"/>
                <w:tab w:val="center" w:pos="4395"/>
              </w:tabs>
              <w:ind w:left="1418" w:hanging="567"/>
              <w:rPr>
                <w:rFonts w:ascii="Calibri" w:hAnsi="Calibri"/>
                <w:sz w:val="18"/>
                <w:szCs w:val="18"/>
                <w:lang w:val="en-GB"/>
              </w:rPr>
            </w:pPr>
            <w:r w:rsidRPr="00787F97">
              <w:rPr>
                <w:rFonts w:ascii="Calibri" w:hAnsi="Calibri" w:cs="Calibri"/>
                <w:sz w:val="18"/>
                <w:szCs w:val="18"/>
                <w:lang w:val="en-US"/>
              </w:rPr>
              <w:t xml:space="preserve">The IRS malfunctioned. The original call stands. </w:t>
            </w:r>
            <w:r w:rsidR="00942C24" w:rsidRPr="00787F97">
              <w:rPr>
                <w:rFonts w:ascii="Calibri" w:hAnsi="Calibri" w:cs="Calibri"/>
                <w:sz w:val="18"/>
                <w:szCs w:val="18"/>
              </w:rPr>
              <w:t>No challenge is lost.</w:t>
            </w:r>
          </w:p>
          <w:p w14:paraId="2712D989" w14:textId="77777777" w:rsidR="00C517DF" w:rsidRPr="00787F97" w:rsidRDefault="00C517DF" w:rsidP="00C517DF">
            <w:pPr>
              <w:tabs>
                <w:tab w:val="left" w:pos="0"/>
                <w:tab w:val="left" w:pos="426"/>
                <w:tab w:val="left" w:pos="1701"/>
                <w:tab w:val="center" w:pos="4395"/>
              </w:tabs>
              <w:ind w:left="1418"/>
              <w:rPr>
                <w:rFonts w:ascii="Calibri" w:hAnsi="Calibri"/>
                <w:sz w:val="18"/>
                <w:szCs w:val="18"/>
                <w:lang w:val="en-GB"/>
              </w:rPr>
            </w:pPr>
          </w:p>
          <w:p w14:paraId="089758E9" w14:textId="3B1D2842" w:rsidR="00942C24" w:rsidRPr="00787F97" w:rsidRDefault="00942C24" w:rsidP="00C517DF">
            <w:pPr>
              <w:numPr>
                <w:ilvl w:val="2"/>
                <w:numId w:val="63"/>
              </w:numPr>
              <w:tabs>
                <w:tab w:val="left" w:pos="0"/>
                <w:tab w:val="left" w:pos="426"/>
                <w:tab w:val="left" w:pos="1701"/>
                <w:tab w:val="center" w:pos="4395"/>
              </w:tabs>
              <w:ind w:left="1418" w:hanging="567"/>
              <w:rPr>
                <w:rFonts w:ascii="Calibri" w:hAnsi="Calibri"/>
                <w:sz w:val="18"/>
                <w:szCs w:val="18"/>
                <w:lang w:val="en-GB"/>
              </w:rPr>
            </w:pPr>
            <w:r w:rsidRPr="00787F97">
              <w:rPr>
                <w:rFonts w:ascii="Calibri" w:hAnsi="Calibri" w:cs="Calibri"/>
                <w:sz w:val="18"/>
                <w:szCs w:val="18"/>
                <w:lang w:val="en-US"/>
              </w:rPr>
              <w:t xml:space="preserve">The IRS malfunctioned. Play a let. </w:t>
            </w:r>
            <w:r w:rsidRPr="00787F97">
              <w:rPr>
                <w:rFonts w:ascii="Calibri" w:hAnsi="Calibri" w:cs="Calibri"/>
                <w:sz w:val="18"/>
                <w:szCs w:val="18"/>
              </w:rPr>
              <w:t>No challenge is lost.”</w:t>
            </w:r>
          </w:p>
          <w:p w14:paraId="6ADE0C12" w14:textId="77777777" w:rsidR="007C4CAF" w:rsidRDefault="007C4CAF" w:rsidP="007C4CAF">
            <w:pPr>
              <w:pStyle w:val="Lijstalinea"/>
              <w:ind w:left="1224"/>
              <w:rPr>
                <w:rFonts w:ascii="Calibri" w:hAnsi="Calibri" w:cs="Calibri"/>
                <w:sz w:val="18"/>
                <w:szCs w:val="18"/>
              </w:rPr>
            </w:pPr>
          </w:p>
          <w:p w14:paraId="3AF9F451" w14:textId="194AEFCB" w:rsidR="00942C24" w:rsidRPr="00942C24" w:rsidRDefault="00942C24" w:rsidP="00942C24">
            <w:pPr>
              <w:rPr>
                <w:rFonts w:ascii="Calibri" w:hAnsi="Calibri" w:cs="Calibri"/>
                <w:sz w:val="18"/>
                <w:szCs w:val="18"/>
              </w:rPr>
            </w:pPr>
          </w:p>
        </w:tc>
      </w:tr>
      <w:tr w:rsidR="00DC50BA" w:rsidRPr="00C517DF" w14:paraId="15506D22" w14:textId="77777777" w:rsidTr="008B43B5">
        <w:tc>
          <w:tcPr>
            <w:tcW w:w="6663" w:type="dxa"/>
          </w:tcPr>
          <w:p w14:paraId="0A7CB221" w14:textId="77777777" w:rsidR="00DC50BA" w:rsidRPr="00066BCF" w:rsidRDefault="00DC50BA" w:rsidP="008B43B5">
            <w:pPr>
              <w:tabs>
                <w:tab w:val="left" w:pos="851"/>
                <w:tab w:val="left" w:pos="6804"/>
              </w:tabs>
              <w:ind w:left="887" w:hanging="425"/>
              <w:rPr>
                <w:rFonts w:ascii="Calibri" w:hAnsi="Calibri" w:cs="Calibri"/>
                <w:sz w:val="18"/>
                <w:szCs w:val="18"/>
              </w:rPr>
            </w:pPr>
            <w:r w:rsidRPr="00066BCF">
              <w:rPr>
                <w:rFonts w:ascii="Calibri" w:hAnsi="Calibri"/>
                <w:spacing w:val="-2"/>
                <w:sz w:val="18"/>
                <w:szCs w:val="18"/>
                <w:lang w:val="en-GB"/>
              </w:rPr>
              <w:t>3.5</w:t>
            </w:r>
            <w:r w:rsidRPr="00066BCF">
              <w:rPr>
                <w:rFonts w:ascii="Calibri" w:hAnsi="Calibri"/>
                <w:spacing w:val="-2"/>
                <w:sz w:val="18"/>
                <w:szCs w:val="18"/>
                <w:lang w:val="en-GB"/>
              </w:rPr>
              <w:tab/>
            </w:r>
            <w:r w:rsidRPr="00066BCF">
              <w:rPr>
                <w:rFonts w:ascii="Calibri" w:hAnsi="Calibri" w:cs="Calibri"/>
                <w:color w:val="3C3A3A"/>
                <w:sz w:val="18"/>
                <w:szCs w:val="18"/>
                <w:shd w:val="clear" w:color="auto" w:fill="FFFFFF"/>
                <w:lang w:val="en-GB"/>
              </w:rPr>
              <w:t>Beïnvloeden WF:</w:t>
            </w:r>
          </w:p>
          <w:p w14:paraId="6CCA651E" w14:textId="77777777" w:rsidR="00DC50BA" w:rsidRPr="00066BCF" w:rsidRDefault="00DC50BA" w:rsidP="00DC50BA">
            <w:pPr>
              <w:pStyle w:val="Lijstalinea"/>
              <w:numPr>
                <w:ilvl w:val="2"/>
                <w:numId w:val="82"/>
              </w:numPr>
              <w:tabs>
                <w:tab w:val="left" w:pos="0"/>
                <w:tab w:val="left" w:pos="426"/>
                <w:tab w:val="left" w:pos="1701"/>
                <w:tab w:val="center" w:pos="4395"/>
              </w:tabs>
              <w:ind w:hanging="579"/>
              <w:rPr>
                <w:rFonts w:ascii="Calibri" w:hAnsi="Calibri"/>
                <w:sz w:val="18"/>
                <w:szCs w:val="18"/>
              </w:rPr>
            </w:pPr>
            <w:r w:rsidRPr="00066BCF">
              <w:rPr>
                <w:rFonts w:ascii="Calibri" w:hAnsi="Calibri" w:cs="Calibri"/>
                <w:color w:val="3C3A3A"/>
                <w:sz w:val="18"/>
                <w:szCs w:val="18"/>
                <w:shd w:val="clear" w:color="auto" w:fill="FFFFFF"/>
              </w:rPr>
              <w:t>Je probeert de servicerechter te beïnvloeden</w:t>
            </w:r>
          </w:p>
          <w:p w14:paraId="2B961487"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rPr>
              <w:t>Je probeert de lijnrechter te beïnvloeden</w:t>
            </w:r>
          </w:p>
          <w:p w14:paraId="379E56C9"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rPr>
              <w:t>Je mag de lijnrechter niet beïnvloeden</w:t>
            </w:r>
          </w:p>
          <w:p w14:paraId="50742B65"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rPr>
              <w:t>Je mag de servicerechter niet beïnvloeden</w:t>
            </w:r>
          </w:p>
          <w:p w14:paraId="13B19B62" w14:textId="19301485" w:rsidR="00DC50BA" w:rsidRPr="00066BCF" w:rsidRDefault="00DC50BA" w:rsidP="00DC50BA">
            <w:pPr>
              <w:numPr>
                <w:ilvl w:val="2"/>
                <w:numId w:val="82"/>
              </w:numPr>
              <w:tabs>
                <w:tab w:val="left" w:pos="0"/>
                <w:tab w:val="left" w:pos="426"/>
                <w:tab w:val="left" w:pos="1701"/>
                <w:tab w:val="center" w:pos="4395"/>
              </w:tabs>
              <w:ind w:left="1418" w:hanging="567"/>
            </w:pPr>
            <w:r w:rsidRPr="00066BCF">
              <w:rPr>
                <w:rFonts w:ascii="Calibri" w:hAnsi="Calibri"/>
                <w:sz w:val="18"/>
                <w:szCs w:val="18"/>
              </w:rPr>
              <w:t>Niet juichen of gebaren voordat de lijnrechter een beslissing h</w:t>
            </w:r>
            <w:r w:rsidR="00C517DF">
              <w:rPr>
                <w:rFonts w:ascii="Calibri" w:hAnsi="Calibri"/>
                <w:sz w:val="18"/>
                <w:szCs w:val="18"/>
              </w:rPr>
              <w:t>e</w:t>
            </w:r>
            <w:r w:rsidRPr="00066BCF">
              <w:rPr>
                <w:rFonts w:ascii="Calibri" w:hAnsi="Calibri"/>
                <w:sz w:val="18"/>
                <w:szCs w:val="18"/>
              </w:rPr>
              <w:t>eft genomen</w:t>
            </w:r>
          </w:p>
        </w:tc>
        <w:tc>
          <w:tcPr>
            <w:tcW w:w="709" w:type="dxa"/>
          </w:tcPr>
          <w:p w14:paraId="1FA2C257" w14:textId="77777777" w:rsidR="00DC50BA" w:rsidRPr="00066BCF" w:rsidRDefault="00DC50BA" w:rsidP="008B43B5"/>
        </w:tc>
        <w:tc>
          <w:tcPr>
            <w:tcW w:w="7796" w:type="dxa"/>
          </w:tcPr>
          <w:p w14:paraId="42063EE0" w14:textId="77777777" w:rsidR="00DC50BA" w:rsidRPr="00066BCF" w:rsidRDefault="00DC50BA" w:rsidP="00DC50BA">
            <w:pPr>
              <w:pStyle w:val="Lijstalinea"/>
              <w:numPr>
                <w:ilvl w:val="1"/>
                <w:numId w:val="81"/>
              </w:numPr>
              <w:tabs>
                <w:tab w:val="left" w:pos="851"/>
                <w:tab w:val="num" w:pos="1134"/>
                <w:tab w:val="left" w:pos="6804"/>
              </w:tabs>
              <w:rPr>
                <w:rFonts w:ascii="Calibri" w:hAnsi="Calibri" w:cs="Calibri"/>
                <w:sz w:val="18"/>
                <w:szCs w:val="18"/>
              </w:rPr>
            </w:pPr>
            <w:r w:rsidRPr="00066BCF">
              <w:rPr>
                <w:rFonts w:ascii="Calibri" w:hAnsi="Calibri" w:cs="Calibri"/>
                <w:color w:val="3C3A3A"/>
                <w:sz w:val="18"/>
                <w:szCs w:val="18"/>
                <w:shd w:val="clear" w:color="auto" w:fill="FFFFFF"/>
                <w:lang w:val="en-GB"/>
              </w:rPr>
              <w:t>Influencing TO:</w:t>
            </w:r>
            <w:r w:rsidRPr="00066BCF">
              <w:rPr>
                <w:rFonts w:ascii="Calibri" w:hAnsi="Calibri" w:cs="Calibri"/>
                <w:color w:val="3C3A3A"/>
                <w:sz w:val="18"/>
                <w:szCs w:val="18"/>
                <w:shd w:val="clear" w:color="auto" w:fill="FFFFFF"/>
                <w:lang w:val="en-GB"/>
              </w:rPr>
              <w:tab/>
            </w:r>
          </w:p>
          <w:p w14:paraId="04A6E4DB" w14:textId="77777777" w:rsidR="00DC50BA" w:rsidRPr="00066BCF" w:rsidRDefault="00DC50BA" w:rsidP="00DC50BA">
            <w:pPr>
              <w:pStyle w:val="Lijstalinea"/>
              <w:numPr>
                <w:ilvl w:val="2"/>
                <w:numId w:val="83"/>
              </w:numPr>
              <w:tabs>
                <w:tab w:val="left" w:pos="0"/>
                <w:tab w:val="left" w:pos="426"/>
                <w:tab w:val="left" w:pos="1701"/>
                <w:tab w:val="center" w:pos="4395"/>
              </w:tabs>
              <w:rPr>
                <w:rFonts w:ascii="Calibri" w:hAnsi="Calibri"/>
                <w:sz w:val="18"/>
                <w:szCs w:val="18"/>
                <w:lang w:val="en-GB"/>
              </w:rPr>
            </w:pPr>
            <w:r w:rsidRPr="00066BCF">
              <w:rPr>
                <w:rFonts w:ascii="Calibri" w:hAnsi="Calibri" w:cs="Calibri"/>
                <w:color w:val="3C3A3A"/>
                <w:sz w:val="18"/>
                <w:szCs w:val="18"/>
                <w:shd w:val="clear" w:color="auto" w:fill="FFFFFF"/>
                <w:lang w:val="en-GB"/>
              </w:rPr>
              <w:t>You tried to influence the Service Judge</w:t>
            </w:r>
          </w:p>
          <w:p w14:paraId="11A651FF" w14:textId="77777777" w:rsidR="00DC50BA" w:rsidRPr="00066BCF" w:rsidRDefault="00DC50BA" w:rsidP="008B43B5">
            <w:pPr>
              <w:tabs>
                <w:tab w:val="left" w:pos="0"/>
                <w:tab w:val="left" w:pos="426"/>
                <w:tab w:val="left" w:pos="1701"/>
                <w:tab w:val="center" w:pos="4395"/>
              </w:tabs>
              <w:ind w:left="710"/>
              <w:rPr>
                <w:rFonts w:ascii="Calibri" w:hAnsi="Calibri"/>
                <w:sz w:val="18"/>
                <w:szCs w:val="18"/>
                <w:lang w:val="en-GB"/>
              </w:rPr>
            </w:pPr>
            <w:r w:rsidRPr="00066BCF">
              <w:rPr>
                <w:rFonts w:ascii="Calibri" w:hAnsi="Calibri" w:cs="Calibri"/>
                <w:color w:val="3C3A3A"/>
                <w:sz w:val="18"/>
                <w:szCs w:val="18"/>
                <w:shd w:val="clear" w:color="auto" w:fill="FFFFFF"/>
                <w:lang w:val="en-GB"/>
              </w:rPr>
              <w:t>3,5,2.        You tried to influence the Line Judge</w:t>
            </w:r>
          </w:p>
          <w:p w14:paraId="34A44C19" w14:textId="77777777" w:rsidR="00DC50BA" w:rsidRPr="00066BCF" w:rsidRDefault="00DC50BA" w:rsidP="00DC50BA">
            <w:pPr>
              <w:pStyle w:val="Lijstalinea"/>
              <w:numPr>
                <w:ilvl w:val="2"/>
                <w:numId w:val="84"/>
              </w:numPr>
              <w:tabs>
                <w:tab w:val="left" w:pos="0"/>
                <w:tab w:val="left" w:pos="426"/>
                <w:tab w:val="left" w:pos="1701"/>
                <w:tab w:val="center" w:pos="4395"/>
              </w:tabs>
              <w:rPr>
                <w:rFonts w:ascii="Calibri" w:hAnsi="Calibri"/>
                <w:sz w:val="18"/>
                <w:szCs w:val="18"/>
                <w:lang w:val="en-GB"/>
              </w:rPr>
            </w:pPr>
            <w:r w:rsidRPr="00066BCF">
              <w:rPr>
                <w:rFonts w:ascii="Calibri" w:hAnsi="Calibri" w:cs="Calibri"/>
                <w:color w:val="3C3A3A"/>
                <w:sz w:val="18"/>
                <w:szCs w:val="18"/>
                <w:shd w:val="clear" w:color="auto" w:fill="FFFFFF"/>
                <w:lang w:val="en-GB"/>
              </w:rPr>
              <w:t>You must not influence the Line Judge</w:t>
            </w:r>
          </w:p>
          <w:p w14:paraId="1E083838" w14:textId="77777777" w:rsidR="00DC50BA" w:rsidRPr="00066BCF" w:rsidRDefault="00DC50BA" w:rsidP="00DC50BA">
            <w:pPr>
              <w:pStyle w:val="Lijstalinea"/>
              <w:numPr>
                <w:ilvl w:val="2"/>
                <w:numId w:val="84"/>
              </w:numPr>
              <w:tabs>
                <w:tab w:val="left" w:pos="0"/>
                <w:tab w:val="left" w:pos="426"/>
                <w:tab w:val="left" w:pos="1701"/>
                <w:tab w:val="center" w:pos="4395"/>
              </w:tabs>
              <w:rPr>
                <w:rFonts w:ascii="Calibri" w:hAnsi="Calibri"/>
                <w:sz w:val="18"/>
                <w:szCs w:val="18"/>
                <w:lang w:val="en-GB"/>
              </w:rPr>
            </w:pPr>
            <w:r w:rsidRPr="00066BCF">
              <w:rPr>
                <w:rFonts w:ascii="Calibri" w:hAnsi="Calibri" w:cs="Calibri"/>
                <w:color w:val="3C3A3A"/>
                <w:sz w:val="18"/>
                <w:szCs w:val="18"/>
                <w:shd w:val="clear" w:color="auto" w:fill="FFFFFF"/>
                <w:lang w:val="en-GB"/>
              </w:rPr>
              <w:t>You must not influence the Service Judge</w:t>
            </w:r>
          </w:p>
          <w:p w14:paraId="3C618DB7" w14:textId="77777777" w:rsidR="00DC50BA" w:rsidRPr="00066BCF" w:rsidRDefault="00DC50BA" w:rsidP="00DC50BA">
            <w:pPr>
              <w:pStyle w:val="Lijstalinea"/>
              <w:numPr>
                <w:ilvl w:val="2"/>
                <w:numId w:val="84"/>
              </w:numPr>
              <w:tabs>
                <w:tab w:val="left" w:pos="0"/>
                <w:tab w:val="left" w:pos="426"/>
                <w:tab w:val="left" w:pos="1701"/>
                <w:tab w:val="center" w:pos="4395"/>
              </w:tabs>
              <w:rPr>
                <w:rFonts w:ascii="Calibri" w:hAnsi="Calibri"/>
                <w:sz w:val="18"/>
                <w:szCs w:val="18"/>
                <w:lang w:val="en-GB"/>
              </w:rPr>
            </w:pPr>
            <w:r w:rsidRPr="00066BCF">
              <w:rPr>
                <w:rFonts w:ascii="Calibri" w:hAnsi="Calibri"/>
                <w:sz w:val="18"/>
                <w:szCs w:val="18"/>
                <w:lang w:val="en-GB"/>
              </w:rPr>
              <w:t>Do not shout or signal before the Line Judge gives a decision</w:t>
            </w:r>
          </w:p>
          <w:p w14:paraId="0586895D" w14:textId="77777777" w:rsidR="00DC50BA" w:rsidRPr="00066BCF" w:rsidRDefault="00DC50BA" w:rsidP="008B43B5">
            <w:pPr>
              <w:rPr>
                <w:lang w:val="en-US"/>
              </w:rPr>
            </w:pPr>
          </w:p>
        </w:tc>
      </w:tr>
      <w:tr w:rsidR="00DC50BA" w:rsidRPr="00C517DF" w14:paraId="62260AF4" w14:textId="77777777" w:rsidTr="008B43B5">
        <w:tc>
          <w:tcPr>
            <w:tcW w:w="6663" w:type="dxa"/>
          </w:tcPr>
          <w:p w14:paraId="49777B9B" w14:textId="77777777" w:rsidR="00DC50BA" w:rsidRPr="00066BCF" w:rsidRDefault="00DC50BA" w:rsidP="00DC50BA">
            <w:pPr>
              <w:pStyle w:val="Lijstalinea"/>
              <w:numPr>
                <w:ilvl w:val="1"/>
                <w:numId w:val="82"/>
              </w:numPr>
              <w:tabs>
                <w:tab w:val="left" w:pos="851"/>
                <w:tab w:val="left" w:pos="6804"/>
              </w:tabs>
              <w:rPr>
                <w:rFonts w:ascii="Calibri" w:hAnsi="Calibri" w:cs="Calibri"/>
                <w:sz w:val="18"/>
                <w:szCs w:val="18"/>
              </w:rPr>
            </w:pPr>
            <w:r w:rsidRPr="00066BCF">
              <w:rPr>
                <w:rFonts w:ascii="Calibri" w:hAnsi="Calibri" w:cs="Calibri"/>
                <w:sz w:val="18"/>
                <w:szCs w:val="18"/>
              </w:rPr>
              <w:t>Coachen:</w:t>
            </w:r>
          </w:p>
          <w:p w14:paraId="07CDC360"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Coach(es), ga terug naar je stoel</w:t>
            </w:r>
          </w:p>
          <w:p w14:paraId="7BCCFA16"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Je coach leidde de tegenstander af</w:t>
            </w:r>
          </w:p>
          <w:p w14:paraId="01A31163"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Je coach verstoorde het spel</w:t>
            </w:r>
          </w:p>
          <w:p w14:paraId="67DEABF3"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Niet om coachen vragen</w:t>
            </w:r>
          </w:p>
          <w:p w14:paraId="647770D4"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Geen aanwijzingen geven nadat de spelers hun positie hebben ingenomen voor de volgende service</w:t>
            </w:r>
          </w:p>
          <w:p w14:paraId="55305B5E"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Coachen tijdens de rally is niet toegestaan</w:t>
            </w:r>
          </w:p>
          <w:p w14:paraId="3B2E03A2"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Stap niet over de reclameborden</w:t>
            </w:r>
          </w:p>
          <w:p w14:paraId="6F4E3990"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Sta niet op van je stoel voordat de rally is beslist</w:t>
            </w:r>
          </w:p>
          <w:p w14:paraId="27032FBE"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Coach, zet de stoel graag terug in de originele positie</w:t>
            </w:r>
          </w:p>
          <w:p w14:paraId="404B4B30" w14:textId="77777777" w:rsidR="00DC50BA" w:rsidRPr="00066BCF" w:rsidRDefault="00DC50BA" w:rsidP="008B43B5"/>
        </w:tc>
        <w:tc>
          <w:tcPr>
            <w:tcW w:w="709" w:type="dxa"/>
          </w:tcPr>
          <w:p w14:paraId="23904F00" w14:textId="77777777" w:rsidR="00DC50BA" w:rsidRPr="00066BCF" w:rsidRDefault="00DC50BA" w:rsidP="008B43B5"/>
        </w:tc>
        <w:tc>
          <w:tcPr>
            <w:tcW w:w="7796" w:type="dxa"/>
          </w:tcPr>
          <w:p w14:paraId="72336F51" w14:textId="77777777" w:rsidR="00DC50BA" w:rsidRPr="00066BCF" w:rsidRDefault="00DC50BA" w:rsidP="00DC50BA">
            <w:pPr>
              <w:pStyle w:val="Lijstalinea"/>
              <w:numPr>
                <w:ilvl w:val="1"/>
                <w:numId w:val="64"/>
              </w:numPr>
              <w:tabs>
                <w:tab w:val="left" w:pos="851"/>
                <w:tab w:val="left" w:pos="6804"/>
              </w:tabs>
              <w:ind w:hanging="574"/>
              <w:rPr>
                <w:rFonts w:ascii="Calibri" w:hAnsi="Calibri" w:cs="Calibri"/>
                <w:sz w:val="18"/>
                <w:szCs w:val="18"/>
              </w:rPr>
            </w:pPr>
            <w:r w:rsidRPr="00066BCF">
              <w:rPr>
                <w:rFonts w:ascii="Calibri" w:hAnsi="Calibri" w:cs="Calibri"/>
                <w:sz w:val="18"/>
                <w:szCs w:val="18"/>
              </w:rPr>
              <w:t>Coaching:</w:t>
            </w:r>
          </w:p>
          <w:p w14:paraId="3A4258BB" w14:textId="77777777" w:rsidR="00DC50BA" w:rsidRPr="00066BCF" w:rsidRDefault="00DC50BA" w:rsidP="00DC50BA">
            <w:pPr>
              <w:numPr>
                <w:ilvl w:val="2"/>
                <w:numId w:val="64"/>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Coach(es) return to your chair(s)</w:t>
            </w:r>
          </w:p>
          <w:p w14:paraId="1E52E3C3" w14:textId="77777777" w:rsidR="00DC50BA" w:rsidRPr="00066BCF" w:rsidRDefault="00DC50BA" w:rsidP="00DC50BA">
            <w:pPr>
              <w:numPr>
                <w:ilvl w:val="2"/>
                <w:numId w:val="64"/>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Your coach distracted your opponent</w:t>
            </w:r>
          </w:p>
          <w:p w14:paraId="6CF883E8" w14:textId="77777777" w:rsidR="00DC50BA" w:rsidRPr="00066BCF" w:rsidRDefault="00DC50BA" w:rsidP="00DC50BA">
            <w:pPr>
              <w:numPr>
                <w:ilvl w:val="2"/>
                <w:numId w:val="64"/>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Your coach disrupted play</w:t>
            </w:r>
          </w:p>
          <w:p w14:paraId="14E953D8" w14:textId="77777777" w:rsidR="00DC50BA" w:rsidRPr="00066BCF" w:rsidRDefault="00DC50BA" w:rsidP="00DC50BA">
            <w:pPr>
              <w:numPr>
                <w:ilvl w:val="2"/>
                <w:numId w:val="64"/>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Do not seek coaching</w:t>
            </w:r>
          </w:p>
          <w:p w14:paraId="564242FC" w14:textId="77777777" w:rsidR="00DC50BA" w:rsidRPr="00066BCF" w:rsidRDefault="00DC50BA" w:rsidP="00DC50BA">
            <w:pPr>
              <w:numPr>
                <w:ilvl w:val="2"/>
                <w:numId w:val="64"/>
              </w:numPr>
              <w:tabs>
                <w:tab w:val="left" w:pos="0"/>
                <w:tab w:val="left" w:pos="426"/>
                <w:tab w:val="left" w:pos="1701"/>
                <w:tab w:val="center" w:pos="4395"/>
              </w:tabs>
              <w:ind w:left="1418" w:hanging="567"/>
              <w:rPr>
                <w:rFonts w:ascii="Calibri" w:hAnsi="Calibri"/>
                <w:sz w:val="18"/>
                <w:szCs w:val="18"/>
                <w:lang w:val="en-US"/>
              </w:rPr>
            </w:pPr>
            <w:r w:rsidRPr="00066BCF">
              <w:rPr>
                <w:rFonts w:ascii="Calibri" w:hAnsi="Calibri"/>
                <w:sz w:val="18"/>
                <w:szCs w:val="18"/>
                <w:lang w:val="en-US"/>
              </w:rPr>
              <w:t>Do not coach after the players have taken up position for the next service</w:t>
            </w:r>
          </w:p>
          <w:p w14:paraId="47109C42" w14:textId="77777777" w:rsidR="00DC50BA" w:rsidRPr="00066BCF" w:rsidRDefault="00DC50BA" w:rsidP="008B43B5">
            <w:pPr>
              <w:tabs>
                <w:tab w:val="left" w:pos="0"/>
                <w:tab w:val="left" w:pos="426"/>
                <w:tab w:val="left" w:pos="1701"/>
                <w:tab w:val="center" w:pos="4395"/>
              </w:tabs>
              <w:ind w:left="1418"/>
              <w:rPr>
                <w:rFonts w:ascii="Calibri" w:hAnsi="Calibri"/>
                <w:sz w:val="18"/>
                <w:szCs w:val="18"/>
                <w:lang w:val="en-US"/>
              </w:rPr>
            </w:pPr>
          </w:p>
          <w:p w14:paraId="63475A3B" w14:textId="77777777" w:rsidR="00DC50BA" w:rsidRPr="00066BCF" w:rsidRDefault="00DC50BA" w:rsidP="00DC50BA">
            <w:pPr>
              <w:numPr>
                <w:ilvl w:val="2"/>
                <w:numId w:val="64"/>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Do not coach during the rally</w:t>
            </w:r>
          </w:p>
          <w:p w14:paraId="435D637F" w14:textId="77777777" w:rsidR="00DC50BA" w:rsidRPr="00066BCF" w:rsidRDefault="00DC50BA" w:rsidP="00DC50BA">
            <w:pPr>
              <w:numPr>
                <w:ilvl w:val="2"/>
                <w:numId w:val="64"/>
              </w:numPr>
              <w:tabs>
                <w:tab w:val="left" w:pos="0"/>
                <w:tab w:val="left" w:pos="426"/>
                <w:tab w:val="left" w:pos="1701"/>
                <w:tab w:val="center" w:pos="4395"/>
              </w:tabs>
              <w:ind w:hanging="373"/>
              <w:rPr>
                <w:rFonts w:ascii="Calibri" w:hAnsi="Calibri"/>
                <w:sz w:val="18"/>
                <w:szCs w:val="18"/>
                <w:lang w:val="en-GB"/>
              </w:rPr>
            </w:pPr>
            <w:r w:rsidRPr="00066BCF">
              <w:rPr>
                <w:rFonts w:ascii="Calibri" w:hAnsi="Calibri"/>
                <w:sz w:val="18"/>
                <w:szCs w:val="18"/>
                <w:lang w:val="en-GB"/>
              </w:rPr>
              <w:t>Do not step over the A-board</w:t>
            </w:r>
          </w:p>
          <w:p w14:paraId="70BEE5B6" w14:textId="77777777" w:rsidR="00DC50BA" w:rsidRPr="00066BCF" w:rsidRDefault="00DC50BA" w:rsidP="00DC50BA">
            <w:pPr>
              <w:numPr>
                <w:ilvl w:val="2"/>
                <w:numId w:val="64"/>
              </w:numPr>
              <w:tabs>
                <w:tab w:val="left" w:pos="0"/>
                <w:tab w:val="left" w:pos="426"/>
                <w:tab w:val="left" w:pos="1701"/>
                <w:tab w:val="center" w:pos="4395"/>
              </w:tabs>
              <w:ind w:hanging="373"/>
              <w:rPr>
                <w:rFonts w:ascii="Calibri" w:hAnsi="Calibri"/>
                <w:sz w:val="18"/>
                <w:szCs w:val="18"/>
                <w:lang w:val="en-GB"/>
              </w:rPr>
            </w:pPr>
            <w:r w:rsidRPr="00066BCF">
              <w:rPr>
                <w:rFonts w:ascii="Calibri" w:hAnsi="Calibri"/>
                <w:sz w:val="18"/>
                <w:szCs w:val="18"/>
                <w:lang w:val="en-GB"/>
              </w:rPr>
              <w:t>Do not get up from your chair until the rally is over</w:t>
            </w:r>
          </w:p>
          <w:p w14:paraId="667F6A81" w14:textId="77777777" w:rsidR="00DC50BA" w:rsidRPr="00066BCF" w:rsidRDefault="00DC50BA" w:rsidP="00DC50BA">
            <w:pPr>
              <w:numPr>
                <w:ilvl w:val="2"/>
                <w:numId w:val="64"/>
              </w:numPr>
              <w:tabs>
                <w:tab w:val="left" w:pos="0"/>
                <w:tab w:val="left" w:pos="426"/>
                <w:tab w:val="left" w:pos="1701"/>
                <w:tab w:val="center" w:pos="4395"/>
              </w:tabs>
              <w:ind w:hanging="373"/>
              <w:rPr>
                <w:rFonts w:ascii="Calibri" w:hAnsi="Calibri"/>
                <w:sz w:val="18"/>
                <w:szCs w:val="18"/>
                <w:lang w:val="en-GB"/>
              </w:rPr>
            </w:pPr>
            <w:r w:rsidRPr="00066BCF">
              <w:rPr>
                <w:rFonts w:ascii="Calibri" w:hAnsi="Calibri"/>
                <w:sz w:val="18"/>
                <w:szCs w:val="18"/>
                <w:lang w:val="en-GB"/>
              </w:rPr>
              <w:t>Coach, move your chair back to its original position</w:t>
            </w:r>
          </w:p>
          <w:p w14:paraId="4125CC93" w14:textId="77777777" w:rsidR="00DC50BA" w:rsidRPr="00066BCF" w:rsidRDefault="00DC50BA" w:rsidP="008B43B5">
            <w:pPr>
              <w:rPr>
                <w:lang w:val="en-US"/>
              </w:rPr>
            </w:pPr>
          </w:p>
        </w:tc>
      </w:tr>
      <w:tr w:rsidR="00DC50BA" w:rsidRPr="00C517DF" w14:paraId="41F0F4F6" w14:textId="77777777" w:rsidTr="008B43B5">
        <w:tc>
          <w:tcPr>
            <w:tcW w:w="6663" w:type="dxa"/>
          </w:tcPr>
          <w:p w14:paraId="687F0D87" w14:textId="77777777" w:rsidR="00DC50BA" w:rsidRPr="00066BCF" w:rsidRDefault="00DC50BA" w:rsidP="00DC50BA">
            <w:pPr>
              <w:pStyle w:val="Lijstalinea"/>
              <w:numPr>
                <w:ilvl w:val="1"/>
                <w:numId w:val="82"/>
              </w:numPr>
              <w:tabs>
                <w:tab w:val="left" w:pos="851"/>
                <w:tab w:val="left" w:pos="6804"/>
              </w:tabs>
              <w:ind w:left="993" w:hanging="567"/>
              <w:rPr>
                <w:rFonts w:ascii="Calibri" w:hAnsi="Calibri" w:cs="Calibri"/>
                <w:sz w:val="18"/>
                <w:szCs w:val="18"/>
              </w:rPr>
            </w:pPr>
            <w:r w:rsidRPr="00066BCF">
              <w:rPr>
                <w:rFonts w:ascii="Calibri" w:hAnsi="Calibri" w:cs="Calibri"/>
                <w:sz w:val="18"/>
                <w:szCs w:val="18"/>
              </w:rPr>
              <w:t>Blessures:</w:t>
            </w:r>
          </w:p>
          <w:p w14:paraId="6D36DA8B"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Ben je in orde?</w:t>
            </w:r>
          </w:p>
          <w:p w14:paraId="6C6AF2EA"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Kun je verder spelen?</w:t>
            </w:r>
          </w:p>
          <w:p w14:paraId="5DF5F4EA"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Heb je een dokter nodig?</w:t>
            </w:r>
          </w:p>
          <w:p w14:paraId="3FC1A33A"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Geef je op?</w:t>
            </w:r>
          </w:p>
          <w:p w14:paraId="029FC955"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De dokter mag maar één keer per partij spray bij je aanbrengen, behalve in reguliere pauzes</w:t>
            </w:r>
          </w:p>
          <w:p w14:paraId="46FB6C83"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De bloeding moet worden gestopt voordat je door mag spelen</w:t>
            </w:r>
          </w:p>
          <w:p w14:paraId="367EC4FE" w14:textId="77777777" w:rsidR="00DC50BA" w:rsidRPr="00066BCF" w:rsidRDefault="00DC50BA" w:rsidP="008B43B5"/>
        </w:tc>
        <w:tc>
          <w:tcPr>
            <w:tcW w:w="709" w:type="dxa"/>
          </w:tcPr>
          <w:p w14:paraId="3858283B" w14:textId="77777777" w:rsidR="00DC50BA" w:rsidRPr="00066BCF" w:rsidRDefault="00DC50BA" w:rsidP="008B43B5"/>
        </w:tc>
        <w:tc>
          <w:tcPr>
            <w:tcW w:w="7796" w:type="dxa"/>
          </w:tcPr>
          <w:p w14:paraId="290C1EC0" w14:textId="77777777" w:rsidR="00DC50BA" w:rsidRPr="00066BCF" w:rsidRDefault="00DC50BA" w:rsidP="00DC50BA">
            <w:pPr>
              <w:pStyle w:val="Lijstalinea"/>
              <w:numPr>
                <w:ilvl w:val="1"/>
                <w:numId w:val="65"/>
              </w:numPr>
              <w:tabs>
                <w:tab w:val="left" w:pos="851"/>
                <w:tab w:val="left" w:pos="6804"/>
              </w:tabs>
              <w:rPr>
                <w:rFonts w:ascii="Calibri" w:hAnsi="Calibri" w:cs="Calibri"/>
                <w:sz w:val="18"/>
                <w:szCs w:val="18"/>
              </w:rPr>
            </w:pPr>
            <w:r w:rsidRPr="00066BCF">
              <w:rPr>
                <w:rFonts w:ascii="Calibri" w:hAnsi="Calibri" w:cs="Calibri"/>
                <w:sz w:val="18"/>
                <w:szCs w:val="18"/>
                <w:lang w:val="en-GB"/>
              </w:rPr>
              <w:t>Injury</w:t>
            </w:r>
            <w:r w:rsidRPr="00066BCF">
              <w:rPr>
                <w:rFonts w:ascii="Calibri" w:hAnsi="Calibri" w:cs="Calibri"/>
                <w:sz w:val="18"/>
                <w:szCs w:val="18"/>
              </w:rPr>
              <w:t>:</w:t>
            </w:r>
          </w:p>
          <w:p w14:paraId="510471E2" w14:textId="77777777" w:rsidR="00DC50BA" w:rsidRPr="00066BCF" w:rsidRDefault="00DC50BA" w:rsidP="00DC50BA">
            <w:pPr>
              <w:numPr>
                <w:ilvl w:val="2"/>
                <w:numId w:val="65"/>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lang w:val="en-GB"/>
              </w:rPr>
              <w:t>Are you OK?</w:t>
            </w:r>
          </w:p>
          <w:p w14:paraId="3291C58B" w14:textId="77777777" w:rsidR="00DC50BA" w:rsidRPr="00066BCF" w:rsidRDefault="00DC50BA" w:rsidP="00DC50BA">
            <w:pPr>
              <w:numPr>
                <w:ilvl w:val="2"/>
                <w:numId w:val="65"/>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lang w:val="en-GB"/>
              </w:rPr>
              <w:t>Can you play on?</w:t>
            </w:r>
          </w:p>
          <w:p w14:paraId="1D542231" w14:textId="77777777" w:rsidR="00DC50BA" w:rsidRPr="00066BCF" w:rsidRDefault="00DC50BA" w:rsidP="00DC50BA">
            <w:pPr>
              <w:numPr>
                <w:ilvl w:val="2"/>
                <w:numId w:val="65"/>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sz w:val="18"/>
                <w:szCs w:val="18"/>
                <w:lang w:val="en-GB"/>
              </w:rPr>
              <w:t>Do you need the doctor?</w:t>
            </w:r>
          </w:p>
          <w:p w14:paraId="3FB06A39" w14:textId="77777777" w:rsidR="00DC50BA" w:rsidRPr="00066BCF" w:rsidRDefault="00DC50BA" w:rsidP="00DC50BA">
            <w:pPr>
              <w:numPr>
                <w:ilvl w:val="2"/>
                <w:numId w:val="65"/>
              </w:numPr>
              <w:tabs>
                <w:tab w:val="left" w:pos="0"/>
                <w:tab w:val="left" w:pos="426"/>
                <w:tab w:val="left" w:pos="1701"/>
                <w:tab w:val="center" w:pos="4395"/>
              </w:tabs>
              <w:ind w:left="1418" w:hanging="567"/>
            </w:pPr>
            <w:r w:rsidRPr="00066BCF">
              <w:rPr>
                <w:rFonts w:ascii="Calibri" w:hAnsi="Calibri"/>
                <w:sz w:val="18"/>
                <w:szCs w:val="18"/>
                <w:lang w:val="en-GB"/>
              </w:rPr>
              <w:t>Are you retiring?</w:t>
            </w:r>
          </w:p>
          <w:p w14:paraId="6DE7DDED" w14:textId="77777777" w:rsidR="00DC50BA" w:rsidRPr="00066BCF" w:rsidRDefault="00DC50BA" w:rsidP="00DC50BA">
            <w:pPr>
              <w:numPr>
                <w:ilvl w:val="2"/>
                <w:numId w:val="65"/>
              </w:numPr>
              <w:tabs>
                <w:tab w:val="left" w:pos="0"/>
                <w:tab w:val="left" w:pos="426"/>
                <w:tab w:val="left" w:pos="1701"/>
                <w:tab w:val="center" w:pos="4395"/>
              </w:tabs>
              <w:ind w:left="1418" w:hanging="567"/>
              <w:rPr>
                <w:lang w:val="en-US"/>
              </w:rPr>
            </w:pPr>
            <w:r w:rsidRPr="00066BCF">
              <w:rPr>
                <w:rFonts w:ascii="Calibri" w:hAnsi="Calibri"/>
                <w:sz w:val="18"/>
                <w:szCs w:val="18"/>
                <w:lang w:val="en-GB"/>
              </w:rPr>
              <w:t>You can have spray from the doctor only once in a match except during intervals</w:t>
            </w:r>
          </w:p>
          <w:p w14:paraId="7339C967" w14:textId="77777777" w:rsidR="00DC50BA" w:rsidRPr="00066BCF" w:rsidRDefault="00DC50BA" w:rsidP="008B43B5">
            <w:pPr>
              <w:tabs>
                <w:tab w:val="left" w:pos="0"/>
                <w:tab w:val="left" w:pos="426"/>
                <w:tab w:val="left" w:pos="1701"/>
                <w:tab w:val="center" w:pos="4395"/>
              </w:tabs>
              <w:ind w:left="1418"/>
              <w:rPr>
                <w:lang w:val="en-US"/>
              </w:rPr>
            </w:pPr>
          </w:p>
          <w:p w14:paraId="0AF05B73" w14:textId="77777777" w:rsidR="00DC50BA" w:rsidRPr="00066BCF" w:rsidRDefault="00DC50BA" w:rsidP="00DC50BA">
            <w:pPr>
              <w:numPr>
                <w:ilvl w:val="2"/>
                <w:numId w:val="65"/>
              </w:numPr>
              <w:tabs>
                <w:tab w:val="left" w:pos="0"/>
                <w:tab w:val="left" w:pos="426"/>
                <w:tab w:val="left" w:pos="1701"/>
                <w:tab w:val="center" w:pos="4395"/>
              </w:tabs>
              <w:ind w:left="1418" w:hanging="567"/>
              <w:rPr>
                <w:rFonts w:asciiTheme="minorHAnsi" w:hAnsiTheme="minorHAnsi" w:cstheme="minorHAnsi"/>
                <w:sz w:val="18"/>
                <w:szCs w:val="18"/>
                <w:lang w:val="en-US"/>
              </w:rPr>
            </w:pPr>
            <w:r w:rsidRPr="00066BCF">
              <w:rPr>
                <w:rFonts w:asciiTheme="minorHAnsi" w:hAnsiTheme="minorHAnsi" w:cstheme="minorHAnsi"/>
                <w:sz w:val="18"/>
                <w:szCs w:val="18"/>
                <w:lang w:val="en-US"/>
              </w:rPr>
              <w:t>The bleeding needs to be treated before you can continue</w:t>
            </w:r>
          </w:p>
        </w:tc>
      </w:tr>
      <w:tr w:rsidR="00DC50BA" w:rsidRPr="00066BCF" w14:paraId="4EFFB5CE" w14:textId="77777777" w:rsidTr="008B43B5">
        <w:tc>
          <w:tcPr>
            <w:tcW w:w="6663" w:type="dxa"/>
          </w:tcPr>
          <w:p w14:paraId="53F26552" w14:textId="77777777" w:rsidR="00DC50BA" w:rsidRPr="00066BCF" w:rsidRDefault="00DC50BA" w:rsidP="00DC50BA">
            <w:pPr>
              <w:pStyle w:val="Lijstalinea"/>
              <w:numPr>
                <w:ilvl w:val="1"/>
                <w:numId w:val="82"/>
              </w:numPr>
              <w:tabs>
                <w:tab w:val="left" w:pos="851"/>
                <w:tab w:val="left" w:pos="6804"/>
              </w:tabs>
              <w:ind w:left="993" w:hanging="567"/>
              <w:rPr>
                <w:rFonts w:ascii="Calibri" w:hAnsi="Calibri" w:cs="Calibri"/>
                <w:sz w:val="18"/>
                <w:szCs w:val="18"/>
              </w:rPr>
            </w:pPr>
            <w:r w:rsidRPr="00066BCF">
              <w:rPr>
                <w:rFonts w:ascii="Calibri" w:hAnsi="Calibri" w:cs="Calibri"/>
                <w:sz w:val="18"/>
                <w:szCs w:val="18"/>
              </w:rPr>
              <w:t>Baan vegen:</w:t>
            </w:r>
          </w:p>
          <w:p w14:paraId="1525E078"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Veeg de baan alsjeblieft</w:t>
            </w:r>
          </w:p>
          <w:p w14:paraId="692121B9"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Laat de baanveger even zien waar geveegd moet worden</w:t>
            </w:r>
          </w:p>
          <w:p w14:paraId="3717B702"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Veeg even met je voet</w:t>
            </w:r>
          </w:p>
          <w:p w14:paraId="23D4AAC9" w14:textId="77777777" w:rsidR="00DC50BA" w:rsidRPr="00066BCF" w:rsidRDefault="00DC50BA" w:rsidP="00DC50BA">
            <w:pPr>
              <w:numPr>
                <w:ilvl w:val="2"/>
                <w:numId w:val="82"/>
              </w:numPr>
              <w:tabs>
                <w:tab w:val="left" w:pos="0"/>
                <w:tab w:val="left" w:pos="426"/>
                <w:tab w:val="left" w:pos="1701"/>
                <w:tab w:val="center" w:pos="4395"/>
              </w:tabs>
              <w:ind w:left="1418" w:hanging="567"/>
            </w:pPr>
            <w:r w:rsidRPr="00066BCF">
              <w:rPr>
                <w:rFonts w:ascii="Calibri" w:hAnsi="Calibri"/>
                <w:spacing w:val="-2"/>
                <w:sz w:val="18"/>
                <w:szCs w:val="18"/>
              </w:rPr>
              <w:t>Geen transpiratie gooien</w:t>
            </w:r>
          </w:p>
          <w:p w14:paraId="30A89971" w14:textId="77777777" w:rsidR="00DC50BA" w:rsidRPr="00066BCF" w:rsidRDefault="00DC50BA" w:rsidP="00DC50BA">
            <w:pPr>
              <w:numPr>
                <w:ilvl w:val="2"/>
                <w:numId w:val="82"/>
              </w:numPr>
              <w:tabs>
                <w:tab w:val="left" w:pos="0"/>
                <w:tab w:val="left" w:pos="426"/>
                <w:tab w:val="left" w:pos="1701"/>
                <w:tab w:val="center" w:pos="4395"/>
              </w:tabs>
              <w:ind w:left="1418" w:hanging="567"/>
            </w:pPr>
            <w:r w:rsidRPr="00066BCF">
              <w:rPr>
                <w:rFonts w:ascii="Calibri" w:hAnsi="Calibri"/>
                <w:sz w:val="18"/>
                <w:szCs w:val="18"/>
              </w:rPr>
              <w:t>Val niet opzettelijk</w:t>
            </w:r>
          </w:p>
        </w:tc>
        <w:tc>
          <w:tcPr>
            <w:tcW w:w="709" w:type="dxa"/>
          </w:tcPr>
          <w:p w14:paraId="4F135546" w14:textId="77777777" w:rsidR="00DC50BA" w:rsidRPr="00066BCF" w:rsidRDefault="00DC50BA" w:rsidP="008B43B5"/>
        </w:tc>
        <w:tc>
          <w:tcPr>
            <w:tcW w:w="7796" w:type="dxa"/>
          </w:tcPr>
          <w:p w14:paraId="33BB3460" w14:textId="77777777" w:rsidR="00DC50BA" w:rsidRPr="00066BCF" w:rsidRDefault="00DC50BA" w:rsidP="00DC50BA">
            <w:pPr>
              <w:pStyle w:val="Lijstalinea"/>
              <w:numPr>
                <w:ilvl w:val="1"/>
                <w:numId w:val="66"/>
              </w:numPr>
              <w:tabs>
                <w:tab w:val="left" w:pos="851"/>
                <w:tab w:val="left" w:pos="6804"/>
              </w:tabs>
              <w:rPr>
                <w:rFonts w:ascii="Calibri" w:hAnsi="Calibri" w:cs="Calibri"/>
                <w:sz w:val="18"/>
                <w:szCs w:val="18"/>
              </w:rPr>
            </w:pPr>
            <w:r w:rsidRPr="00066BCF">
              <w:rPr>
                <w:rFonts w:ascii="Calibri" w:hAnsi="Calibri" w:cs="Calibri"/>
                <w:sz w:val="18"/>
                <w:szCs w:val="18"/>
                <w:lang w:val="en-GB"/>
              </w:rPr>
              <w:t>Mopping</w:t>
            </w:r>
            <w:r w:rsidRPr="00066BCF">
              <w:rPr>
                <w:rFonts w:ascii="Calibri" w:hAnsi="Calibri" w:cs="Calibri"/>
                <w:sz w:val="18"/>
                <w:szCs w:val="18"/>
              </w:rPr>
              <w:t>:</w:t>
            </w:r>
          </w:p>
          <w:p w14:paraId="2FD50777" w14:textId="77777777" w:rsidR="00DC50BA" w:rsidRPr="00066BCF" w:rsidRDefault="00DC50BA" w:rsidP="00DC50BA">
            <w:pPr>
              <w:numPr>
                <w:ilvl w:val="2"/>
                <w:numId w:val="66"/>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Wipe the court, please</w:t>
            </w:r>
          </w:p>
          <w:p w14:paraId="1A8C29BD" w14:textId="77777777" w:rsidR="00DC50BA" w:rsidRPr="00066BCF" w:rsidRDefault="00DC50BA" w:rsidP="00DC50BA">
            <w:pPr>
              <w:numPr>
                <w:ilvl w:val="2"/>
                <w:numId w:val="66"/>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Show the court attendant where to wipe the court</w:t>
            </w:r>
          </w:p>
          <w:p w14:paraId="0E29F268" w14:textId="77777777" w:rsidR="00DC50BA" w:rsidRPr="00066BCF" w:rsidRDefault="00DC50BA" w:rsidP="00DC50BA">
            <w:pPr>
              <w:numPr>
                <w:ilvl w:val="2"/>
                <w:numId w:val="66"/>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Use your foot to wipe the court</w:t>
            </w:r>
          </w:p>
          <w:p w14:paraId="7A4542D7" w14:textId="77777777" w:rsidR="00DC50BA" w:rsidRPr="00066BCF" w:rsidRDefault="00DC50BA" w:rsidP="00DC50BA">
            <w:pPr>
              <w:numPr>
                <w:ilvl w:val="2"/>
                <w:numId w:val="66"/>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No sweat throwing</w:t>
            </w:r>
          </w:p>
          <w:p w14:paraId="4E2221C0" w14:textId="77777777" w:rsidR="00DC50BA" w:rsidRPr="00066BCF" w:rsidRDefault="00DC50BA" w:rsidP="00DC50BA">
            <w:pPr>
              <w:numPr>
                <w:ilvl w:val="2"/>
                <w:numId w:val="66"/>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Do not fall intentionally</w:t>
            </w:r>
          </w:p>
          <w:p w14:paraId="0E758F1B" w14:textId="77777777" w:rsidR="00DC50BA" w:rsidRPr="00066BCF" w:rsidRDefault="00DC50BA" w:rsidP="008B43B5"/>
        </w:tc>
      </w:tr>
      <w:tr w:rsidR="00DC50BA" w:rsidRPr="00C517DF" w14:paraId="274C4354" w14:textId="77777777" w:rsidTr="008B43B5">
        <w:tc>
          <w:tcPr>
            <w:tcW w:w="6663" w:type="dxa"/>
          </w:tcPr>
          <w:p w14:paraId="42EE861D" w14:textId="77777777" w:rsidR="00DC50BA" w:rsidRPr="00066BCF" w:rsidRDefault="00DC50BA" w:rsidP="00DC50BA">
            <w:pPr>
              <w:pStyle w:val="Lijstalinea"/>
              <w:numPr>
                <w:ilvl w:val="1"/>
                <w:numId w:val="82"/>
              </w:numPr>
              <w:tabs>
                <w:tab w:val="left" w:pos="851"/>
                <w:tab w:val="left" w:pos="6804"/>
              </w:tabs>
              <w:ind w:left="993" w:hanging="567"/>
              <w:rPr>
                <w:rFonts w:ascii="Calibri" w:hAnsi="Calibri" w:cs="Calibri"/>
                <w:sz w:val="18"/>
                <w:szCs w:val="18"/>
              </w:rPr>
            </w:pPr>
            <w:r w:rsidRPr="00066BCF">
              <w:rPr>
                <w:rFonts w:ascii="Calibri" w:hAnsi="Calibri" w:cs="Calibri"/>
                <w:sz w:val="18"/>
                <w:szCs w:val="18"/>
              </w:rPr>
              <w:t>Ononderbroken spel:</w:t>
            </w:r>
          </w:p>
          <w:p w14:paraId="539BDE0D"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Op de baan</w:t>
            </w:r>
          </w:p>
          <w:p w14:paraId="1DA2788F"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Niet vertragen</w:t>
            </w:r>
          </w:p>
          <w:p w14:paraId="7CF7C5A3"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Speel</w:t>
            </w:r>
          </w:p>
          <w:p w14:paraId="4865E730"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Doorspelen</w:t>
            </w:r>
          </w:p>
          <w:p w14:paraId="086308B6"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Nu doorspelen</w:t>
            </w:r>
          </w:p>
          <w:p w14:paraId="5A51F3A6"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Onderbrekingen zijn niet toegestaan</w:t>
            </w:r>
          </w:p>
          <w:p w14:paraId="14FD16BA"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Spelers terug op de baan</w:t>
            </w:r>
          </w:p>
          <w:p w14:paraId="4C5D94DE"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 (naam speler) terug op de baan”</w:t>
            </w:r>
          </w:p>
          <w:p w14:paraId="3D24E470"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Sneller klaar zijn</w:t>
            </w:r>
          </w:p>
          <w:p w14:paraId="4B5C63B8"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Alleen snel afdrogen</w:t>
            </w:r>
          </w:p>
          <w:p w14:paraId="326A6B2D"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Alleen snel wat drinken</w:t>
            </w:r>
          </w:p>
          <w:p w14:paraId="379E7550"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Je hebt mijn toestemming nodig om te mogen drinken</w:t>
            </w:r>
          </w:p>
          <w:p w14:paraId="55076157" w14:textId="77777777" w:rsidR="00DC50BA" w:rsidRPr="00066BCF" w:rsidRDefault="00DC50BA" w:rsidP="00DC50BA">
            <w:pPr>
              <w:numPr>
                <w:ilvl w:val="2"/>
                <w:numId w:val="82"/>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Je moet sneller zijn met het doorknippen van je snaren</w:t>
            </w:r>
          </w:p>
          <w:p w14:paraId="172E3A4C" w14:textId="77777777" w:rsidR="00DC50BA" w:rsidRPr="00066BCF" w:rsidRDefault="00DC50BA" w:rsidP="008B43B5"/>
        </w:tc>
        <w:tc>
          <w:tcPr>
            <w:tcW w:w="709" w:type="dxa"/>
          </w:tcPr>
          <w:p w14:paraId="637F3A77" w14:textId="77777777" w:rsidR="00DC50BA" w:rsidRPr="00066BCF" w:rsidRDefault="00DC50BA" w:rsidP="008B43B5"/>
        </w:tc>
        <w:tc>
          <w:tcPr>
            <w:tcW w:w="7796" w:type="dxa"/>
          </w:tcPr>
          <w:p w14:paraId="22F2E4AA" w14:textId="77777777" w:rsidR="00DC50BA" w:rsidRPr="00066BCF" w:rsidRDefault="00DC50BA" w:rsidP="00DC50BA">
            <w:pPr>
              <w:pStyle w:val="Lijstalinea"/>
              <w:numPr>
                <w:ilvl w:val="1"/>
                <w:numId w:val="67"/>
              </w:numPr>
              <w:tabs>
                <w:tab w:val="clear" w:pos="792"/>
                <w:tab w:val="left" w:pos="851"/>
                <w:tab w:val="left" w:pos="993"/>
                <w:tab w:val="left" w:pos="6804"/>
              </w:tabs>
              <w:ind w:left="993" w:hanging="567"/>
              <w:rPr>
                <w:rFonts w:ascii="Calibri" w:hAnsi="Calibri" w:cs="Calibri"/>
                <w:sz w:val="18"/>
                <w:szCs w:val="18"/>
              </w:rPr>
            </w:pPr>
            <w:r w:rsidRPr="00066BCF">
              <w:rPr>
                <w:rFonts w:ascii="Calibri" w:hAnsi="Calibri" w:cs="Calibri"/>
                <w:color w:val="3C3A3A"/>
                <w:sz w:val="18"/>
                <w:szCs w:val="18"/>
                <w:shd w:val="clear" w:color="auto" w:fill="FFFFFF"/>
                <w:lang w:val="en-GB"/>
              </w:rPr>
              <w:t>Continuous Play:</w:t>
            </w:r>
          </w:p>
          <w:p w14:paraId="5B3B03C8"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On court</w:t>
            </w:r>
          </w:p>
          <w:p w14:paraId="020CE813"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No delay</w:t>
            </w:r>
          </w:p>
          <w:p w14:paraId="442FE144"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Play</w:t>
            </w:r>
          </w:p>
          <w:p w14:paraId="7BE1C8AA"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Play on</w:t>
            </w:r>
          </w:p>
          <w:p w14:paraId="1FDC263C"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Play now</w:t>
            </w:r>
          </w:p>
          <w:p w14:paraId="5BB384AB"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Play must be continuous</w:t>
            </w:r>
          </w:p>
          <w:p w14:paraId="10F568CB"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cs="Calibri"/>
                <w:color w:val="3C3A3A"/>
                <w:sz w:val="18"/>
                <w:szCs w:val="18"/>
                <w:shd w:val="clear" w:color="auto" w:fill="FFFFFF"/>
                <w:lang w:val="en-GB"/>
              </w:rPr>
              <w:t>Players back on court</w:t>
            </w:r>
          </w:p>
          <w:p w14:paraId="31C1F0F7"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 (name of player) back on court"</w:t>
            </w:r>
          </w:p>
          <w:p w14:paraId="7845F690"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Get ready quicker</w:t>
            </w:r>
          </w:p>
          <w:p w14:paraId="2F10F36A"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A3A"/>
                <w:sz w:val="18"/>
                <w:szCs w:val="18"/>
                <w:shd w:val="clear" w:color="auto" w:fill="FFFFFF"/>
                <w:lang w:val="en-GB"/>
              </w:rPr>
              <w:t>Quick towel only</w:t>
            </w:r>
          </w:p>
          <w:p w14:paraId="38570226"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sz w:val="18"/>
                <w:szCs w:val="18"/>
                <w:lang w:val="en-GB"/>
              </w:rPr>
              <w:t>Quick drink only</w:t>
            </w:r>
          </w:p>
          <w:p w14:paraId="7CFA4112"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sz w:val="18"/>
                <w:szCs w:val="18"/>
                <w:lang w:val="en-GB"/>
              </w:rPr>
              <w:t>You must ask my permission to have a drink</w:t>
            </w:r>
          </w:p>
          <w:p w14:paraId="279F4481"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sz w:val="18"/>
                <w:szCs w:val="18"/>
                <w:lang w:val="en-GB"/>
              </w:rPr>
              <w:t>You must not take so long to cut your strings</w:t>
            </w:r>
          </w:p>
          <w:p w14:paraId="2413D12C" w14:textId="77777777" w:rsidR="00DC50BA" w:rsidRPr="00066BCF" w:rsidRDefault="00DC50BA" w:rsidP="008B43B5">
            <w:pPr>
              <w:rPr>
                <w:lang w:val="en-US"/>
              </w:rPr>
            </w:pPr>
          </w:p>
        </w:tc>
      </w:tr>
      <w:tr w:rsidR="00DC50BA" w:rsidRPr="00C517DF" w14:paraId="33535534" w14:textId="77777777" w:rsidTr="008B43B5">
        <w:tc>
          <w:tcPr>
            <w:tcW w:w="6663" w:type="dxa"/>
          </w:tcPr>
          <w:p w14:paraId="33BFA5CA" w14:textId="77777777" w:rsidR="00DC50BA" w:rsidRPr="00066BCF" w:rsidRDefault="00DC50BA" w:rsidP="00DC50BA">
            <w:pPr>
              <w:pStyle w:val="Lijstalinea"/>
              <w:numPr>
                <w:ilvl w:val="1"/>
                <w:numId w:val="67"/>
              </w:numPr>
              <w:tabs>
                <w:tab w:val="left" w:pos="851"/>
                <w:tab w:val="left" w:pos="6804"/>
              </w:tabs>
              <w:ind w:hanging="366"/>
              <w:rPr>
                <w:rFonts w:ascii="Calibri" w:hAnsi="Calibri" w:cs="Calibri"/>
                <w:sz w:val="18"/>
                <w:szCs w:val="18"/>
              </w:rPr>
            </w:pPr>
            <w:r w:rsidRPr="00066BCF">
              <w:rPr>
                <w:rFonts w:ascii="Calibri" w:hAnsi="Calibri" w:cs="Calibri"/>
                <w:sz w:val="18"/>
                <w:szCs w:val="18"/>
              </w:rPr>
              <w:t>Wangedrag:</w:t>
            </w:r>
          </w:p>
          <w:p w14:paraId="5A47F9AB"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Kom hier</w:t>
            </w:r>
          </w:p>
          <w:p w14:paraId="1641F34F"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Maak geen vuist naar je tegenstander(s)</w:t>
            </w:r>
          </w:p>
          <w:p w14:paraId="7B1FDD89"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Schreeuw niet naar je tegenstander</w:t>
            </w:r>
          </w:p>
          <w:p w14:paraId="1082C7AF"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Niet zo  luid  gillen /schreeuwen</w:t>
            </w:r>
          </w:p>
          <w:p w14:paraId="0433423F"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Je moet naar beste kunnen presteren</w:t>
            </w:r>
          </w:p>
          <w:p w14:paraId="3D810ACF"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Eerst handen schudden, dan pas je overwinning vieren</w:t>
            </w:r>
          </w:p>
          <w:p w14:paraId="1A886937"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…(naam van de speler) waarschuwing voor wangedrag</w:t>
            </w:r>
          </w:p>
          <w:p w14:paraId="7E39176D"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…(naam van de speler) fout voor wangedrag</w:t>
            </w:r>
          </w:p>
          <w:p w14:paraId="6F44B67E"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spacing w:val="-2"/>
                <w:sz w:val="18"/>
                <w:szCs w:val="18"/>
              </w:rPr>
              <w:t>…(naam van de speler) gediskwalificeerd voor wangedrag</w:t>
            </w:r>
          </w:p>
          <w:p w14:paraId="3A19F064" w14:textId="77777777" w:rsidR="00DC50BA" w:rsidRPr="00066BCF" w:rsidRDefault="00DC50BA" w:rsidP="008B43B5"/>
        </w:tc>
        <w:tc>
          <w:tcPr>
            <w:tcW w:w="709" w:type="dxa"/>
          </w:tcPr>
          <w:p w14:paraId="10280678" w14:textId="77777777" w:rsidR="00DC50BA" w:rsidRPr="00066BCF" w:rsidRDefault="00DC50BA" w:rsidP="008B43B5"/>
        </w:tc>
        <w:tc>
          <w:tcPr>
            <w:tcW w:w="7796" w:type="dxa"/>
          </w:tcPr>
          <w:p w14:paraId="6A8CF0C6" w14:textId="77777777" w:rsidR="00DC50BA" w:rsidRPr="00066BCF" w:rsidRDefault="00DC50BA" w:rsidP="00DC50BA">
            <w:pPr>
              <w:pStyle w:val="Lijstalinea"/>
              <w:numPr>
                <w:ilvl w:val="1"/>
                <w:numId w:val="90"/>
              </w:numPr>
              <w:tabs>
                <w:tab w:val="left" w:pos="851"/>
                <w:tab w:val="left" w:pos="993"/>
                <w:tab w:val="left" w:pos="6804"/>
              </w:tabs>
              <w:rPr>
                <w:rFonts w:ascii="Calibri" w:hAnsi="Calibri" w:cs="Calibri"/>
                <w:sz w:val="18"/>
                <w:szCs w:val="18"/>
                <w:lang w:val="en-GB"/>
              </w:rPr>
            </w:pPr>
            <w:r w:rsidRPr="00066BCF">
              <w:rPr>
                <w:rFonts w:ascii="Calibri" w:hAnsi="Calibri" w:cs="Calibri"/>
                <w:sz w:val="18"/>
                <w:szCs w:val="18"/>
                <w:lang w:val="en-GB"/>
              </w:rPr>
              <w:t>Mis</w:t>
            </w:r>
            <w:r w:rsidRPr="00066BCF">
              <w:rPr>
                <w:rFonts w:ascii="Calibri" w:hAnsi="Calibri" w:cs="Calibri"/>
                <w:color w:val="282726"/>
                <w:sz w:val="18"/>
                <w:szCs w:val="18"/>
                <w:shd w:val="clear" w:color="auto" w:fill="FFFFFF"/>
                <w:lang w:val="en-GB"/>
              </w:rPr>
              <w:t>c</w:t>
            </w:r>
            <w:r w:rsidRPr="00066BCF">
              <w:rPr>
                <w:rFonts w:ascii="Calibri" w:hAnsi="Calibri" w:cs="Calibri"/>
                <w:color w:val="3C3B3A"/>
                <w:sz w:val="18"/>
                <w:szCs w:val="18"/>
                <w:shd w:val="clear" w:color="auto" w:fill="FFFFFF"/>
                <w:lang w:val="en-GB"/>
              </w:rPr>
              <w:t>onduct</w:t>
            </w:r>
            <w:r w:rsidRPr="00066BCF">
              <w:rPr>
                <w:rFonts w:ascii="Calibri" w:hAnsi="Calibri" w:cs="Calibri"/>
                <w:sz w:val="18"/>
                <w:szCs w:val="18"/>
                <w:lang w:val="en-GB"/>
              </w:rPr>
              <w:t>:</w:t>
            </w:r>
          </w:p>
          <w:p w14:paraId="3BFDCB33" w14:textId="77777777" w:rsidR="00DC50BA" w:rsidRPr="00066BCF" w:rsidRDefault="00DC50BA" w:rsidP="00DC50BA">
            <w:pPr>
              <w:numPr>
                <w:ilvl w:val="2"/>
                <w:numId w:val="68"/>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B3A"/>
                <w:sz w:val="18"/>
                <w:szCs w:val="18"/>
                <w:shd w:val="clear" w:color="auto" w:fill="FFFFFF"/>
                <w:lang w:val="en-GB"/>
              </w:rPr>
              <w:t>Come here</w:t>
            </w:r>
          </w:p>
          <w:p w14:paraId="12693341" w14:textId="77777777" w:rsidR="00DC50BA" w:rsidRPr="00066BCF" w:rsidRDefault="00DC50BA" w:rsidP="00DC50BA">
            <w:pPr>
              <w:numPr>
                <w:ilvl w:val="2"/>
                <w:numId w:val="68"/>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B3A"/>
                <w:sz w:val="18"/>
                <w:szCs w:val="18"/>
                <w:shd w:val="clear" w:color="auto" w:fill="FFFFFF"/>
                <w:lang w:val="en-GB"/>
              </w:rPr>
              <w:t>Do not raise your fist towards your opponent(s)</w:t>
            </w:r>
          </w:p>
          <w:p w14:paraId="68E00247" w14:textId="77777777" w:rsidR="00DC50BA" w:rsidRPr="00066BCF" w:rsidRDefault="00DC50BA" w:rsidP="00DC50BA">
            <w:pPr>
              <w:numPr>
                <w:ilvl w:val="2"/>
                <w:numId w:val="68"/>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B3A"/>
                <w:sz w:val="18"/>
                <w:szCs w:val="18"/>
                <w:shd w:val="clear" w:color="auto" w:fill="FFFFFF"/>
                <w:lang w:val="en-GB"/>
              </w:rPr>
              <w:t>Do not shout at your opponent</w:t>
            </w:r>
          </w:p>
          <w:p w14:paraId="74C44A70" w14:textId="77777777" w:rsidR="00DC50BA" w:rsidRPr="00066BCF" w:rsidRDefault="00DC50BA" w:rsidP="00DC50BA">
            <w:pPr>
              <w:numPr>
                <w:ilvl w:val="2"/>
                <w:numId w:val="68"/>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sz w:val="18"/>
                <w:szCs w:val="18"/>
                <w:lang w:val="en-GB"/>
              </w:rPr>
              <w:t>You must not scream so loudly</w:t>
            </w:r>
          </w:p>
          <w:p w14:paraId="29689310" w14:textId="77777777" w:rsidR="00DC50BA" w:rsidRPr="00066BCF" w:rsidRDefault="00DC50BA" w:rsidP="00DC50BA">
            <w:pPr>
              <w:numPr>
                <w:ilvl w:val="2"/>
                <w:numId w:val="68"/>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B3A"/>
                <w:sz w:val="18"/>
                <w:szCs w:val="18"/>
                <w:shd w:val="clear" w:color="auto" w:fill="FFFFFF"/>
                <w:lang w:val="en-GB"/>
              </w:rPr>
              <w:t>You must use your best effort</w:t>
            </w:r>
          </w:p>
          <w:p w14:paraId="2BDEA7B4" w14:textId="77777777" w:rsidR="00DC50BA" w:rsidRPr="00066BCF" w:rsidRDefault="00DC50BA" w:rsidP="00DC50BA">
            <w:pPr>
              <w:numPr>
                <w:ilvl w:val="2"/>
                <w:numId w:val="68"/>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3C3B3A"/>
                <w:sz w:val="18"/>
                <w:szCs w:val="18"/>
                <w:shd w:val="clear" w:color="auto" w:fill="FFFFFF"/>
                <w:lang w:val="en-GB"/>
              </w:rPr>
              <w:t>You mu</w:t>
            </w:r>
            <w:r w:rsidRPr="00066BCF">
              <w:rPr>
                <w:rFonts w:ascii="Calibri" w:hAnsi="Calibri" w:cs="Calibri"/>
                <w:color w:val="282726"/>
                <w:sz w:val="18"/>
                <w:szCs w:val="18"/>
                <w:shd w:val="clear" w:color="auto" w:fill="FFFFFF"/>
                <w:lang w:val="en-GB"/>
              </w:rPr>
              <w:t>s</w:t>
            </w:r>
            <w:r w:rsidRPr="00066BCF">
              <w:rPr>
                <w:rFonts w:ascii="Calibri" w:hAnsi="Calibri" w:cs="Calibri"/>
                <w:color w:val="3C3B3A"/>
                <w:sz w:val="18"/>
                <w:szCs w:val="18"/>
                <w:shd w:val="clear" w:color="auto" w:fill="FFFFFF"/>
                <w:lang w:val="en-GB"/>
              </w:rPr>
              <w:t>t sh</w:t>
            </w:r>
            <w:r w:rsidRPr="00066BCF">
              <w:rPr>
                <w:rFonts w:ascii="Calibri" w:hAnsi="Calibri" w:cs="Calibri"/>
                <w:color w:val="282726"/>
                <w:sz w:val="18"/>
                <w:szCs w:val="18"/>
                <w:shd w:val="clear" w:color="auto" w:fill="FFFFFF"/>
                <w:lang w:val="en-GB"/>
              </w:rPr>
              <w:t>a</w:t>
            </w:r>
            <w:r w:rsidRPr="00066BCF">
              <w:rPr>
                <w:rFonts w:ascii="Calibri" w:hAnsi="Calibri" w:cs="Calibri"/>
                <w:color w:val="3C3B3A"/>
                <w:sz w:val="18"/>
                <w:szCs w:val="18"/>
                <w:shd w:val="clear" w:color="auto" w:fill="FFFFFF"/>
                <w:lang w:val="en-GB"/>
              </w:rPr>
              <w:t>ke h</w:t>
            </w:r>
            <w:r w:rsidRPr="00066BCF">
              <w:rPr>
                <w:rFonts w:ascii="Calibri" w:hAnsi="Calibri" w:cs="Calibri"/>
                <w:color w:val="282726"/>
                <w:sz w:val="18"/>
                <w:szCs w:val="18"/>
                <w:shd w:val="clear" w:color="auto" w:fill="FFFFFF"/>
                <w:lang w:val="en-GB"/>
              </w:rPr>
              <w:t>a</w:t>
            </w:r>
            <w:r w:rsidRPr="00066BCF">
              <w:rPr>
                <w:rFonts w:ascii="Calibri" w:hAnsi="Calibri" w:cs="Calibri"/>
                <w:color w:val="3C3B3A"/>
                <w:sz w:val="18"/>
                <w:szCs w:val="18"/>
                <w:shd w:val="clear" w:color="auto" w:fill="FFFFFF"/>
                <w:lang w:val="en-GB"/>
              </w:rPr>
              <w:t>nds before celebrating</w:t>
            </w:r>
          </w:p>
          <w:p w14:paraId="17D46488" w14:textId="77777777" w:rsidR="00DC50BA" w:rsidRPr="00066BCF" w:rsidRDefault="00DC50BA" w:rsidP="00DC50BA">
            <w:pPr>
              <w:numPr>
                <w:ilvl w:val="2"/>
                <w:numId w:val="68"/>
              </w:numPr>
              <w:tabs>
                <w:tab w:val="left" w:pos="0"/>
                <w:tab w:val="left" w:pos="426"/>
                <w:tab w:val="left" w:pos="1701"/>
                <w:tab w:val="center" w:pos="4395"/>
              </w:tabs>
              <w:ind w:left="1418" w:hanging="567"/>
              <w:rPr>
                <w:rFonts w:ascii="Calibri" w:hAnsi="Calibri"/>
                <w:sz w:val="18"/>
                <w:szCs w:val="18"/>
                <w:lang w:val="en-GB"/>
              </w:rPr>
            </w:pPr>
            <w:r w:rsidRPr="00066BCF">
              <w:rPr>
                <w:rFonts w:ascii="Calibri" w:hAnsi="Calibri" w:cs="Calibri"/>
                <w:color w:val="5C5B5A"/>
                <w:sz w:val="18"/>
                <w:szCs w:val="18"/>
                <w:shd w:val="clear" w:color="auto" w:fill="FFFFFF"/>
                <w:lang w:val="en-GB"/>
              </w:rPr>
              <w:t>"….. (</w:t>
            </w:r>
            <w:r w:rsidRPr="00066BCF">
              <w:rPr>
                <w:rFonts w:ascii="Calibri" w:hAnsi="Calibri" w:cs="Calibri"/>
                <w:color w:val="3C3B3A"/>
                <w:sz w:val="18"/>
                <w:szCs w:val="18"/>
                <w:shd w:val="clear" w:color="auto" w:fill="FFFFFF"/>
                <w:lang w:val="en-GB"/>
              </w:rPr>
              <w:t>name of player) warning for mi</w:t>
            </w:r>
            <w:r w:rsidRPr="00066BCF">
              <w:rPr>
                <w:rFonts w:ascii="Calibri" w:hAnsi="Calibri" w:cs="Calibri"/>
                <w:color w:val="282726"/>
                <w:sz w:val="18"/>
                <w:szCs w:val="18"/>
                <w:shd w:val="clear" w:color="auto" w:fill="FFFFFF"/>
                <w:lang w:val="en-GB"/>
              </w:rPr>
              <w:t>s</w:t>
            </w:r>
            <w:r w:rsidRPr="00066BCF">
              <w:rPr>
                <w:rFonts w:ascii="Calibri" w:hAnsi="Calibri" w:cs="Calibri"/>
                <w:color w:val="3C3B3A"/>
                <w:sz w:val="18"/>
                <w:szCs w:val="18"/>
                <w:shd w:val="clear" w:color="auto" w:fill="FFFFFF"/>
                <w:lang w:val="en-GB"/>
              </w:rPr>
              <w:t>conduct"</w:t>
            </w:r>
          </w:p>
          <w:p w14:paraId="4A217B77" w14:textId="77777777" w:rsidR="00DC50BA" w:rsidRPr="00066BCF" w:rsidRDefault="00DC50BA" w:rsidP="00DC50BA">
            <w:pPr>
              <w:numPr>
                <w:ilvl w:val="2"/>
                <w:numId w:val="68"/>
              </w:numPr>
              <w:tabs>
                <w:tab w:val="left" w:pos="0"/>
                <w:tab w:val="left" w:pos="426"/>
                <w:tab w:val="left" w:pos="1701"/>
                <w:tab w:val="center" w:pos="4395"/>
              </w:tabs>
              <w:ind w:left="1418" w:hanging="567"/>
              <w:rPr>
                <w:lang w:val="en-US"/>
              </w:rPr>
            </w:pPr>
            <w:r w:rsidRPr="00066BCF">
              <w:rPr>
                <w:rFonts w:ascii="Calibri" w:hAnsi="Calibri" w:cs="Calibri"/>
                <w:color w:val="5C5B5A"/>
                <w:sz w:val="18"/>
                <w:szCs w:val="18"/>
                <w:shd w:val="clear" w:color="auto" w:fill="FFFFFF"/>
                <w:lang w:val="en-GB"/>
              </w:rPr>
              <w:t>"….. (</w:t>
            </w:r>
            <w:r w:rsidRPr="00066BCF">
              <w:rPr>
                <w:rFonts w:ascii="Calibri" w:hAnsi="Calibri" w:cs="Calibri"/>
                <w:color w:val="3C3B3A"/>
                <w:sz w:val="18"/>
                <w:szCs w:val="18"/>
                <w:shd w:val="clear" w:color="auto" w:fill="FFFFFF"/>
                <w:lang w:val="en-GB"/>
              </w:rPr>
              <w:t>name of player) fault for mi</w:t>
            </w:r>
            <w:r w:rsidRPr="00066BCF">
              <w:rPr>
                <w:rFonts w:ascii="Calibri" w:hAnsi="Calibri" w:cs="Calibri"/>
                <w:color w:val="282726"/>
                <w:sz w:val="18"/>
                <w:szCs w:val="18"/>
                <w:shd w:val="clear" w:color="auto" w:fill="FFFFFF"/>
                <w:lang w:val="en-GB"/>
              </w:rPr>
              <w:t>s</w:t>
            </w:r>
            <w:r w:rsidRPr="00066BCF">
              <w:rPr>
                <w:rFonts w:ascii="Calibri" w:hAnsi="Calibri" w:cs="Calibri"/>
                <w:color w:val="3C3B3A"/>
                <w:sz w:val="18"/>
                <w:szCs w:val="18"/>
                <w:shd w:val="clear" w:color="auto" w:fill="FFFFFF"/>
                <w:lang w:val="en-GB"/>
              </w:rPr>
              <w:t>conduct"</w:t>
            </w:r>
          </w:p>
          <w:p w14:paraId="018A57B4" w14:textId="77777777" w:rsidR="00DC50BA" w:rsidRPr="00066BCF" w:rsidRDefault="00DC50BA" w:rsidP="00DC50BA">
            <w:pPr>
              <w:numPr>
                <w:ilvl w:val="2"/>
                <w:numId w:val="68"/>
              </w:numPr>
              <w:tabs>
                <w:tab w:val="left" w:pos="0"/>
                <w:tab w:val="left" w:pos="426"/>
                <w:tab w:val="left" w:pos="1701"/>
                <w:tab w:val="center" w:pos="4395"/>
              </w:tabs>
              <w:ind w:left="1418" w:hanging="567"/>
              <w:rPr>
                <w:lang w:val="en-US"/>
              </w:rPr>
            </w:pPr>
            <w:r w:rsidRPr="00066BCF">
              <w:rPr>
                <w:rFonts w:ascii="Calibri" w:hAnsi="Calibri" w:cs="Calibri"/>
                <w:color w:val="5C5B5A"/>
                <w:sz w:val="18"/>
                <w:szCs w:val="18"/>
                <w:shd w:val="clear" w:color="auto" w:fill="FFFFFF"/>
                <w:lang w:val="en-GB"/>
              </w:rPr>
              <w:t>"….. (</w:t>
            </w:r>
            <w:r w:rsidRPr="00066BCF">
              <w:rPr>
                <w:rFonts w:ascii="Calibri" w:hAnsi="Calibri" w:cs="Calibri"/>
                <w:color w:val="3C3B3A"/>
                <w:sz w:val="18"/>
                <w:szCs w:val="18"/>
                <w:shd w:val="clear" w:color="auto" w:fill="FFFFFF"/>
                <w:lang w:val="en-GB"/>
              </w:rPr>
              <w:t>name of player) disqualified for mi</w:t>
            </w:r>
            <w:r w:rsidRPr="00066BCF">
              <w:rPr>
                <w:rFonts w:ascii="Calibri" w:hAnsi="Calibri" w:cs="Calibri"/>
                <w:color w:val="282726"/>
                <w:sz w:val="18"/>
                <w:szCs w:val="18"/>
                <w:shd w:val="clear" w:color="auto" w:fill="FFFFFF"/>
                <w:lang w:val="en-GB"/>
              </w:rPr>
              <w:t>s</w:t>
            </w:r>
            <w:r w:rsidRPr="00066BCF">
              <w:rPr>
                <w:rFonts w:ascii="Calibri" w:hAnsi="Calibri" w:cs="Calibri"/>
                <w:color w:val="3C3B3A"/>
                <w:sz w:val="18"/>
                <w:szCs w:val="18"/>
                <w:shd w:val="clear" w:color="auto" w:fill="FFFFFF"/>
                <w:lang w:val="en-GB"/>
              </w:rPr>
              <w:t>conduct"</w:t>
            </w:r>
          </w:p>
        </w:tc>
      </w:tr>
      <w:tr w:rsidR="00DC50BA" w:rsidRPr="00066BCF" w14:paraId="00BB44F9" w14:textId="77777777" w:rsidTr="008B43B5">
        <w:tc>
          <w:tcPr>
            <w:tcW w:w="6663" w:type="dxa"/>
          </w:tcPr>
          <w:p w14:paraId="1EF88A4E" w14:textId="77777777" w:rsidR="00DC50BA" w:rsidRPr="00066BCF" w:rsidRDefault="00DC50BA" w:rsidP="00DC50BA">
            <w:pPr>
              <w:pStyle w:val="Lijstalinea"/>
              <w:numPr>
                <w:ilvl w:val="1"/>
                <w:numId w:val="67"/>
              </w:numPr>
              <w:tabs>
                <w:tab w:val="left" w:pos="851"/>
                <w:tab w:val="left" w:pos="6804"/>
              </w:tabs>
              <w:ind w:left="993" w:hanging="567"/>
              <w:rPr>
                <w:rFonts w:ascii="Calibri" w:hAnsi="Calibri" w:cs="Calibri"/>
                <w:sz w:val="18"/>
                <w:szCs w:val="18"/>
              </w:rPr>
            </w:pPr>
            <w:r w:rsidRPr="00066BCF">
              <w:rPr>
                <w:rFonts w:ascii="Calibri" w:hAnsi="Calibri" w:cs="Calibri"/>
                <w:sz w:val="18"/>
                <w:szCs w:val="18"/>
              </w:rPr>
              <w:t>Onderbreking</w:t>
            </w:r>
          </w:p>
          <w:p w14:paraId="5FE39973" w14:textId="77777777" w:rsidR="00C66CE4" w:rsidRPr="00C66CE4"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 xml:space="preserve">Het spel is onderbroken </w:t>
            </w:r>
          </w:p>
          <w:p w14:paraId="3FDE8C38" w14:textId="2335BEC0" w:rsidR="00DC50BA" w:rsidRPr="00066BCF" w:rsidRDefault="00C66CE4" w:rsidP="00DC50BA">
            <w:pPr>
              <w:numPr>
                <w:ilvl w:val="2"/>
                <w:numId w:val="67"/>
              </w:numPr>
              <w:tabs>
                <w:tab w:val="left" w:pos="0"/>
                <w:tab w:val="left" w:pos="426"/>
                <w:tab w:val="left" w:pos="1701"/>
                <w:tab w:val="center" w:pos="4395"/>
              </w:tabs>
              <w:ind w:left="1418" w:hanging="567"/>
              <w:rPr>
                <w:rFonts w:ascii="Calibri" w:hAnsi="Calibri"/>
                <w:sz w:val="18"/>
                <w:szCs w:val="18"/>
              </w:rPr>
            </w:pPr>
            <w:r>
              <w:rPr>
                <w:rFonts w:ascii="Calibri" w:hAnsi="Calibri"/>
                <w:sz w:val="18"/>
                <w:szCs w:val="18"/>
                <w:highlight w:val="yellow"/>
              </w:rPr>
              <w:t xml:space="preserve">De partij is </w:t>
            </w:r>
            <w:r w:rsidRPr="00C66CE4">
              <w:rPr>
                <w:rFonts w:ascii="Calibri" w:hAnsi="Calibri"/>
                <w:sz w:val="18"/>
                <w:szCs w:val="18"/>
                <w:highlight w:val="yellow"/>
              </w:rPr>
              <w:t>afgebroken</w:t>
            </w:r>
          </w:p>
          <w:p w14:paraId="57B6132D" w14:textId="77777777" w:rsidR="00DC50BA" w:rsidRPr="00066BCF" w:rsidRDefault="00DC50BA" w:rsidP="008B43B5"/>
        </w:tc>
        <w:tc>
          <w:tcPr>
            <w:tcW w:w="709" w:type="dxa"/>
          </w:tcPr>
          <w:p w14:paraId="7F0A8ACC" w14:textId="77777777" w:rsidR="00DC50BA" w:rsidRPr="00066BCF" w:rsidRDefault="00DC50BA" w:rsidP="008B43B5"/>
        </w:tc>
        <w:tc>
          <w:tcPr>
            <w:tcW w:w="7796" w:type="dxa"/>
          </w:tcPr>
          <w:p w14:paraId="527BB210" w14:textId="77777777" w:rsidR="00DC50BA" w:rsidRPr="00066BCF" w:rsidRDefault="00DC50BA" w:rsidP="00DC50BA">
            <w:pPr>
              <w:numPr>
                <w:ilvl w:val="1"/>
                <w:numId w:val="68"/>
              </w:numPr>
              <w:tabs>
                <w:tab w:val="left" w:pos="0"/>
                <w:tab w:val="left" w:pos="426"/>
                <w:tab w:val="left" w:pos="1701"/>
                <w:tab w:val="center" w:pos="4395"/>
              </w:tabs>
              <w:ind w:hanging="366"/>
              <w:rPr>
                <w:rFonts w:ascii="Calibri" w:hAnsi="Calibri"/>
                <w:sz w:val="18"/>
                <w:szCs w:val="18"/>
                <w:lang w:val="en-GB"/>
              </w:rPr>
            </w:pPr>
            <w:r w:rsidRPr="00066BCF">
              <w:rPr>
                <w:rFonts w:ascii="Calibri" w:hAnsi="Calibri"/>
                <w:sz w:val="18"/>
                <w:szCs w:val="18"/>
                <w:lang w:val="en-GB"/>
              </w:rPr>
              <w:t>Suspension</w:t>
            </w:r>
          </w:p>
          <w:p w14:paraId="6E6AF6B0" w14:textId="1C2ABCA3" w:rsidR="00DC50BA" w:rsidRDefault="00DC50BA" w:rsidP="00DC50BA">
            <w:pPr>
              <w:numPr>
                <w:ilvl w:val="2"/>
                <w:numId w:val="68"/>
              </w:numPr>
              <w:tabs>
                <w:tab w:val="left" w:pos="0"/>
                <w:tab w:val="left" w:pos="426"/>
                <w:tab w:val="left" w:pos="1701"/>
                <w:tab w:val="center" w:pos="4395"/>
              </w:tabs>
              <w:ind w:hanging="373"/>
              <w:rPr>
                <w:rFonts w:ascii="Calibri" w:hAnsi="Calibri"/>
                <w:sz w:val="18"/>
                <w:szCs w:val="18"/>
                <w:lang w:val="en-GB"/>
              </w:rPr>
            </w:pPr>
            <w:r w:rsidRPr="00066BCF">
              <w:rPr>
                <w:rFonts w:ascii="Calibri" w:hAnsi="Calibri"/>
                <w:sz w:val="18"/>
                <w:szCs w:val="18"/>
                <w:lang w:val="en-GB"/>
              </w:rPr>
              <w:t>Play is suspended</w:t>
            </w:r>
          </w:p>
          <w:p w14:paraId="1886A6D7" w14:textId="77777777" w:rsidR="00DC50BA" w:rsidRPr="00066BCF" w:rsidRDefault="00DC50BA" w:rsidP="00331298">
            <w:pPr>
              <w:tabs>
                <w:tab w:val="left" w:pos="0"/>
                <w:tab w:val="left" w:pos="426"/>
                <w:tab w:val="left" w:pos="1701"/>
                <w:tab w:val="center" w:pos="4395"/>
              </w:tabs>
              <w:ind w:left="851"/>
            </w:pPr>
          </w:p>
        </w:tc>
      </w:tr>
      <w:tr w:rsidR="00DC50BA" w:rsidRPr="00066BCF" w14:paraId="05B6DC8D" w14:textId="77777777" w:rsidTr="008B43B5">
        <w:tc>
          <w:tcPr>
            <w:tcW w:w="6663" w:type="dxa"/>
          </w:tcPr>
          <w:p w14:paraId="2B51C725" w14:textId="77777777" w:rsidR="00DC50BA" w:rsidRPr="00066BCF" w:rsidRDefault="00DC50BA" w:rsidP="00DC50BA">
            <w:pPr>
              <w:pStyle w:val="Lijstalinea"/>
              <w:numPr>
                <w:ilvl w:val="1"/>
                <w:numId w:val="67"/>
              </w:numPr>
              <w:tabs>
                <w:tab w:val="left" w:pos="851"/>
                <w:tab w:val="left" w:pos="6804"/>
              </w:tabs>
              <w:ind w:left="993" w:hanging="567"/>
              <w:rPr>
                <w:rFonts w:ascii="Calibri" w:hAnsi="Calibri" w:cs="Calibri"/>
                <w:sz w:val="18"/>
                <w:szCs w:val="18"/>
              </w:rPr>
            </w:pPr>
            <w:r w:rsidRPr="00066BCF">
              <w:rPr>
                <w:rFonts w:ascii="Calibri" w:hAnsi="Calibri" w:cs="Calibri"/>
                <w:sz w:val="18"/>
                <w:szCs w:val="18"/>
              </w:rPr>
              <w:t>Overig:</w:t>
            </w:r>
          </w:p>
          <w:p w14:paraId="7B51A33E"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Het scoresysteem werkt niet</w:t>
            </w:r>
          </w:p>
          <w:p w14:paraId="05F06DD6" w14:textId="77777777" w:rsidR="00DC50BA" w:rsidRPr="00066BCF" w:rsidRDefault="00DC50BA" w:rsidP="00DC50BA">
            <w:pPr>
              <w:numPr>
                <w:ilvl w:val="2"/>
                <w:numId w:val="67"/>
              </w:numPr>
              <w:tabs>
                <w:tab w:val="left" w:pos="0"/>
                <w:tab w:val="left" w:pos="426"/>
                <w:tab w:val="left" w:pos="1701"/>
                <w:tab w:val="center" w:pos="4395"/>
              </w:tabs>
              <w:ind w:left="1418" w:hanging="567"/>
              <w:rPr>
                <w:rFonts w:ascii="Calibri" w:hAnsi="Calibri"/>
                <w:sz w:val="18"/>
                <w:szCs w:val="18"/>
              </w:rPr>
            </w:pPr>
            <w:r w:rsidRPr="00066BCF">
              <w:rPr>
                <w:rFonts w:ascii="Calibri" w:hAnsi="Calibri"/>
                <w:sz w:val="18"/>
                <w:szCs w:val="18"/>
              </w:rPr>
              <w:t>Je nieuwe shirt moet dezelfde kleur en ontwerp hebben als je oorspronkelijke shirt</w:t>
            </w:r>
          </w:p>
          <w:p w14:paraId="1D3157E1" w14:textId="43717F91" w:rsidR="00DC50BA" w:rsidRPr="008700ED" w:rsidRDefault="00DC50BA" w:rsidP="00DC50BA">
            <w:pPr>
              <w:numPr>
                <w:ilvl w:val="2"/>
                <w:numId w:val="67"/>
              </w:numPr>
              <w:tabs>
                <w:tab w:val="left" w:pos="0"/>
                <w:tab w:val="left" w:pos="426"/>
                <w:tab w:val="left" w:pos="1701"/>
                <w:tab w:val="center" w:pos="4395"/>
              </w:tabs>
              <w:ind w:left="1418" w:hanging="567"/>
              <w:rPr>
                <w:rFonts w:ascii="Calibri" w:hAnsi="Calibri"/>
                <w:sz w:val="18"/>
                <w:szCs w:val="18"/>
                <w:highlight w:val="yellow"/>
              </w:rPr>
            </w:pPr>
            <w:r w:rsidRPr="008700ED">
              <w:rPr>
                <w:rFonts w:ascii="Calibri" w:hAnsi="Calibri"/>
                <w:sz w:val="18"/>
                <w:szCs w:val="18"/>
                <w:highlight w:val="yellow"/>
              </w:rPr>
              <w:t>Ben je klaar?</w:t>
            </w:r>
          </w:p>
          <w:p w14:paraId="09051B7F" w14:textId="77777777" w:rsidR="00DC50BA" w:rsidRPr="00066BCF" w:rsidRDefault="00DC50BA" w:rsidP="00331298">
            <w:pPr>
              <w:tabs>
                <w:tab w:val="left" w:pos="0"/>
                <w:tab w:val="left" w:pos="426"/>
                <w:tab w:val="left" w:pos="1701"/>
                <w:tab w:val="center" w:pos="4395"/>
              </w:tabs>
              <w:ind w:left="1418"/>
            </w:pPr>
          </w:p>
        </w:tc>
        <w:tc>
          <w:tcPr>
            <w:tcW w:w="709" w:type="dxa"/>
          </w:tcPr>
          <w:p w14:paraId="23FC98ED" w14:textId="77777777" w:rsidR="00DC50BA" w:rsidRPr="00066BCF" w:rsidRDefault="00DC50BA" w:rsidP="008B43B5"/>
        </w:tc>
        <w:tc>
          <w:tcPr>
            <w:tcW w:w="7796" w:type="dxa"/>
          </w:tcPr>
          <w:p w14:paraId="2C838202" w14:textId="77777777" w:rsidR="00DC50BA" w:rsidRPr="00066BCF" w:rsidRDefault="00DC50BA" w:rsidP="00DC50BA">
            <w:pPr>
              <w:pStyle w:val="Lijstalinea"/>
              <w:numPr>
                <w:ilvl w:val="1"/>
                <w:numId w:val="69"/>
              </w:numPr>
              <w:tabs>
                <w:tab w:val="left" w:pos="993"/>
                <w:tab w:val="left" w:pos="6804"/>
              </w:tabs>
              <w:rPr>
                <w:rFonts w:ascii="Calibri" w:hAnsi="Calibri" w:cs="Calibri"/>
                <w:sz w:val="18"/>
                <w:szCs w:val="18"/>
              </w:rPr>
            </w:pPr>
            <w:r w:rsidRPr="00066BCF">
              <w:rPr>
                <w:rFonts w:ascii="Calibri" w:hAnsi="Calibri" w:cs="Calibri"/>
                <w:color w:val="3C3B3A"/>
                <w:sz w:val="18"/>
                <w:szCs w:val="18"/>
                <w:shd w:val="clear" w:color="auto" w:fill="FFFFFF"/>
                <w:lang w:val="en-GB"/>
              </w:rPr>
              <w:t>Oth</w:t>
            </w:r>
            <w:r w:rsidRPr="00066BCF">
              <w:rPr>
                <w:rFonts w:ascii="Calibri" w:hAnsi="Calibri" w:cs="Calibri"/>
                <w:color w:val="282726"/>
                <w:sz w:val="18"/>
                <w:szCs w:val="18"/>
                <w:shd w:val="clear" w:color="auto" w:fill="FFFFFF"/>
                <w:lang w:val="en-GB"/>
              </w:rPr>
              <w:t>e</w:t>
            </w:r>
            <w:r w:rsidRPr="00066BCF">
              <w:rPr>
                <w:rFonts w:ascii="Calibri" w:hAnsi="Calibri" w:cs="Calibri"/>
                <w:color w:val="3C3B3A"/>
                <w:sz w:val="18"/>
                <w:szCs w:val="18"/>
                <w:shd w:val="clear" w:color="auto" w:fill="FFFFFF"/>
                <w:lang w:val="en-GB"/>
              </w:rPr>
              <w:t>rs</w:t>
            </w:r>
            <w:r w:rsidRPr="00066BCF">
              <w:rPr>
                <w:rFonts w:ascii="Calibri" w:hAnsi="Calibri" w:cs="Calibri"/>
                <w:sz w:val="18"/>
                <w:szCs w:val="18"/>
              </w:rPr>
              <w:t>:</w:t>
            </w:r>
          </w:p>
          <w:p w14:paraId="4C1F4C42" w14:textId="77777777" w:rsidR="00DC50BA" w:rsidRPr="00066BCF" w:rsidRDefault="00DC50BA" w:rsidP="00DC50BA">
            <w:pPr>
              <w:numPr>
                <w:ilvl w:val="2"/>
                <w:numId w:val="69"/>
              </w:numPr>
              <w:tabs>
                <w:tab w:val="clear" w:pos="1440"/>
                <w:tab w:val="left" w:pos="0"/>
                <w:tab w:val="left" w:pos="426"/>
                <w:tab w:val="left" w:pos="1418"/>
                <w:tab w:val="center" w:pos="4395"/>
              </w:tabs>
              <w:ind w:left="1418" w:hanging="567"/>
              <w:rPr>
                <w:rFonts w:ascii="Calibri" w:hAnsi="Calibri"/>
                <w:sz w:val="18"/>
                <w:szCs w:val="18"/>
              </w:rPr>
            </w:pPr>
            <w:r w:rsidRPr="00066BCF">
              <w:rPr>
                <w:rFonts w:ascii="Calibri" w:hAnsi="Calibri" w:cs="Calibri"/>
                <w:color w:val="3C3B3A"/>
                <w:sz w:val="18"/>
                <w:szCs w:val="18"/>
                <w:shd w:val="clear" w:color="auto" w:fill="FFFFFF"/>
                <w:lang w:val="en-GB"/>
              </w:rPr>
              <w:t>The scoreboard is not working</w:t>
            </w:r>
          </w:p>
          <w:p w14:paraId="67BD6F65" w14:textId="77777777" w:rsidR="00DC50BA" w:rsidRPr="00066BCF" w:rsidRDefault="00DC50BA" w:rsidP="00DC50BA">
            <w:pPr>
              <w:numPr>
                <w:ilvl w:val="2"/>
                <w:numId w:val="69"/>
              </w:numPr>
              <w:tabs>
                <w:tab w:val="clear" w:pos="1440"/>
                <w:tab w:val="left" w:pos="0"/>
                <w:tab w:val="left" w:pos="426"/>
                <w:tab w:val="left" w:pos="1418"/>
                <w:tab w:val="center" w:pos="4395"/>
              </w:tabs>
              <w:ind w:left="1418" w:hanging="567"/>
              <w:rPr>
                <w:rFonts w:ascii="Calibri" w:hAnsi="Calibri"/>
                <w:sz w:val="18"/>
                <w:szCs w:val="18"/>
                <w:lang w:val="en-GB"/>
              </w:rPr>
            </w:pPr>
            <w:r w:rsidRPr="00066BCF">
              <w:rPr>
                <w:rFonts w:ascii="Calibri" w:hAnsi="Calibri" w:cs="Calibri"/>
                <w:color w:val="3C3B3A"/>
                <w:sz w:val="18"/>
                <w:szCs w:val="18"/>
                <w:shd w:val="clear" w:color="auto" w:fill="FFFFFF"/>
                <w:lang w:val="en-GB"/>
              </w:rPr>
              <w:t>Your new shirt must be of the same colour and similar design to your ori</w:t>
            </w:r>
            <w:r w:rsidRPr="00066BCF">
              <w:rPr>
                <w:rFonts w:ascii="Calibri" w:hAnsi="Calibri" w:cs="Calibri"/>
                <w:color w:val="282726"/>
                <w:sz w:val="18"/>
                <w:szCs w:val="18"/>
                <w:shd w:val="clear" w:color="auto" w:fill="FFFFFF"/>
                <w:lang w:val="en-GB"/>
              </w:rPr>
              <w:t>g</w:t>
            </w:r>
            <w:r w:rsidRPr="00066BCF">
              <w:rPr>
                <w:rFonts w:ascii="Calibri" w:hAnsi="Calibri" w:cs="Calibri"/>
                <w:color w:val="3C3B3A"/>
                <w:sz w:val="18"/>
                <w:szCs w:val="18"/>
                <w:shd w:val="clear" w:color="auto" w:fill="FFFFFF"/>
                <w:lang w:val="en-GB"/>
              </w:rPr>
              <w:t>inal shirt</w:t>
            </w:r>
          </w:p>
          <w:p w14:paraId="69675359" w14:textId="77777777" w:rsidR="00DC50BA" w:rsidRPr="00066BCF" w:rsidRDefault="00DC50BA" w:rsidP="008B43B5">
            <w:pPr>
              <w:tabs>
                <w:tab w:val="left" w:pos="0"/>
                <w:tab w:val="left" w:pos="426"/>
                <w:tab w:val="left" w:pos="1418"/>
                <w:tab w:val="center" w:pos="4395"/>
              </w:tabs>
              <w:ind w:left="1418"/>
              <w:rPr>
                <w:rFonts w:ascii="Calibri" w:hAnsi="Calibri"/>
                <w:sz w:val="18"/>
                <w:szCs w:val="18"/>
                <w:lang w:val="en-GB"/>
              </w:rPr>
            </w:pPr>
          </w:p>
          <w:p w14:paraId="54287F14" w14:textId="34549F49" w:rsidR="00DC50BA" w:rsidRPr="008700ED" w:rsidRDefault="00DC50BA" w:rsidP="00DC50BA">
            <w:pPr>
              <w:numPr>
                <w:ilvl w:val="2"/>
                <w:numId w:val="69"/>
              </w:numPr>
              <w:tabs>
                <w:tab w:val="left" w:pos="0"/>
                <w:tab w:val="left" w:pos="426"/>
                <w:tab w:val="center" w:pos="4395"/>
              </w:tabs>
              <w:ind w:hanging="373"/>
              <w:rPr>
                <w:rFonts w:ascii="Calibri" w:hAnsi="Calibri"/>
                <w:sz w:val="18"/>
                <w:szCs w:val="18"/>
                <w:highlight w:val="yellow"/>
                <w:lang w:val="en-GB"/>
              </w:rPr>
            </w:pPr>
            <w:r w:rsidRPr="008700ED">
              <w:rPr>
                <w:rFonts w:ascii="Calibri" w:hAnsi="Calibri"/>
                <w:sz w:val="18"/>
                <w:szCs w:val="18"/>
                <w:highlight w:val="yellow"/>
                <w:lang w:val="en-GB"/>
              </w:rPr>
              <w:t>Are you ready?</w:t>
            </w:r>
          </w:p>
          <w:p w14:paraId="2D6F8964" w14:textId="2DC55174" w:rsidR="008700ED" w:rsidRPr="008700ED" w:rsidRDefault="008700ED" w:rsidP="00331298">
            <w:pPr>
              <w:tabs>
                <w:tab w:val="left" w:pos="0"/>
                <w:tab w:val="left" w:pos="426"/>
                <w:tab w:val="center" w:pos="4395"/>
              </w:tabs>
              <w:ind w:left="1224"/>
              <w:rPr>
                <w:rFonts w:ascii="Calibri" w:hAnsi="Calibri"/>
                <w:sz w:val="18"/>
                <w:szCs w:val="18"/>
                <w:highlight w:val="cyan"/>
                <w:lang w:val="en-GB"/>
              </w:rPr>
            </w:pPr>
          </w:p>
          <w:p w14:paraId="30A00399" w14:textId="77777777" w:rsidR="00DC50BA" w:rsidRPr="00066BCF" w:rsidRDefault="00DC50BA" w:rsidP="008B43B5"/>
        </w:tc>
      </w:tr>
    </w:tbl>
    <w:p w14:paraId="5337CA23" w14:textId="77777777" w:rsidR="00DC50BA" w:rsidRPr="00066BCF" w:rsidRDefault="00DC50BA" w:rsidP="00DC50BA"/>
    <w:p w14:paraId="1E529468" w14:textId="77777777" w:rsidR="00DC50BA" w:rsidRPr="00066BCF" w:rsidRDefault="00DC50BA" w:rsidP="00DC50BA">
      <w:pPr>
        <w:spacing w:after="160" w:line="259" w:lineRule="auto"/>
      </w:pPr>
      <w:r w:rsidRPr="00066BCF">
        <w:br w:type="page"/>
      </w:r>
    </w:p>
    <w:p w14:paraId="61141EA3" w14:textId="77777777" w:rsidR="00DC50BA" w:rsidRPr="00066BCF" w:rsidRDefault="00DC50BA" w:rsidP="00DC50BA"/>
    <w:tbl>
      <w:tblPr>
        <w:tblStyle w:val="Tabelraster"/>
        <w:tblW w:w="1516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709"/>
        <w:gridCol w:w="7796"/>
      </w:tblGrid>
      <w:tr w:rsidR="00DC50BA" w:rsidRPr="00C517DF" w14:paraId="6E0BDD2F" w14:textId="77777777" w:rsidTr="008B43B5">
        <w:tc>
          <w:tcPr>
            <w:tcW w:w="6663" w:type="dxa"/>
          </w:tcPr>
          <w:p w14:paraId="5BE850A5" w14:textId="77777777" w:rsidR="00DC50BA" w:rsidRPr="00066BCF" w:rsidRDefault="00DC50BA" w:rsidP="00DC50BA">
            <w:pPr>
              <w:numPr>
                <w:ilvl w:val="0"/>
                <w:numId w:val="36"/>
              </w:numPr>
              <w:tabs>
                <w:tab w:val="left" w:pos="0"/>
                <w:tab w:val="left" w:pos="425"/>
                <w:tab w:val="left" w:pos="851"/>
                <w:tab w:val="left" w:pos="1276"/>
                <w:tab w:val="left" w:pos="1701"/>
                <w:tab w:val="center" w:pos="4395"/>
              </w:tabs>
              <w:rPr>
                <w:rFonts w:ascii="Calibri" w:hAnsi="Calibri"/>
                <w:b/>
                <w:sz w:val="18"/>
                <w:szCs w:val="18"/>
              </w:rPr>
            </w:pPr>
            <w:r w:rsidRPr="00066BCF">
              <w:rPr>
                <w:rFonts w:ascii="Calibri" w:hAnsi="Calibri"/>
                <w:b/>
                <w:sz w:val="18"/>
                <w:szCs w:val="18"/>
              </w:rPr>
              <w:t>Toelichting op servicefouten</w:t>
            </w:r>
          </w:p>
        </w:tc>
        <w:tc>
          <w:tcPr>
            <w:tcW w:w="709" w:type="dxa"/>
          </w:tcPr>
          <w:p w14:paraId="7A6AA653" w14:textId="77777777" w:rsidR="00DC50BA" w:rsidRPr="00066BCF" w:rsidRDefault="00DC50BA" w:rsidP="008B43B5">
            <w:pPr>
              <w:spacing w:after="160" w:line="259" w:lineRule="auto"/>
            </w:pPr>
          </w:p>
        </w:tc>
        <w:tc>
          <w:tcPr>
            <w:tcW w:w="7796" w:type="dxa"/>
          </w:tcPr>
          <w:p w14:paraId="687BBCEE" w14:textId="77777777" w:rsidR="00DC50BA" w:rsidRPr="00066BCF" w:rsidRDefault="00DC50BA" w:rsidP="00DC50BA">
            <w:pPr>
              <w:numPr>
                <w:ilvl w:val="0"/>
                <w:numId w:val="68"/>
              </w:numPr>
              <w:tabs>
                <w:tab w:val="left" w:pos="0"/>
                <w:tab w:val="left" w:pos="851"/>
                <w:tab w:val="left" w:pos="1276"/>
                <w:tab w:val="left" w:pos="1701"/>
                <w:tab w:val="center" w:pos="4395"/>
              </w:tabs>
              <w:rPr>
                <w:rFonts w:ascii="Calibri" w:hAnsi="Calibri"/>
                <w:b/>
                <w:sz w:val="18"/>
                <w:szCs w:val="18"/>
                <w:lang w:val="en-US"/>
              </w:rPr>
            </w:pPr>
            <w:r w:rsidRPr="00066BCF">
              <w:rPr>
                <w:rFonts w:ascii="Calibri" w:hAnsi="Calibri"/>
                <w:b/>
                <w:sz w:val="18"/>
                <w:szCs w:val="18"/>
                <w:lang w:val="en-US"/>
              </w:rPr>
              <w:t>Explanations for Service Fault Calls</w:t>
            </w:r>
          </w:p>
        </w:tc>
      </w:tr>
      <w:tr w:rsidR="00DC50BA" w:rsidRPr="00066BCF" w14:paraId="71FF4516" w14:textId="77777777" w:rsidTr="008B43B5">
        <w:tc>
          <w:tcPr>
            <w:tcW w:w="6663" w:type="dxa"/>
          </w:tcPr>
          <w:p w14:paraId="58315566"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Servicefout, shuttle te hoog</w:t>
            </w:r>
          </w:p>
          <w:p w14:paraId="77A617AC"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Servicefout, racketblad te hoog</w:t>
            </w:r>
          </w:p>
          <w:p w14:paraId="39E717B9"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Servicefout, voetfout</w:t>
            </w:r>
          </w:p>
          <w:p w14:paraId="7185DFF5"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Servicefout, voorwaartse beweging onderbroken</w:t>
            </w:r>
          </w:p>
          <w:p w14:paraId="37EDAC58"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Servicefout, eerst tegen de veren geslagen</w:t>
            </w:r>
          </w:p>
          <w:p w14:paraId="33F98D00"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Servicefout, onnodige vertraging</w:t>
            </w:r>
          </w:p>
          <w:p w14:paraId="07A31B76"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Servicefout, shuttle misgeslagen</w:t>
            </w:r>
          </w:p>
          <w:p w14:paraId="176124E8"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Servicefout en fout ontvanger, speel een let</w:t>
            </w:r>
          </w:p>
          <w:p w14:paraId="04D1A41D"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Fout ontvanger, voetfout</w:t>
            </w:r>
          </w:p>
          <w:p w14:paraId="7991991D"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Fout serveerder, voetfout</w:t>
            </w:r>
          </w:p>
          <w:p w14:paraId="61ABF0A8"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Fout ontvanger, onnodige vertraging</w:t>
            </w:r>
          </w:p>
          <w:p w14:paraId="1C3C5871" w14:textId="493FAA69" w:rsidR="00DC50BA" w:rsidRPr="00942C24" w:rsidRDefault="00DC50BA" w:rsidP="00DC50BA">
            <w:pPr>
              <w:numPr>
                <w:ilvl w:val="1"/>
                <w:numId w:val="44"/>
              </w:numPr>
              <w:tabs>
                <w:tab w:val="clear" w:pos="1000"/>
                <w:tab w:val="left" w:pos="0"/>
                <w:tab w:val="left" w:pos="1276"/>
                <w:tab w:val="left" w:pos="1701"/>
                <w:tab w:val="center" w:pos="4395"/>
              </w:tabs>
              <w:ind w:left="851" w:hanging="425"/>
              <w:rPr>
                <w:rFonts w:ascii="Calibri" w:hAnsi="Calibri"/>
                <w:sz w:val="18"/>
                <w:szCs w:val="18"/>
                <w:lang w:val="en-GB"/>
              </w:rPr>
            </w:pPr>
            <w:r w:rsidRPr="00066BCF">
              <w:rPr>
                <w:rFonts w:ascii="Calibri" w:hAnsi="Calibri"/>
                <w:sz w:val="18"/>
                <w:szCs w:val="18"/>
              </w:rPr>
              <w:t>Fout serveerder, onnodige vertraging</w:t>
            </w:r>
          </w:p>
          <w:p w14:paraId="2A7949D3" w14:textId="446955DC" w:rsidR="00942C24" w:rsidRPr="00C517DF" w:rsidRDefault="00F02BE1" w:rsidP="00DC50BA">
            <w:pPr>
              <w:numPr>
                <w:ilvl w:val="1"/>
                <w:numId w:val="44"/>
              </w:numPr>
              <w:tabs>
                <w:tab w:val="clear" w:pos="1000"/>
                <w:tab w:val="left" w:pos="0"/>
                <w:tab w:val="left" w:pos="1276"/>
                <w:tab w:val="left" w:pos="1701"/>
                <w:tab w:val="center" w:pos="4395"/>
              </w:tabs>
              <w:ind w:left="851" w:hanging="425"/>
              <w:rPr>
                <w:rFonts w:ascii="Calibri" w:hAnsi="Calibri"/>
                <w:sz w:val="18"/>
                <w:szCs w:val="18"/>
              </w:rPr>
            </w:pPr>
            <w:r w:rsidRPr="005F1984">
              <w:rPr>
                <w:rFonts w:ascii="Calibri" w:hAnsi="Calibri" w:cs="Calibri"/>
                <w:sz w:val="18"/>
                <w:szCs w:val="18"/>
                <w:highlight w:val="yellow"/>
              </w:rPr>
              <w:t xml:space="preserve">Servicefout, rotatie” </w:t>
            </w:r>
          </w:p>
          <w:p w14:paraId="37CE557C" w14:textId="77777777" w:rsidR="00C517DF" w:rsidRDefault="00DC50BA" w:rsidP="00C517DF">
            <w:pPr>
              <w:numPr>
                <w:ilvl w:val="1"/>
                <w:numId w:val="44"/>
              </w:numPr>
              <w:tabs>
                <w:tab w:val="clear" w:pos="1000"/>
                <w:tab w:val="left" w:pos="0"/>
                <w:tab w:val="left" w:pos="1276"/>
                <w:tab w:val="left" w:pos="1701"/>
                <w:tab w:val="center" w:pos="4395"/>
              </w:tabs>
              <w:ind w:left="851" w:hanging="425"/>
              <w:rPr>
                <w:rFonts w:ascii="Calibri" w:hAnsi="Calibri"/>
                <w:sz w:val="18"/>
                <w:szCs w:val="18"/>
              </w:rPr>
            </w:pPr>
            <w:r w:rsidRPr="00066BCF">
              <w:rPr>
                <w:rFonts w:ascii="Calibri" w:hAnsi="Calibri"/>
                <w:sz w:val="18"/>
                <w:szCs w:val="18"/>
              </w:rPr>
              <w:t>Fout serveerder, shuttle boven het middel</w:t>
            </w:r>
          </w:p>
          <w:p w14:paraId="1988A97A" w14:textId="77777777" w:rsidR="00C517DF" w:rsidRDefault="00DC50BA" w:rsidP="00C517DF">
            <w:pPr>
              <w:numPr>
                <w:ilvl w:val="1"/>
                <w:numId w:val="44"/>
              </w:numPr>
              <w:tabs>
                <w:tab w:val="clear" w:pos="1000"/>
                <w:tab w:val="left" w:pos="0"/>
                <w:tab w:val="left" w:pos="1276"/>
                <w:tab w:val="left" w:pos="1701"/>
                <w:tab w:val="center" w:pos="4395"/>
              </w:tabs>
              <w:ind w:left="851" w:hanging="425"/>
              <w:rPr>
                <w:rFonts w:ascii="Calibri" w:hAnsi="Calibri"/>
                <w:sz w:val="18"/>
                <w:szCs w:val="18"/>
              </w:rPr>
            </w:pPr>
            <w:r w:rsidRPr="00C517DF">
              <w:rPr>
                <w:rFonts w:ascii="Calibri" w:hAnsi="Calibri"/>
                <w:sz w:val="18"/>
                <w:szCs w:val="18"/>
              </w:rPr>
              <w:t>Fout serveerder, racketblad te hoog</w:t>
            </w:r>
          </w:p>
          <w:p w14:paraId="6191E0CB" w14:textId="4361C9D4" w:rsidR="00DC50BA" w:rsidRPr="00C517DF" w:rsidRDefault="00DC50BA" w:rsidP="00C517DF">
            <w:pPr>
              <w:numPr>
                <w:ilvl w:val="1"/>
                <w:numId w:val="44"/>
              </w:numPr>
              <w:tabs>
                <w:tab w:val="clear" w:pos="1000"/>
                <w:tab w:val="left" w:pos="0"/>
                <w:tab w:val="left" w:pos="1276"/>
                <w:tab w:val="left" w:pos="1701"/>
                <w:tab w:val="center" w:pos="4395"/>
              </w:tabs>
              <w:ind w:left="851" w:hanging="425"/>
              <w:rPr>
                <w:rFonts w:ascii="Calibri" w:hAnsi="Calibri"/>
                <w:sz w:val="18"/>
                <w:szCs w:val="18"/>
              </w:rPr>
            </w:pPr>
            <w:r w:rsidRPr="00C517DF">
              <w:rPr>
                <w:rFonts w:ascii="Calibri" w:hAnsi="Calibri"/>
                <w:sz w:val="18"/>
                <w:szCs w:val="18"/>
              </w:rPr>
              <w:t>Fout serveerder, voorwaartse beweging onderbroken</w:t>
            </w:r>
          </w:p>
          <w:p w14:paraId="3469B911" w14:textId="77777777" w:rsidR="00DC50BA" w:rsidRPr="00066BCF" w:rsidRDefault="00DC50BA" w:rsidP="00DC50BA">
            <w:pPr>
              <w:numPr>
                <w:ilvl w:val="1"/>
                <w:numId w:val="44"/>
              </w:numPr>
              <w:tabs>
                <w:tab w:val="clear" w:pos="1000"/>
                <w:tab w:val="left" w:pos="0"/>
                <w:tab w:val="left" w:pos="425"/>
                <w:tab w:val="num" w:pos="851"/>
                <w:tab w:val="left" w:pos="1276"/>
                <w:tab w:val="left" w:pos="1701"/>
                <w:tab w:val="center" w:pos="4395"/>
              </w:tabs>
              <w:ind w:hanging="574"/>
              <w:rPr>
                <w:rFonts w:ascii="Calibri" w:hAnsi="Calibri"/>
                <w:sz w:val="18"/>
                <w:szCs w:val="18"/>
              </w:rPr>
            </w:pPr>
            <w:r w:rsidRPr="00066BCF">
              <w:rPr>
                <w:rFonts w:ascii="Calibri" w:hAnsi="Calibri"/>
                <w:sz w:val="18"/>
                <w:szCs w:val="18"/>
              </w:rPr>
              <w:t>Fout serveerder, eerst tegen de veren geslagen</w:t>
            </w:r>
          </w:p>
        </w:tc>
        <w:tc>
          <w:tcPr>
            <w:tcW w:w="709" w:type="dxa"/>
          </w:tcPr>
          <w:p w14:paraId="56ED9B8A" w14:textId="77777777" w:rsidR="00DC50BA" w:rsidRPr="00066BCF" w:rsidRDefault="00DC50BA" w:rsidP="008B43B5">
            <w:pPr>
              <w:spacing w:after="160" w:line="259" w:lineRule="auto"/>
            </w:pPr>
          </w:p>
        </w:tc>
        <w:tc>
          <w:tcPr>
            <w:tcW w:w="7796" w:type="dxa"/>
          </w:tcPr>
          <w:p w14:paraId="7474D938" w14:textId="77777777" w:rsidR="00DC50BA" w:rsidRPr="00066BCF" w:rsidRDefault="00DC50BA" w:rsidP="00DC50BA">
            <w:pPr>
              <w:numPr>
                <w:ilvl w:val="1"/>
                <w:numId w:val="70"/>
              </w:numPr>
              <w:tabs>
                <w:tab w:val="left" w:pos="0"/>
                <w:tab w:val="left" w:pos="425"/>
                <w:tab w:val="left" w:pos="1276"/>
                <w:tab w:val="left" w:pos="1701"/>
                <w:tab w:val="center" w:pos="4395"/>
              </w:tabs>
              <w:rPr>
                <w:rFonts w:ascii="Calibri" w:hAnsi="Calibri"/>
                <w:sz w:val="18"/>
                <w:szCs w:val="18"/>
                <w:lang w:val="en-US"/>
              </w:rPr>
            </w:pPr>
            <w:r w:rsidRPr="00066BCF">
              <w:rPr>
                <w:rFonts w:ascii="Calibri" w:hAnsi="Calibri"/>
                <w:sz w:val="18"/>
                <w:szCs w:val="18"/>
                <w:lang w:val="en-US"/>
              </w:rPr>
              <w:t>Service fault called, too high</w:t>
            </w:r>
          </w:p>
          <w:p w14:paraId="41BE1C40" w14:textId="77777777" w:rsidR="00DC50BA" w:rsidRPr="00066BCF" w:rsidRDefault="00DC50BA" w:rsidP="00DC50BA">
            <w:pPr>
              <w:numPr>
                <w:ilvl w:val="1"/>
                <w:numId w:val="70"/>
              </w:numPr>
              <w:tabs>
                <w:tab w:val="left" w:pos="0"/>
                <w:tab w:val="left" w:pos="425"/>
                <w:tab w:val="left" w:pos="1276"/>
                <w:tab w:val="left" w:pos="1701"/>
                <w:tab w:val="center" w:pos="4395"/>
              </w:tabs>
              <w:rPr>
                <w:rFonts w:ascii="Calibri" w:hAnsi="Calibri"/>
                <w:sz w:val="18"/>
                <w:szCs w:val="18"/>
                <w:lang w:val="en-US"/>
              </w:rPr>
            </w:pPr>
            <w:r w:rsidRPr="00066BCF">
              <w:rPr>
                <w:rFonts w:ascii="Calibri" w:hAnsi="Calibri"/>
                <w:sz w:val="18"/>
                <w:szCs w:val="18"/>
                <w:lang w:val="en-US"/>
              </w:rPr>
              <w:t>Service fault called, racket head</w:t>
            </w:r>
          </w:p>
          <w:p w14:paraId="354E9419" w14:textId="77777777" w:rsidR="00DC50BA" w:rsidRPr="00066BCF" w:rsidRDefault="00DC50BA" w:rsidP="00DC50BA">
            <w:pPr>
              <w:numPr>
                <w:ilvl w:val="1"/>
                <w:numId w:val="70"/>
              </w:numPr>
              <w:tabs>
                <w:tab w:val="left" w:pos="0"/>
                <w:tab w:val="left" w:pos="425"/>
                <w:tab w:val="left" w:pos="1276"/>
                <w:tab w:val="left" w:pos="1701"/>
                <w:tab w:val="center" w:pos="4395"/>
              </w:tabs>
              <w:rPr>
                <w:rFonts w:ascii="Calibri" w:hAnsi="Calibri"/>
                <w:sz w:val="18"/>
                <w:szCs w:val="18"/>
                <w:lang w:val="en-US"/>
              </w:rPr>
            </w:pPr>
            <w:r w:rsidRPr="00066BCF">
              <w:rPr>
                <w:rFonts w:ascii="Calibri" w:hAnsi="Calibri"/>
                <w:sz w:val="18"/>
                <w:szCs w:val="18"/>
                <w:lang w:val="en-US"/>
              </w:rPr>
              <w:t>Service fault called, foot</w:t>
            </w:r>
          </w:p>
          <w:p w14:paraId="22945C8C" w14:textId="77777777" w:rsidR="00DC50BA" w:rsidRPr="00066BCF" w:rsidRDefault="00DC50BA" w:rsidP="00DC50BA">
            <w:pPr>
              <w:numPr>
                <w:ilvl w:val="1"/>
                <w:numId w:val="70"/>
              </w:numPr>
              <w:tabs>
                <w:tab w:val="left" w:pos="0"/>
                <w:tab w:val="left" w:pos="425"/>
                <w:tab w:val="left" w:pos="1276"/>
                <w:tab w:val="left" w:pos="1701"/>
                <w:tab w:val="center" w:pos="4395"/>
              </w:tabs>
              <w:rPr>
                <w:rFonts w:ascii="Calibri" w:hAnsi="Calibri"/>
                <w:sz w:val="18"/>
                <w:szCs w:val="18"/>
                <w:lang w:val="en-US"/>
              </w:rPr>
            </w:pPr>
            <w:r w:rsidRPr="00066BCF">
              <w:rPr>
                <w:rFonts w:ascii="Calibri" w:hAnsi="Calibri"/>
                <w:sz w:val="18"/>
                <w:szCs w:val="18"/>
                <w:lang w:val="en-US"/>
              </w:rPr>
              <w:t>Service fault called, continuous motion</w:t>
            </w:r>
          </w:p>
          <w:p w14:paraId="30AF3C0E" w14:textId="77777777" w:rsidR="00DC50BA" w:rsidRPr="00066BCF" w:rsidRDefault="00DC50BA" w:rsidP="00DC50BA">
            <w:pPr>
              <w:numPr>
                <w:ilvl w:val="1"/>
                <w:numId w:val="70"/>
              </w:numPr>
              <w:tabs>
                <w:tab w:val="left" w:pos="0"/>
                <w:tab w:val="left" w:pos="425"/>
                <w:tab w:val="left" w:pos="1276"/>
                <w:tab w:val="left" w:pos="1701"/>
                <w:tab w:val="center" w:pos="4395"/>
              </w:tabs>
              <w:rPr>
                <w:rFonts w:ascii="Calibri" w:hAnsi="Calibri"/>
                <w:sz w:val="18"/>
                <w:szCs w:val="18"/>
                <w:lang w:val="en-US"/>
              </w:rPr>
            </w:pPr>
            <w:r w:rsidRPr="00066BCF">
              <w:rPr>
                <w:rFonts w:ascii="Calibri" w:hAnsi="Calibri"/>
                <w:sz w:val="18"/>
                <w:szCs w:val="18"/>
                <w:lang w:val="en-US"/>
              </w:rPr>
              <w:t>Service fault called, base of shuttle</w:t>
            </w:r>
          </w:p>
          <w:p w14:paraId="4D9FACB8" w14:textId="77777777" w:rsidR="00DC50BA" w:rsidRPr="00066BCF" w:rsidRDefault="00DC50BA" w:rsidP="00DC50BA">
            <w:pPr>
              <w:numPr>
                <w:ilvl w:val="1"/>
                <w:numId w:val="70"/>
              </w:numPr>
              <w:tabs>
                <w:tab w:val="left" w:pos="0"/>
                <w:tab w:val="left" w:pos="425"/>
                <w:tab w:val="left" w:pos="1276"/>
                <w:tab w:val="left" w:pos="1701"/>
                <w:tab w:val="center" w:pos="4395"/>
              </w:tabs>
              <w:rPr>
                <w:rFonts w:ascii="Calibri" w:hAnsi="Calibri"/>
                <w:sz w:val="18"/>
                <w:szCs w:val="18"/>
                <w:lang w:val="en-US"/>
              </w:rPr>
            </w:pPr>
            <w:r w:rsidRPr="00066BCF">
              <w:rPr>
                <w:rFonts w:ascii="Calibri" w:hAnsi="Calibri"/>
                <w:sz w:val="18"/>
                <w:szCs w:val="18"/>
                <w:lang w:val="en-US"/>
              </w:rPr>
              <w:t>Service fault called, undue delay</w:t>
            </w:r>
          </w:p>
          <w:p w14:paraId="01B1DB33" w14:textId="77777777" w:rsidR="00DC50BA" w:rsidRPr="00066BCF" w:rsidRDefault="00DC50BA" w:rsidP="00DC50BA">
            <w:pPr>
              <w:numPr>
                <w:ilvl w:val="1"/>
                <w:numId w:val="70"/>
              </w:numPr>
              <w:tabs>
                <w:tab w:val="left" w:pos="0"/>
                <w:tab w:val="left" w:pos="425"/>
                <w:tab w:val="left" w:pos="1276"/>
                <w:tab w:val="left" w:pos="1701"/>
                <w:tab w:val="center" w:pos="4395"/>
              </w:tabs>
              <w:rPr>
                <w:rFonts w:ascii="Calibri" w:hAnsi="Calibri"/>
                <w:sz w:val="18"/>
                <w:szCs w:val="18"/>
                <w:lang w:val="en-US"/>
              </w:rPr>
            </w:pPr>
            <w:r w:rsidRPr="00066BCF">
              <w:rPr>
                <w:rFonts w:ascii="Calibri" w:hAnsi="Calibri"/>
                <w:sz w:val="18"/>
                <w:szCs w:val="18"/>
                <w:lang w:val="en-US"/>
              </w:rPr>
              <w:t>Service fault called, shuttle missed</w:t>
            </w:r>
          </w:p>
          <w:p w14:paraId="1F32EA87" w14:textId="77777777" w:rsidR="00DC50BA" w:rsidRPr="00066BCF" w:rsidRDefault="00DC50BA" w:rsidP="00DC50BA">
            <w:pPr>
              <w:numPr>
                <w:ilvl w:val="1"/>
                <w:numId w:val="70"/>
              </w:numPr>
              <w:tabs>
                <w:tab w:val="left" w:pos="0"/>
                <w:tab w:val="left" w:pos="425"/>
                <w:tab w:val="left" w:pos="1276"/>
                <w:tab w:val="left" w:pos="1701"/>
                <w:tab w:val="center" w:pos="4395"/>
              </w:tabs>
              <w:rPr>
                <w:rFonts w:ascii="Calibri" w:hAnsi="Calibri"/>
                <w:sz w:val="18"/>
                <w:szCs w:val="18"/>
                <w:lang w:val="en-US"/>
              </w:rPr>
            </w:pPr>
            <w:r w:rsidRPr="00066BCF">
              <w:rPr>
                <w:rFonts w:ascii="Calibri" w:hAnsi="Calibri"/>
                <w:sz w:val="18"/>
                <w:szCs w:val="18"/>
                <w:lang w:val="en-US"/>
              </w:rPr>
              <w:t>Service fault called, receiver fault called, play a let</w:t>
            </w:r>
          </w:p>
          <w:p w14:paraId="7F5BFCF5" w14:textId="77777777" w:rsidR="00DC50BA" w:rsidRPr="00066BCF" w:rsidRDefault="00DC50BA" w:rsidP="00DC50BA">
            <w:pPr>
              <w:numPr>
                <w:ilvl w:val="1"/>
                <w:numId w:val="70"/>
              </w:numPr>
              <w:tabs>
                <w:tab w:val="left" w:pos="0"/>
                <w:tab w:val="left" w:pos="425"/>
                <w:tab w:val="left" w:pos="1276"/>
                <w:tab w:val="left" w:pos="1701"/>
                <w:tab w:val="center" w:pos="4395"/>
              </w:tabs>
              <w:rPr>
                <w:rFonts w:ascii="Calibri" w:hAnsi="Calibri"/>
                <w:sz w:val="18"/>
                <w:szCs w:val="18"/>
                <w:lang w:val="en-US"/>
              </w:rPr>
            </w:pPr>
            <w:r w:rsidRPr="00066BCF">
              <w:rPr>
                <w:rFonts w:ascii="Calibri" w:hAnsi="Calibri"/>
                <w:sz w:val="18"/>
                <w:szCs w:val="18"/>
                <w:lang w:val="en-US"/>
              </w:rPr>
              <w:t>Fault receiver, foot</w:t>
            </w:r>
          </w:p>
          <w:p w14:paraId="07043187" w14:textId="77777777" w:rsidR="00DC50BA" w:rsidRPr="00066BCF" w:rsidRDefault="00DC50BA" w:rsidP="00DC50BA">
            <w:pPr>
              <w:numPr>
                <w:ilvl w:val="1"/>
                <w:numId w:val="70"/>
              </w:numPr>
              <w:tabs>
                <w:tab w:val="left" w:pos="0"/>
                <w:tab w:val="left" w:pos="425"/>
                <w:tab w:val="left" w:pos="1276"/>
                <w:tab w:val="left" w:pos="1701"/>
                <w:tab w:val="center" w:pos="4395"/>
              </w:tabs>
              <w:rPr>
                <w:rFonts w:ascii="Calibri" w:hAnsi="Calibri"/>
                <w:sz w:val="18"/>
                <w:szCs w:val="18"/>
                <w:lang w:val="en-US"/>
              </w:rPr>
            </w:pPr>
            <w:r w:rsidRPr="00066BCF">
              <w:rPr>
                <w:rFonts w:ascii="Calibri" w:hAnsi="Calibri"/>
                <w:sz w:val="18"/>
                <w:szCs w:val="18"/>
                <w:lang w:val="en-US"/>
              </w:rPr>
              <w:t>Fault server, foot</w:t>
            </w:r>
          </w:p>
          <w:p w14:paraId="46ECB885" w14:textId="77777777" w:rsidR="00DC50BA" w:rsidRPr="00066BCF" w:rsidRDefault="00DC50BA" w:rsidP="00DC50BA">
            <w:pPr>
              <w:numPr>
                <w:ilvl w:val="1"/>
                <w:numId w:val="70"/>
              </w:numPr>
              <w:tabs>
                <w:tab w:val="left" w:pos="0"/>
                <w:tab w:val="left" w:pos="425"/>
                <w:tab w:val="left" w:pos="1276"/>
                <w:tab w:val="left" w:pos="1701"/>
                <w:tab w:val="center" w:pos="4395"/>
              </w:tabs>
              <w:rPr>
                <w:rFonts w:ascii="Calibri" w:hAnsi="Calibri"/>
                <w:sz w:val="18"/>
                <w:szCs w:val="18"/>
                <w:lang w:val="en-US"/>
              </w:rPr>
            </w:pPr>
            <w:r w:rsidRPr="00066BCF">
              <w:rPr>
                <w:rFonts w:ascii="Calibri" w:hAnsi="Calibri"/>
                <w:sz w:val="18"/>
                <w:szCs w:val="18"/>
                <w:lang w:val="en-US"/>
              </w:rPr>
              <w:t>Fault receiver, undue delay</w:t>
            </w:r>
          </w:p>
          <w:p w14:paraId="026FB42A" w14:textId="4A0E9B0E" w:rsidR="00DC50BA" w:rsidRDefault="00DC50BA" w:rsidP="00DC50BA">
            <w:pPr>
              <w:numPr>
                <w:ilvl w:val="1"/>
                <w:numId w:val="70"/>
              </w:numPr>
              <w:tabs>
                <w:tab w:val="left" w:pos="0"/>
                <w:tab w:val="left" w:pos="425"/>
                <w:tab w:val="left" w:pos="1276"/>
                <w:tab w:val="left" w:pos="1701"/>
                <w:tab w:val="center" w:pos="4395"/>
              </w:tabs>
              <w:rPr>
                <w:rFonts w:ascii="Calibri" w:hAnsi="Calibri"/>
                <w:sz w:val="18"/>
                <w:szCs w:val="18"/>
                <w:lang w:val="en-US"/>
              </w:rPr>
            </w:pPr>
            <w:r w:rsidRPr="00066BCF">
              <w:rPr>
                <w:rFonts w:ascii="Calibri" w:hAnsi="Calibri"/>
                <w:sz w:val="18"/>
                <w:szCs w:val="18"/>
                <w:lang w:val="en-US"/>
              </w:rPr>
              <w:t>Fault server, undue delay</w:t>
            </w:r>
          </w:p>
          <w:p w14:paraId="2D5F3EEE" w14:textId="76BF8BE2" w:rsidR="00942C24" w:rsidRPr="00066BCF" w:rsidRDefault="00942C24" w:rsidP="008700ED">
            <w:pPr>
              <w:pStyle w:val="Lijstalinea"/>
              <w:numPr>
                <w:ilvl w:val="1"/>
                <w:numId w:val="70"/>
              </w:numPr>
              <w:rPr>
                <w:rFonts w:ascii="Calibri" w:hAnsi="Calibri"/>
                <w:sz w:val="18"/>
                <w:szCs w:val="18"/>
                <w:lang w:val="en-US"/>
              </w:rPr>
            </w:pPr>
            <w:r w:rsidRPr="00C517DF">
              <w:rPr>
                <w:rFonts w:ascii="Calibri" w:hAnsi="Calibri" w:cs="Calibri"/>
                <w:sz w:val="18"/>
                <w:szCs w:val="18"/>
                <w:highlight w:val="yellow"/>
                <w:lang w:val="en-US"/>
              </w:rPr>
              <w:t xml:space="preserve">Service fault called, spin.” </w:t>
            </w:r>
          </w:p>
          <w:p w14:paraId="125F6DAD" w14:textId="77777777" w:rsidR="00DC50BA" w:rsidRPr="00066BCF" w:rsidRDefault="00DC50BA" w:rsidP="008B43B5">
            <w:pPr>
              <w:spacing w:after="160" w:line="259" w:lineRule="auto"/>
            </w:pPr>
          </w:p>
        </w:tc>
      </w:tr>
      <w:tr w:rsidR="00942C24" w:rsidRPr="00066BCF" w14:paraId="5D0B4CBF" w14:textId="77777777" w:rsidTr="008B43B5">
        <w:tc>
          <w:tcPr>
            <w:tcW w:w="6663" w:type="dxa"/>
          </w:tcPr>
          <w:p w14:paraId="630135AF" w14:textId="77777777" w:rsidR="00942C24" w:rsidRPr="00066BCF" w:rsidRDefault="00942C24" w:rsidP="00F02BE1">
            <w:pPr>
              <w:tabs>
                <w:tab w:val="left" w:pos="0"/>
                <w:tab w:val="left" w:pos="851"/>
                <w:tab w:val="left" w:pos="1276"/>
                <w:tab w:val="left" w:pos="1701"/>
                <w:tab w:val="center" w:pos="4395"/>
              </w:tabs>
              <w:ind w:left="1000"/>
              <w:rPr>
                <w:rFonts w:ascii="Calibri" w:hAnsi="Calibri"/>
                <w:sz w:val="18"/>
                <w:szCs w:val="18"/>
              </w:rPr>
            </w:pPr>
          </w:p>
        </w:tc>
        <w:tc>
          <w:tcPr>
            <w:tcW w:w="709" w:type="dxa"/>
          </w:tcPr>
          <w:p w14:paraId="407561AD" w14:textId="77777777" w:rsidR="00942C24" w:rsidRPr="00066BCF" w:rsidRDefault="00942C24" w:rsidP="008B43B5">
            <w:pPr>
              <w:spacing w:after="160" w:line="259" w:lineRule="auto"/>
            </w:pPr>
          </w:p>
        </w:tc>
        <w:tc>
          <w:tcPr>
            <w:tcW w:w="7796" w:type="dxa"/>
          </w:tcPr>
          <w:p w14:paraId="72310149" w14:textId="77777777" w:rsidR="00942C24" w:rsidRPr="00066BCF" w:rsidRDefault="00942C24" w:rsidP="00F02BE1">
            <w:pPr>
              <w:tabs>
                <w:tab w:val="left" w:pos="360"/>
                <w:tab w:val="left" w:pos="425"/>
                <w:tab w:val="left" w:pos="1276"/>
                <w:tab w:val="left" w:pos="1701"/>
                <w:tab w:val="center" w:pos="4395"/>
              </w:tabs>
              <w:ind w:left="792"/>
              <w:rPr>
                <w:rFonts w:ascii="Calibri" w:hAnsi="Calibri"/>
                <w:sz w:val="18"/>
                <w:szCs w:val="18"/>
                <w:lang w:val="en-US"/>
              </w:rPr>
            </w:pPr>
          </w:p>
        </w:tc>
      </w:tr>
    </w:tbl>
    <w:p w14:paraId="690A5985" w14:textId="77777777" w:rsidR="00DC50BA" w:rsidRPr="00066BCF" w:rsidRDefault="00DC50BA" w:rsidP="00DC50BA">
      <w:pPr>
        <w:spacing w:after="160" w:line="259" w:lineRule="auto"/>
      </w:pPr>
    </w:p>
    <w:tbl>
      <w:tblPr>
        <w:tblStyle w:val="Tabelraster"/>
        <w:tblW w:w="1516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709"/>
        <w:gridCol w:w="7796"/>
      </w:tblGrid>
      <w:tr w:rsidR="00DC50BA" w:rsidRPr="00C517DF" w14:paraId="3E58E9D8" w14:textId="77777777" w:rsidTr="008B43B5">
        <w:tc>
          <w:tcPr>
            <w:tcW w:w="6663" w:type="dxa"/>
          </w:tcPr>
          <w:p w14:paraId="4D193F52" w14:textId="77777777" w:rsidR="00DC50BA" w:rsidRPr="00066BCF" w:rsidRDefault="00DC50BA" w:rsidP="00DC50BA">
            <w:pPr>
              <w:numPr>
                <w:ilvl w:val="0"/>
                <w:numId w:val="44"/>
              </w:numPr>
              <w:tabs>
                <w:tab w:val="left" w:pos="0"/>
                <w:tab w:val="left" w:pos="425"/>
                <w:tab w:val="left" w:pos="851"/>
                <w:tab w:val="left" w:pos="1276"/>
                <w:tab w:val="left" w:pos="1701"/>
                <w:tab w:val="center" w:pos="4395"/>
              </w:tabs>
              <w:rPr>
                <w:rFonts w:ascii="Calibri" w:hAnsi="Calibri"/>
                <w:b/>
                <w:sz w:val="18"/>
                <w:szCs w:val="18"/>
              </w:rPr>
            </w:pPr>
            <w:r w:rsidRPr="00066BCF">
              <w:rPr>
                <w:rFonts w:ascii="Calibri" w:hAnsi="Calibri"/>
                <w:b/>
                <w:sz w:val="18"/>
                <w:szCs w:val="18"/>
              </w:rPr>
              <w:t>Toelichting op waarschuwingen en fouten</w:t>
            </w:r>
            <w:r w:rsidRPr="00066BCF">
              <w:rPr>
                <w:rFonts w:ascii="Calibri" w:hAnsi="Calibri"/>
                <w:b/>
                <w:sz w:val="18"/>
                <w:szCs w:val="18"/>
              </w:rPr>
              <w:br/>
            </w:r>
          </w:p>
        </w:tc>
        <w:tc>
          <w:tcPr>
            <w:tcW w:w="709" w:type="dxa"/>
          </w:tcPr>
          <w:p w14:paraId="5C9F1E3B" w14:textId="77777777" w:rsidR="00DC50BA" w:rsidRPr="00066BCF" w:rsidRDefault="00DC50BA" w:rsidP="008B43B5">
            <w:pPr>
              <w:spacing w:after="160" w:line="259" w:lineRule="auto"/>
            </w:pPr>
          </w:p>
        </w:tc>
        <w:tc>
          <w:tcPr>
            <w:tcW w:w="7796" w:type="dxa"/>
          </w:tcPr>
          <w:p w14:paraId="5F57976C" w14:textId="77777777" w:rsidR="00DC50BA" w:rsidRPr="00066BCF" w:rsidRDefault="00DC50BA" w:rsidP="00DC50BA">
            <w:pPr>
              <w:pStyle w:val="Lijstalinea"/>
              <w:numPr>
                <w:ilvl w:val="0"/>
                <w:numId w:val="77"/>
              </w:numPr>
              <w:tabs>
                <w:tab w:val="left" w:pos="0"/>
                <w:tab w:val="left" w:pos="851"/>
                <w:tab w:val="left" w:pos="1276"/>
                <w:tab w:val="left" w:pos="1701"/>
                <w:tab w:val="center" w:pos="4395"/>
              </w:tabs>
              <w:rPr>
                <w:rFonts w:ascii="Calibri" w:hAnsi="Calibri"/>
                <w:b/>
                <w:sz w:val="18"/>
                <w:szCs w:val="18"/>
                <w:lang w:val="en-GB"/>
              </w:rPr>
            </w:pPr>
            <w:r w:rsidRPr="00066BCF">
              <w:rPr>
                <w:rFonts w:ascii="Calibri" w:hAnsi="Calibri"/>
                <w:b/>
                <w:sz w:val="18"/>
                <w:szCs w:val="18"/>
                <w:lang w:val="en-GB"/>
              </w:rPr>
              <w:t>Explanations for Warnings and Faults</w:t>
            </w:r>
            <w:r w:rsidRPr="00066BCF">
              <w:rPr>
                <w:rFonts w:ascii="Calibri" w:hAnsi="Calibri"/>
                <w:b/>
                <w:sz w:val="18"/>
                <w:szCs w:val="18"/>
                <w:lang w:val="en-GB"/>
              </w:rPr>
              <w:br/>
            </w:r>
          </w:p>
        </w:tc>
      </w:tr>
      <w:tr w:rsidR="00DC50BA" w:rsidRPr="00C517DF" w14:paraId="1D642272" w14:textId="77777777" w:rsidTr="008B43B5">
        <w:tc>
          <w:tcPr>
            <w:tcW w:w="6663" w:type="dxa"/>
          </w:tcPr>
          <w:p w14:paraId="740FD49D"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Racketmisbruik</w:t>
            </w:r>
          </w:p>
          <w:p w14:paraId="1E5C8060"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Gevaarlijke gooi racket</w:t>
            </w:r>
          </w:p>
          <w:p w14:paraId="5DB5A7BC"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Taalmisbruik</w:t>
            </w:r>
          </w:p>
          <w:p w14:paraId="1CF0AE5E"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Je gebruikte onbehoorlijke taal</w:t>
            </w:r>
          </w:p>
          <w:p w14:paraId="585E022C"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Je schreeuwde naar je tegenstander</w:t>
            </w:r>
          </w:p>
          <w:p w14:paraId="29862A67"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Dit geschreeuw/gegil is overbodig</w:t>
            </w:r>
          </w:p>
          <w:p w14:paraId="1B1571C9"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Je stak je vuist op naar je tegenstander</w:t>
            </w:r>
          </w:p>
          <w:p w14:paraId="20BAE09F" w14:textId="41897DA3"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 xml:space="preserve">Je probeerde de </w:t>
            </w:r>
            <w:r w:rsidR="00F366C0">
              <w:rPr>
                <w:rFonts w:ascii="Calibri" w:hAnsi="Calibri"/>
                <w:sz w:val="18"/>
                <w:szCs w:val="18"/>
              </w:rPr>
              <w:t>S</w:t>
            </w:r>
            <w:r w:rsidRPr="00066BCF">
              <w:rPr>
                <w:rFonts w:ascii="Calibri" w:hAnsi="Calibri"/>
                <w:sz w:val="18"/>
                <w:szCs w:val="18"/>
              </w:rPr>
              <w:t>ervicerechter te beïnvloeden</w:t>
            </w:r>
          </w:p>
          <w:p w14:paraId="3C47FADF" w14:textId="262947D0"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 xml:space="preserve">Je probeerde de </w:t>
            </w:r>
            <w:r w:rsidR="00F366C0">
              <w:rPr>
                <w:rFonts w:ascii="Calibri" w:hAnsi="Calibri"/>
                <w:sz w:val="18"/>
                <w:szCs w:val="18"/>
              </w:rPr>
              <w:t>L</w:t>
            </w:r>
            <w:r w:rsidRPr="00066BCF">
              <w:rPr>
                <w:rFonts w:ascii="Calibri" w:hAnsi="Calibri"/>
                <w:sz w:val="18"/>
                <w:szCs w:val="18"/>
              </w:rPr>
              <w:t>ijnrechter te beïnvloeden</w:t>
            </w:r>
          </w:p>
          <w:p w14:paraId="306FFEF3" w14:textId="1CA7A693" w:rsidR="00DC50BA"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Shuttlemisbruik</w:t>
            </w:r>
          </w:p>
          <w:p w14:paraId="66AE1038" w14:textId="4151BC6C" w:rsidR="00F366C0" w:rsidRDefault="00F366C0" w:rsidP="00DC50BA">
            <w:pPr>
              <w:numPr>
                <w:ilvl w:val="1"/>
                <w:numId w:val="44"/>
              </w:numPr>
              <w:tabs>
                <w:tab w:val="left" w:pos="0"/>
                <w:tab w:val="left" w:pos="851"/>
                <w:tab w:val="left" w:pos="1276"/>
                <w:tab w:val="left" w:pos="1701"/>
                <w:tab w:val="center" w:pos="4395"/>
              </w:tabs>
              <w:ind w:hanging="574"/>
              <w:rPr>
                <w:rFonts w:ascii="Calibri" w:hAnsi="Calibri"/>
                <w:sz w:val="18"/>
                <w:szCs w:val="18"/>
                <w:highlight w:val="yellow"/>
              </w:rPr>
            </w:pPr>
            <w:r w:rsidRPr="00F366C0">
              <w:rPr>
                <w:rFonts w:ascii="Calibri" w:hAnsi="Calibri"/>
                <w:sz w:val="18"/>
                <w:szCs w:val="18"/>
                <w:highlight w:val="yellow"/>
              </w:rPr>
              <w:t xml:space="preserve">Je </w:t>
            </w:r>
            <w:r>
              <w:rPr>
                <w:rFonts w:ascii="Calibri" w:hAnsi="Calibri"/>
                <w:sz w:val="18"/>
                <w:szCs w:val="18"/>
                <w:highlight w:val="yellow"/>
              </w:rPr>
              <w:t>knoeide met</w:t>
            </w:r>
            <w:r w:rsidRPr="00F366C0">
              <w:rPr>
                <w:rFonts w:ascii="Calibri" w:hAnsi="Calibri"/>
                <w:sz w:val="18"/>
                <w:szCs w:val="18"/>
                <w:highlight w:val="yellow"/>
              </w:rPr>
              <w:t xml:space="preserve"> de snelheid van de shuttle</w:t>
            </w:r>
          </w:p>
          <w:p w14:paraId="67D0089D" w14:textId="5D470D03" w:rsidR="00F366C0" w:rsidRPr="00F366C0" w:rsidRDefault="00F366C0" w:rsidP="00DC50BA">
            <w:pPr>
              <w:numPr>
                <w:ilvl w:val="1"/>
                <w:numId w:val="44"/>
              </w:numPr>
              <w:tabs>
                <w:tab w:val="left" w:pos="0"/>
                <w:tab w:val="left" w:pos="851"/>
                <w:tab w:val="left" w:pos="1276"/>
                <w:tab w:val="left" w:pos="1701"/>
                <w:tab w:val="center" w:pos="4395"/>
              </w:tabs>
              <w:ind w:hanging="574"/>
              <w:rPr>
                <w:rFonts w:ascii="Calibri" w:hAnsi="Calibri"/>
                <w:sz w:val="18"/>
                <w:szCs w:val="18"/>
                <w:highlight w:val="yellow"/>
              </w:rPr>
            </w:pPr>
            <w:r>
              <w:rPr>
                <w:rFonts w:ascii="Calibri" w:hAnsi="Calibri"/>
                <w:sz w:val="18"/>
                <w:szCs w:val="18"/>
                <w:highlight w:val="yellow"/>
              </w:rPr>
              <w:t>Je gebruikt lichamelijk geweld</w:t>
            </w:r>
          </w:p>
          <w:p w14:paraId="5394841F" w14:textId="7FEB782B" w:rsidR="00DC50BA" w:rsidRDefault="00F366C0"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Pr>
                <w:rFonts w:ascii="Calibri" w:hAnsi="Calibri"/>
                <w:sz w:val="18"/>
                <w:szCs w:val="18"/>
              </w:rPr>
              <w:t>Misbruik van uitrusting</w:t>
            </w:r>
          </w:p>
          <w:p w14:paraId="076DF5BF" w14:textId="784B6D3E" w:rsidR="00F366C0" w:rsidRPr="00066BCF" w:rsidRDefault="00F366C0"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Pr>
                <w:rFonts w:ascii="Calibri" w:hAnsi="Calibri"/>
                <w:sz w:val="18"/>
                <w:szCs w:val="18"/>
              </w:rPr>
              <w:t>Je trapte tegen een reclamebord</w:t>
            </w:r>
          </w:p>
          <w:p w14:paraId="30A7D5AC"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Je raakte het net</w:t>
            </w:r>
          </w:p>
          <w:p w14:paraId="31BCF244"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Je raakte de scheidsrechtersstoel</w:t>
            </w:r>
          </w:p>
          <w:p w14:paraId="38A6D8D2"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Je raakte de kledingmand</w:t>
            </w:r>
          </w:p>
          <w:p w14:paraId="73D8BA04"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Je raakte de service-hoogtemeter</w:t>
            </w:r>
          </w:p>
          <w:p w14:paraId="5C652177"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Vertraging</w:t>
            </w:r>
          </w:p>
          <w:p w14:paraId="2EC1AF5E"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Je vertraagde de service</w:t>
            </w:r>
          </w:p>
          <w:p w14:paraId="57717A85"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Je weigerde mijn instructies op te volgen</w:t>
            </w:r>
          </w:p>
          <w:p w14:paraId="37762432"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Je weigerde door te spelen</w:t>
            </w:r>
          </w:p>
          <w:p w14:paraId="4A5770E0"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Je verliet de baan zonder toestemming</w:t>
            </w:r>
          </w:p>
          <w:p w14:paraId="17920BA2"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Je was te laat terug op de baan</w:t>
            </w:r>
          </w:p>
          <w:p w14:paraId="58D4F98D"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Onsportief gedrag</w:t>
            </w:r>
          </w:p>
          <w:p w14:paraId="7D767CCC"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Je maakte een obsceen gebaar</w:t>
            </w:r>
          </w:p>
          <w:p w14:paraId="459E9180" w14:textId="77777777" w:rsidR="00DC50BA" w:rsidRPr="00066BCF" w:rsidRDefault="00DC50BA" w:rsidP="00DC50BA">
            <w:pPr>
              <w:numPr>
                <w:ilvl w:val="1"/>
                <w:numId w:val="44"/>
              </w:numPr>
              <w:tabs>
                <w:tab w:val="left" w:pos="0"/>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Je vierde op een onsportieve wijze</w:t>
            </w:r>
          </w:p>
          <w:p w14:paraId="6F40AAD9" w14:textId="77777777" w:rsidR="00DC50BA" w:rsidRPr="00066BCF" w:rsidRDefault="00DC50BA" w:rsidP="00DC50BA">
            <w:pPr>
              <w:numPr>
                <w:ilvl w:val="1"/>
                <w:numId w:val="44"/>
              </w:numPr>
              <w:tabs>
                <w:tab w:val="left" w:pos="0"/>
                <w:tab w:val="left" w:pos="425"/>
                <w:tab w:val="left" w:pos="851"/>
                <w:tab w:val="left" w:pos="1276"/>
                <w:tab w:val="left" w:pos="1701"/>
                <w:tab w:val="center" w:pos="4395"/>
              </w:tabs>
              <w:ind w:hanging="574"/>
              <w:rPr>
                <w:rFonts w:ascii="Calibri" w:hAnsi="Calibri"/>
                <w:sz w:val="18"/>
                <w:szCs w:val="18"/>
              </w:rPr>
            </w:pPr>
            <w:r w:rsidRPr="00066BCF">
              <w:rPr>
                <w:rFonts w:ascii="Calibri" w:hAnsi="Calibri"/>
                <w:sz w:val="18"/>
                <w:szCs w:val="18"/>
              </w:rPr>
              <w:t>Je mobiel ging af</w:t>
            </w:r>
          </w:p>
        </w:tc>
        <w:tc>
          <w:tcPr>
            <w:tcW w:w="709" w:type="dxa"/>
          </w:tcPr>
          <w:p w14:paraId="1EE72E63" w14:textId="77777777" w:rsidR="00DC50BA" w:rsidRPr="00066BCF" w:rsidRDefault="00DC50BA" w:rsidP="008B43B5">
            <w:pPr>
              <w:spacing w:after="160" w:line="259" w:lineRule="auto"/>
            </w:pPr>
          </w:p>
        </w:tc>
        <w:tc>
          <w:tcPr>
            <w:tcW w:w="7796" w:type="dxa"/>
          </w:tcPr>
          <w:p w14:paraId="25EB40A4" w14:textId="77777777" w:rsidR="00DC50BA" w:rsidRPr="00066BCF" w:rsidRDefault="00DC50BA" w:rsidP="00DC50BA">
            <w:pPr>
              <w:numPr>
                <w:ilvl w:val="1"/>
                <w:numId w:val="77"/>
              </w:numPr>
              <w:tabs>
                <w:tab w:val="left" w:pos="0"/>
                <w:tab w:val="left" w:pos="425"/>
                <w:tab w:val="left" w:pos="1276"/>
                <w:tab w:val="left" w:pos="1701"/>
                <w:tab w:val="center" w:pos="4395"/>
              </w:tabs>
              <w:ind w:hanging="366"/>
              <w:rPr>
                <w:rFonts w:ascii="Calibri" w:hAnsi="Calibri"/>
                <w:sz w:val="18"/>
                <w:szCs w:val="18"/>
                <w:lang w:val="en-GB"/>
              </w:rPr>
            </w:pPr>
            <w:r w:rsidRPr="00066BCF">
              <w:rPr>
                <w:rFonts w:ascii="Calibri" w:hAnsi="Calibri"/>
                <w:sz w:val="18"/>
                <w:szCs w:val="18"/>
                <w:lang w:val="en-GB"/>
              </w:rPr>
              <w:t>Racket abuse</w:t>
            </w:r>
          </w:p>
          <w:p w14:paraId="4D1BA1A7" w14:textId="77777777" w:rsidR="00DC50BA" w:rsidRPr="00066BCF" w:rsidRDefault="00DC50BA" w:rsidP="00DC50BA">
            <w:pPr>
              <w:numPr>
                <w:ilvl w:val="1"/>
                <w:numId w:val="77"/>
              </w:numPr>
              <w:tabs>
                <w:tab w:val="left" w:pos="0"/>
                <w:tab w:val="left" w:pos="425"/>
                <w:tab w:val="left" w:pos="1276"/>
                <w:tab w:val="left" w:pos="1701"/>
                <w:tab w:val="center" w:pos="4395"/>
              </w:tabs>
              <w:ind w:hanging="366"/>
              <w:rPr>
                <w:rFonts w:ascii="Calibri" w:hAnsi="Calibri"/>
                <w:sz w:val="18"/>
                <w:szCs w:val="18"/>
                <w:lang w:val="en-GB"/>
              </w:rPr>
            </w:pPr>
            <w:r w:rsidRPr="00066BCF">
              <w:rPr>
                <w:rFonts w:ascii="Calibri" w:hAnsi="Calibri"/>
                <w:sz w:val="18"/>
                <w:szCs w:val="18"/>
                <w:lang w:val="en-GB"/>
              </w:rPr>
              <w:t>You threw the racket dangerously</w:t>
            </w:r>
          </w:p>
          <w:p w14:paraId="381567D9" w14:textId="77777777" w:rsidR="00DC50BA" w:rsidRPr="00066BCF" w:rsidRDefault="00DC50BA" w:rsidP="00DC50BA">
            <w:pPr>
              <w:numPr>
                <w:ilvl w:val="1"/>
                <w:numId w:val="77"/>
              </w:numPr>
              <w:tabs>
                <w:tab w:val="left" w:pos="0"/>
                <w:tab w:val="left" w:pos="425"/>
                <w:tab w:val="left" w:pos="1276"/>
                <w:tab w:val="left" w:pos="1701"/>
                <w:tab w:val="center" w:pos="4395"/>
              </w:tabs>
              <w:ind w:hanging="366"/>
              <w:rPr>
                <w:rFonts w:ascii="Calibri" w:hAnsi="Calibri"/>
                <w:sz w:val="18"/>
                <w:szCs w:val="18"/>
                <w:lang w:val="en-GB"/>
              </w:rPr>
            </w:pPr>
            <w:r w:rsidRPr="00066BCF">
              <w:rPr>
                <w:rFonts w:ascii="Calibri" w:hAnsi="Calibri"/>
                <w:sz w:val="18"/>
                <w:szCs w:val="18"/>
                <w:lang w:val="en-GB"/>
              </w:rPr>
              <w:t>Verbal abuse</w:t>
            </w:r>
          </w:p>
          <w:p w14:paraId="283DC40E" w14:textId="77777777" w:rsidR="00DC50BA" w:rsidRPr="00066BCF" w:rsidRDefault="00DC50BA" w:rsidP="00DC50BA">
            <w:pPr>
              <w:numPr>
                <w:ilvl w:val="1"/>
                <w:numId w:val="77"/>
              </w:numPr>
              <w:tabs>
                <w:tab w:val="left" w:pos="0"/>
                <w:tab w:val="left" w:pos="425"/>
                <w:tab w:val="left" w:pos="1276"/>
                <w:tab w:val="left" w:pos="1701"/>
                <w:tab w:val="center" w:pos="4395"/>
              </w:tabs>
              <w:ind w:hanging="366"/>
              <w:rPr>
                <w:rFonts w:ascii="Calibri" w:hAnsi="Calibri"/>
                <w:sz w:val="18"/>
                <w:szCs w:val="18"/>
                <w:lang w:val="en-GB"/>
              </w:rPr>
            </w:pPr>
            <w:r w:rsidRPr="00066BCF">
              <w:rPr>
                <w:rFonts w:ascii="Calibri" w:hAnsi="Calibri"/>
                <w:sz w:val="18"/>
                <w:szCs w:val="18"/>
                <w:lang w:val="en-GB"/>
              </w:rPr>
              <w:t>You used unacceptable language</w:t>
            </w:r>
          </w:p>
          <w:p w14:paraId="649706DB" w14:textId="77777777" w:rsidR="00DC50BA" w:rsidRPr="00066BCF" w:rsidRDefault="00DC50BA" w:rsidP="00DC50BA">
            <w:pPr>
              <w:numPr>
                <w:ilvl w:val="1"/>
                <w:numId w:val="77"/>
              </w:numPr>
              <w:tabs>
                <w:tab w:val="left" w:pos="0"/>
                <w:tab w:val="left" w:pos="425"/>
                <w:tab w:val="left" w:pos="1276"/>
                <w:tab w:val="left" w:pos="1701"/>
                <w:tab w:val="center" w:pos="4395"/>
              </w:tabs>
              <w:ind w:hanging="366"/>
              <w:rPr>
                <w:rFonts w:ascii="Calibri" w:hAnsi="Calibri"/>
                <w:sz w:val="18"/>
                <w:szCs w:val="18"/>
                <w:lang w:val="en-GB"/>
              </w:rPr>
            </w:pPr>
            <w:r w:rsidRPr="00066BCF">
              <w:rPr>
                <w:rFonts w:ascii="Calibri" w:hAnsi="Calibri"/>
                <w:sz w:val="18"/>
                <w:szCs w:val="18"/>
                <w:lang w:val="en-GB"/>
              </w:rPr>
              <w:t>You shouted at your opponent</w:t>
            </w:r>
          </w:p>
          <w:p w14:paraId="10EEDB20" w14:textId="77777777" w:rsidR="00DC50BA" w:rsidRPr="00066BCF" w:rsidRDefault="00DC50BA" w:rsidP="00DC50BA">
            <w:pPr>
              <w:numPr>
                <w:ilvl w:val="1"/>
                <w:numId w:val="77"/>
              </w:numPr>
              <w:tabs>
                <w:tab w:val="left" w:pos="0"/>
                <w:tab w:val="left" w:pos="425"/>
                <w:tab w:val="left" w:pos="1276"/>
                <w:tab w:val="left" w:pos="1701"/>
                <w:tab w:val="center" w:pos="4395"/>
              </w:tabs>
              <w:ind w:hanging="366"/>
              <w:rPr>
                <w:rFonts w:ascii="Calibri" w:hAnsi="Calibri"/>
                <w:sz w:val="18"/>
                <w:szCs w:val="18"/>
                <w:lang w:val="en-GB"/>
              </w:rPr>
            </w:pPr>
            <w:r w:rsidRPr="00066BCF">
              <w:rPr>
                <w:rFonts w:ascii="Calibri" w:hAnsi="Calibri"/>
                <w:sz w:val="18"/>
                <w:szCs w:val="18"/>
                <w:lang w:val="en-GB"/>
              </w:rPr>
              <w:t>You screamed excessively</w:t>
            </w:r>
          </w:p>
          <w:p w14:paraId="36590CC1" w14:textId="77777777" w:rsidR="00DC50BA" w:rsidRPr="00066BCF" w:rsidRDefault="00DC50BA" w:rsidP="00DC50BA">
            <w:pPr>
              <w:numPr>
                <w:ilvl w:val="1"/>
                <w:numId w:val="77"/>
              </w:numPr>
              <w:tabs>
                <w:tab w:val="left" w:pos="0"/>
                <w:tab w:val="left" w:pos="425"/>
                <w:tab w:val="left" w:pos="1276"/>
                <w:tab w:val="left" w:pos="1701"/>
                <w:tab w:val="center" w:pos="4395"/>
              </w:tabs>
              <w:ind w:hanging="366"/>
              <w:rPr>
                <w:rFonts w:ascii="Calibri" w:hAnsi="Calibri"/>
                <w:sz w:val="18"/>
                <w:szCs w:val="18"/>
                <w:lang w:val="en-GB"/>
              </w:rPr>
            </w:pPr>
            <w:r w:rsidRPr="00066BCF">
              <w:rPr>
                <w:rFonts w:ascii="Calibri" w:hAnsi="Calibri" w:cs="Calibri"/>
                <w:color w:val="3C3B3A"/>
                <w:sz w:val="18"/>
                <w:szCs w:val="18"/>
                <w:shd w:val="clear" w:color="auto" w:fill="FFFFFF"/>
                <w:lang w:val="en-GB"/>
              </w:rPr>
              <w:t xml:space="preserve">You </w:t>
            </w:r>
            <w:r w:rsidRPr="00066BCF">
              <w:rPr>
                <w:rFonts w:ascii="Calibri" w:hAnsi="Calibri" w:cs="Calibri"/>
                <w:color w:val="5C5B5A"/>
                <w:sz w:val="18"/>
                <w:szCs w:val="18"/>
                <w:shd w:val="clear" w:color="auto" w:fill="FFFFFF"/>
                <w:lang w:val="en-GB"/>
              </w:rPr>
              <w:t>r</w:t>
            </w:r>
            <w:r w:rsidRPr="00066BCF">
              <w:rPr>
                <w:rFonts w:ascii="Calibri" w:hAnsi="Calibri" w:cs="Calibri"/>
                <w:color w:val="3C3B3A"/>
                <w:sz w:val="18"/>
                <w:szCs w:val="18"/>
                <w:shd w:val="clear" w:color="auto" w:fill="FFFFFF"/>
                <w:lang w:val="en-GB"/>
              </w:rPr>
              <w:t>a</w:t>
            </w:r>
            <w:r w:rsidRPr="00066BCF">
              <w:rPr>
                <w:rFonts w:ascii="Calibri" w:hAnsi="Calibri" w:cs="Calibri"/>
                <w:color w:val="5C5B5A"/>
                <w:sz w:val="18"/>
                <w:szCs w:val="18"/>
                <w:shd w:val="clear" w:color="auto" w:fill="FFFFFF"/>
                <w:lang w:val="en-GB"/>
              </w:rPr>
              <w:t>i</w:t>
            </w:r>
            <w:r w:rsidRPr="00066BCF">
              <w:rPr>
                <w:rFonts w:ascii="Calibri" w:hAnsi="Calibri" w:cs="Calibri"/>
                <w:color w:val="3C3B3A"/>
                <w:sz w:val="18"/>
                <w:szCs w:val="18"/>
                <w:shd w:val="clear" w:color="auto" w:fill="FFFFFF"/>
                <w:lang w:val="en-GB"/>
              </w:rPr>
              <w:t>sed your fist in the direction of your opponent</w:t>
            </w:r>
          </w:p>
          <w:p w14:paraId="114B0F73" w14:textId="77777777" w:rsidR="00DC50BA" w:rsidRPr="00066BCF" w:rsidRDefault="00DC50BA" w:rsidP="00DC50BA">
            <w:pPr>
              <w:numPr>
                <w:ilvl w:val="1"/>
                <w:numId w:val="77"/>
              </w:numPr>
              <w:tabs>
                <w:tab w:val="left" w:pos="0"/>
                <w:tab w:val="left" w:pos="425"/>
                <w:tab w:val="left" w:pos="1276"/>
                <w:tab w:val="left" w:pos="1701"/>
                <w:tab w:val="center" w:pos="4395"/>
              </w:tabs>
              <w:ind w:hanging="366"/>
              <w:rPr>
                <w:rFonts w:ascii="Calibri" w:hAnsi="Calibri"/>
                <w:sz w:val="18"/>
                <w:szCs w:val="18"/>
                <w:lang w:val="en-GB"/>
              </w:rPr>
            </w:pPr>
            <w:r w:rsidRPr="00066BCF">
              <w:rPr>
                <w:rFonts w:ascii="Calibri" w:hAnsi="Calibri"/>
                <w:sz w:val="18"/>
                <w:szCs w:val="18"/>
                <w:lang w:val="en-GB"/>
              </w:rPr>
              <w:t>You tried to influence the Service Judge</w:t>
            </w:r>
          </w:p>
          <w:p w14:paraId="079C5F42" w14:textId="77777777" w:rsidR="00DC50BA" w:rsidRPr="00066BCF" w:rsidRDefault="00DC50BA" w:rsidP="00DC50BA">
            <w:pPr>
              <w:numPr>
                <w:ilvl w:val="1"/>
                <w:numId w:val="77"/>
              </w:numPr>
              <w:tabs>
                <w:tab w:val="left" w:pos="0"/>
                <w:tab w:val="left" w:pos="425"/>
                <w:tab w:val="left" w:pos="1276"/>
                <w:tab w:val="left" w:pos="1701"/>
                <w:tab w:val="center" w:pos="4395"/>
              </w:tabs>
              <w:ind w:hanging="366"/>
              <w:rPr>
                <w:rFonts w:ascii="Calibri" w:hAnsi="Calibri"/>
                <w:sz w:val="18"/>
                <w:szCs w:val="18"/>
                <w:lang w:val="en-GB"/>
              </w:rPr>
            </w:pPr>
            <w:r w:rsidRPr="00066BCF">
              <w:rPr>
                <w:rFonts w:ascii="Calibri" w:hAnsi="Calibri"/>
                <w:sz w:val="18"/>
                <w:szCs w:val="18"/>
                <w:lang w:val="en-GB"/>
              </w:rPr>
              <w:t>You tried to influence the Line Judge</w:t>
            </w:r>
          </w:p>
          <w:p w14:paraId="14FF2E76" w14:textId="1254CDF4" w:rsidR="00DC50BA" w:rsidRDefault="00DC50BA" w:rsidP="00DC50BA">
            <w:pPr>
              <w:numPr>
                <w:ilvl w:val="1"/>
                <w:numId w:val="77"/>
              </w:numPr>
              <w:tabs>
                <w:tab w:val="left" w:pos="0"/>
                <w:tab w:val="left" w:pos="425"/>
                <w:tab w:val="left" w:pos="1276"/>
                <w:tab w:val="left" w:pos="1701"/>
                <w:tab w:val="center" w:pos="4395"/>
              </w:tabs>
              <w:rPr>
                <w:rFonts w:ascii="Calibri" w:hAnsi="Calibri"/>
                <w:sz w:val="18"/>
                <w:szCs w:val="18"/>
                <w:lang w:val="en-GB"/>
              </w:rPr>
            </w:pPr>
            <w:r w:rsidRPr="00066BCF">
              <w:rPr>
                <w:rFonts w:ascii="Calibri" w:hAnsi="Calibri"/>
                <w:sz w:val="18"/>
                <w:szCs w:val="18"/>
                <w:lang w:val="en-GB"/>
              </w:rPr>
              <w:t>Shuttle abuse</w:t>
            </w:r>
          </w:p>
          <w:p w14:paraId="5A6DCD60" w14:textId="37C9C85A" w:rsidR="00F366C0" w:rsidRDefault="00F366C0" w:rsidP="00DC50BA">
            <w:pPr>
              <w:numPr>
                <w:ilvl w:val="1"/>
                <w:numId w:val="77"/>
              </w:numPr>
              <w:tabs>
                <w:tab w:val="left" w:pos="0"/>
                <w:tab w:val="left" w:pos="425"/>
                <w:tab w:val="left" w:pos="1276"/>
                <w:tab w:val="left" w:pos="1701"/>
                <w:tab w:val="center" w:pos="4395"/>
              </w:tabs>
              <w:rPr>
                <w:rFonts w:ascii="Calibri" w:hAnsi="Calibri"/>
                <w:sz w:val="18"/>
                <w:szCs w:val="18"/>
                <w:highlight w:val="yellow"/>
                <w:lang w:val="en-GB"/>
              </w:rPr>
            </w:pPr>
            <w:r w:rsidRPr="00F366C0">
              <w:rPr>
                <w:rFonts w:ascii="Calibri" w:hAnsi="Calibri"/>
                <w:sz w:val="18"/>
                <w:szCs w:val="18"/>
                <w:highlight w:val="yellow"/>
                <w:lang w:val="en-GB"/>
              </w:rPr>
              <w:t>You interfered with the speed of the shuttle</w:t>
            </w:r>
          </w:p>
          <w:p w14:paraId="5317F59E" w14:textId="310C871D" w:rsidR="00F366C0" w:rsidRPr="00F366C0" w:rsidRDefault="00F366C0" w:rsidP="00DC50BA">
            <w:pPr>
              <w:numPr>
                <w:ilvl w:val="1"/>
                <w:numId w:val="77"/>
              </w:numPr>
              <w:tabs>
                <w:tab w:val="left" w:pos="0"/>
                <w:tab w:val="left" w:pos="425"/>
                <w:tab w:val="left" w:pos="1276"/>
                <w:tab w:val="left" w:pos="1701"/>
                <w:tab w:val="center" w:pos="4395"/>
              </w:tabs>
              <w:rPr>
                <w:rFonts w:ascii="Calibri" w:hAnsi="Calibri"/>
                <w:sz w:val="18"/>
                <w:szCs w:val="18"/>
                <w:highlight w:val="yellow"/>
                <w:lang w:val="en-GB"/>
              </w:rPr>
            </w:pPr>
            <w:r>
              <w:rPr>
                <w:rFonts w:ascii="Calibri" w:hAnsi="Calibri"/>
                <w:sz w:val="18"/>
                <w:szCs w:val="18"/>
                <w:highlight w:val="yellow"/>
                <w:lang w:val="en-GB"/>
              </w:rPr>
              <w:t>Physic</w:t>
            </w:r>
            <w:r w:rsidR="00331298">
              <w:rPr>
                <w:rFonts w:ascii="Calibri" w:hAnsi="Calibri"/>
                <w:sz w:val="18"/>
                <w:szCs w:val="18"/>
                <w:highlight w:val="yellow"/>
                <w:lang w:val="en-GB"/>
              </w:rPr>
              <w:t>al</w:t>
            </w:r>
            <w:r>
              <w:rPr>
                <w:rFonts w:ascii="Calibri" w:hAnsi="Calibri"/>
                <w:sz w:val="18"/>
                <w:szCs w:val="18"/>
                <w:highlight w:val="yellow"/>
                <w:lang w:val="en-GB"/>
              </w:rPr>
              <w:t xml:space="preserve"> abuse</w:t>
            </w:r>
          </w:p>
          <w:p w14:paraId="1CA62349" w14:textId="31E7D32D" w:rsidR="00DC50BA" w:rsidRPr="00F366C0" w:rsidRDefault="00DC50BA" w:rsidP="00DC50BA">
            <w:pPr>
              <w:numPr>
                <w:ilvl w:val="1"/>
                <w:numId w:val="77"/>
              </w:numPr>
              <w:tabs>
                <w:tab w:val="left" w:pos="0"/>
                <w:tab w:val="left" w:pos="425"/>
                <w:tab w:val="num" w:pos="1134"/>
                <w:tab w:val="left" w:pos="1276"/>
                <w:tab w:val="left" w:pos="1701"/>
                <w:tab w:val="center" w:pos="4395"/>
              </w:tabs>
              <w:rPr>
                <w:rFonts w:ascii="Calibri" w:hAnsi="Calibri"/>
                <w:sz w:val="18"/>
                <w:szCs w:val="18"/>
                <w:lang w:val="en-GB"/>
              </w:rPr>
            </w:pPr>
            <w:r w:rsidRPr="00066BCF">
              <w:rPr>
                <w:rFonts w:ascii="Calibri" w:hAnsi="Calibri" w:cs="Calibri"/>
                <w:color w:val="3C3B3A"/>
                <w:sz w:val="18"/>
                <w:szCs w:val="18"/>
                <w:shd w:val="clear" w:color="auto" w:fill="FFFFFF"/>
                <w:lang w:val="en-GB"/>
              </w:rPr>
              <w:t>Equipment abuse</w:t>
            </w:r>
          </w:p>
          <w:p w14:paraId="259D3885" w14:textId="56D6BB7C" w:rsidR="00F366C0" w:rsidRPr="00066BCF" w:rsidRDefault="00F366C0" w:rsidP="00DC50BA">
            <w:pPr>
              <w:numPr>
                <w:ilvl w:val="1"/>
                <w:numId w:val="77"/>
              </w:numPr>
              <w:tabs>
                <w:tab w:val="left" w:pos="0"/>
                <w:tab w:val="left" w:pos="425"/>
                <w:tab w:val="num" w:pos="1134"/>
                <w:tab w:val="left" w:pos="1276"/>
                <w:tab w:val="left" w:pos="1701"/>
                <w:tab w:val="center" w:pos="4395"/>
              </w:tabs>
              <w:rPr>
                <w:rFonts w:ascii="Calibri" w:hAnsi="Calibri"/>
                <w:sz w:val="18"/>
                <w:szCs w:val="18"/>
                <w:lang w:val="en-GB"/>
              </w:rPr>
            </w:pPr>
            <w:r>
              <w:rPr>
                <w:rFonts w:ascii="Calibri" w:hAnsi="Calibri" w:cs="Calibri"/>
                <w:color w:val="3C3B3A"/>
                <w:sz w:val="18"/>
                <w:szCs w:val="18"/>
                <w:shd w:val="clear" w:color="auto" w:fill="FFFFFF"/>
                <w:lang w:val="en-GB"/>
              </w:rPr>
              <w:t>You kicked an A-board</w:t>
            </w:r>
          </w:p>
          <w:p w14:paraId="16746A6B" w14:textId="77777777" w:rsidR="00DC50BA" w:rsidRPr="00066BCF" w:rsidRDefault="00DC50BA" w:rsidP="00DC50BA">
            <w:pPr>
              <w:numPr>
                <w:ilvl w:val="1"/>
                <w:numId w:val="77"/>
              </w:numPr>
              <w:tabs>
                <w:tab w:val="left" w:pos="0"/>
                <w:tab w:val="left" w:pos="425"/>
                <w:tab w:val="num" w:pos="1134"/>
                <w:tab w:val="left" w:pos="1276"/>
                <w:tab w:val="left" w:pos="1701"/>
                <w:tab w:val="center" w:pos="4395"/>
              </w:tabs>
              <w:rPr>
                <w:rFonts w:ascii="Calibri" w:hAnsi="Calibri"/>
                <w:sz w:val="18"/>
                <w:szCs w:val="18"/>
                <w:lang w:val="en-GB"/>
              </w:rPr>
            </w:pPr>
            <w:r w:rsidRPr="00066BCF">
              <w:rPr>
                <w:rFonts w:ascii="Calibri" w:hAnsi="Calibri"/>
                <w:sz w:val="18"/>
                <w:szCs w:val="18"/>
                <w:lang w:val="en-GB"/>
              </w:rPr>
              <w:t>You hit the net</w:t>
            </w:r>
          </w:p>
          <w:p w14:paraId="0B2346D1" w14:textId="77777777" w:rsidR="00DC50BA" w:rsidRPr="00066BCF" w:rsidRDefault="00DC50BA" w:rsidP="00DC50BA">
            <w:pPr>
              <w:numPr>
                <w:ilvl w:val="1"/>
                <w:numId w:val="77"/>
              </w:numPr>
              <w:tabs>
                <w:tab w:val="left" w:pos="0"/>
                <w:tab w:val="left" w:pos="425"/>
                <w:tab w:val="left" w:pos="1276"/>
                <w:tab w:val="left" w:pos="1701"/>
                <w:tab w:val="center" w:pos="4395"/>
              </w:tabs>
              <w:rPr>
                <w:rFonts w:ascii="Calibri" w:hAnsi="Calibri"/>
                <w:sz w:val="18"/>
                <w:szCs w:val="18"/>
                <w:lang w:val="en-GB"/>
              </w:rPr>
            </w:pPr>
            <w:r w:rsidRPr="00066BCF">
              <w:rPr>
                <w:rFonts w:ascii="Calibri" w:hAnsi="Calibri"/>
                <w:sz w:val="18"/>
                <w:szCs w:val="18"/>
                <w:lang w:val="en-GB"/>
              </w:rPr>
              <w:t>You hit the chair</w:t>
            </w:r>
          </w:p>
          <w:p w14:paraId="63607F63" w14:textId="77777777" w:rsidR="00DC50BA" w:rsidRPr="00066BCF" w:rsidRDefault="00DC50BA" w:rsidP="00DC50BA">
            <w:pPr>
              <w:numPr>
                <w:ilvl w:val="1"/>
                <w:numId w:val="77"/>
              </w:numPr>
              <w:tabs>
                <w:tab w:val="left" w:pos="0"/>
                <w:tab w:val="left" w:pos="425"/>
                <w:tab w:val="left" w:pos="1276"/>
                <w:tab w:val="left" w:pos="1701"/>
                <w:tab w:val="center" w:pos="4395"/>
              </w:tabs>
              <w:rPr>
                <w:rFonts w:ascii="Calibri" w:hAnsi="Calibri"/>
                <w:sz w:val="18"/>
                <w:szCs w:val="18"/>
                <w:lang w:val="en-GB"/>
              </w:rPr>
            </w:pPr>
            <w:r w:rsidRPr="00066BCF">
              <w:rPr>
                <w:rFonts w:ascii="Calibri" w:hAnsi="Calibri" w:cs="Calibri"/>
                <w:color w:val="3C3A3A"/>
                <w:sz w:val="18"/>
                <w:szCs w:val="18"/>
                <w:shd w:val="clear" w:color="auto" w:fill="FFFFFF"/>
                <w:lang w:val="en-GB"/>
              </w:rPr>
              <w:t>You hit the equipment box</w:t>
            </w:r>
          </w:p>
          <w:p w14:paraId="0803F367" w14:textId="77777777" w:rsidR="00DC50BA" w:rsidRPr="00066BCF" w:rsidRDefault="00DC50BA" w:rsidP="00DC50BA">
            <w:pPr>
              <w:numPr>
                <w:ilvl w:val="1"/>
                <w:numId w:val="77"/>
              </w:numPr>
              <w:tabs>
                <w:tab w:val="left" w:pos="0"/>
                <w:tab w:val="left" w:pos="425"/>
                <w:tab w:val="num" w:pos="1134"/>
                <w:tab w:val="left" w:pos="1276"/>
                <w:tab w:val="left" w:pos="1701"/>
                <w:tab w:val="center" w:pos="4395"/>
              </w:tabs>
              <w:rPr>
                <w:rFonts w:ascii="Calibri" w:hAnsi="Calibri"/>
                <w:sz w:val="18"/>
                <w:szCs w:val="18"/>
                <w:lang w:val="en-GB"/>
              </w:rPr>
            </w:pPr>
            <w:r w:rsidRPr="00066BCF">
              <w:rPr>
                <w:rFonts w:ascii="Calibri" w:hAnsi="Calibri" w:cs="Calibri"/>
                <w:color w:val="3C3A3A"/>
                <w:sz w:val="18"/>
                <w:szCs w:val="18"/>
                <w:shd w:val="clear" w:color="auto" w:fill="FFFFFF"/>
                <w:lang w:val="en-GB"/>
              </w:rPr>
              <w:t>You hit the servic</w:t>
            </w:r>
            <w:r w:rsidRPr="00066BCF">
              <w:rPr>
                <w:rFonts w:ascii="Calibri" w:hAnsi="Calibri" w:cs="Calibri"/>
                <w:color w:val="262525"/>
                <w:sz w:val="18"/>
                <w:szCs w:val="18"/>
                <w:shd w:val="clear" w:color="auto" w:fill="FFFFFF"/>
                <w:lang w:val="en-GB"/>
              </w:rPr>
              <w:t xml:space="preserve">e </w:t>
            </w:r>
            <w:r w:rsidRPr="00066BCF">
              <w:rPr>
                <w:rFonts w:ascii="Calibri" w:hAnsi="Calibri" w:cs="Calibri"/>
                <w:color w:val="3C3A3A"/>
                <w:sz w:val="18"/>
                <w:szCs w:val="18"/>
                <w:shd w:val="clear" w:color="auto" w:fill="FFFFFF"/>
                <w:lang w:val="en-GB"/>
              </w:rPr>
              <w:t>measuring dev</w:t>
            </w:r>
            <w:r w:rsidRPr="00066BCF">
              <w:rPr>
                <w:rFonts w:ascii="Calibri" w:hAnsi="Calibri" w:cs="Calibri"/>
                <w:color w:val="262525"/>
                <w:sz w:val="18"/>
                <w:szCs w:val="18"/>
                <w:shd w:val="clear" w:color="auto" w:fill="FFFFFF"/>
                <w:lang w:val="en-GB"/>
              </w:rPr>
              <w:t>ic</w:t>
            </w:r>
            <w:r w:rsidRPr="00066BCF">
              <w:rPr>
                <w:rFonts w:ascii="Calibri" w:hAnsi="Calibri" w:cs="Calibri"/>
                <w:color w:val="3C3A3A"/>
                <w:sz w:val="18"/>
                <w:szCs w:val="18"/>
                <w:shd w:val="clear" w:color="auto" w:fill="FFFFFF"/>
                <w:lang w:val="en-GB"/>
              </w:rPr>
              <w:t>e</w:t>
            </w:r>
          </w:p>
          <w:p w14:paraId="1A9D6241" w14:textId="77777777" w:rsidR="00DC50BA" w:rsidRPr="00066BCF" w:rsidRDefault="00DC50BA" w:rsidP="00DC50BA">
            <w:pPr>
              <w:numPr>
                <w:ilvl w:val="1"/>
                <w:numId w:val="77"/>
              </w:numPr>
              <w:tabs>
                <w:tab w:val="left" w:pos="0"/>
                <w:tab w:val="left" w:pos="425"/>
                <w:tab w:val="num" w:pos="1134"/>
                <w:tab w:val="left" w:pos="1276"/>
                <w:tab w:val="left" w:pos="1701"/>
                <w:tab w:val="center" w:pos="4395"/>
              </w:tabs>
              <w:rPr>
                <w:rFonts w:ascii="Calibri" w:hAnsi="Calibri"/>
                <w:sz w:val="18"/>
                <w:szCs w:val="18"/>
                <w:lang w:val="en-GB"/>
              </w:rPr>
            </w:pPr>
            <w:r w:rsidRPr="00066BCF">
              <w:rPr>
                <w:rFonts w:ascii="Calibri" w:hAnsi="Calibri"/>
                <w:sz w:val="18"/>
                <w:szCs w:val="18"/>
                <w:lang w:val="en-GB"/>
              </w:rPr>
              <w:t>Delay</w:t>
            </w:r>
          </w:p>
          <w:p w14:paraId="22CF150E" w14:textId="77777777" w:rsidR="00DC50BA" w:rsidRPr="00066BCF" w:rsidRDefault="00DC50BA" w:rsidP="00DC50BA">
            <w:pPr>
              <w:numPr>
                <w:ilvl w:val="1"/>
                <w:numId w:val="77"/>
              </w:numPr>
              <w:tabs>
                <w:tab w:val="left" w:pos="0"/>
                <w:tab w:val="left" w:pos="425"/>
                <w:tab w:val="num" w:pos="1134"/>
                <w:tab w:val="left" w:pos="1276"/>
                <w:tab w:val="left" w:pos="1701"/>
                <w:tab w:val="center" w:pos="4395"/>
              </w:tabs>
              <w:rPr>
                <w:rFonts w:ascii="Calibri" w:hAnsi="Calibri"/>
                <w:sz w:val="18"/>
                <w:szCs w:val="18"/>
                <w:lang w:val="en-GB"/>
              </w:rPr>
            </w:pPr>
            <w:r w:rsidRPr="00066BCF">
              <w:rPr>
                <w:rFonts w:ascii="Calibri" w:hAnsi="Calibri"/>
                <w:sz w:val="18"/>
                <w:szCs w:val="18"/>
                <w:lang w:val="en-GB"/>
              </w:rPr>
              <w:t>You delayed the service</w:t>
            </w:r>
          </w:p>
          <w:p w14:paraId="7D6791D3" w14:textId="77777777" w:rsidR="00DC50BA" w:rsidRPr="00066BCF" w:rsidRDefault="00DC50BA" w:rsidP="00DC50BA">
            <w:pPr>
              <w:numPr>
                <w:ilvl w:val="1"/>
                <w:numId w:val="77"/>
              </w:numPr>
              <w:tabs>
                <w:tab w:val="left" w:pos="0"/>
                <w:tab w:val="left" w:pos="425"/>
                <w:tab w:val="num" w:pos="1134"/>
                <w:tab w:val="left" w:pos="1276"/>
                <w:tab w:val="left" w:pos="1701"/>
                <w:tab w:val="center" w:pos="4395"/>
              </w:tabs>
              <w:rPr>
                <w:rFonts w:ascii="Calibri" w:hAnsi="Calibri"/>
                <w:sz w:val="18"/>
                <w:szCs w:val="18"/>
                <w:lang w:val="en-GB"/>
              </w:rPr>
            </w:pPr>
            <w:r w:rsidRPr="00066BCF">
              <w:rPr>
                <w:rFonts w:ascii="Calibri" w:hAnsi="Calibri"/>
                <w:sz w:val="18"/>
                <w:szCs w:val="18"/>
                <w:lang w:val="en-GB"/>
              </w:rPr>
              <w:t>You refused to follow my instructions</w:t>
            </w:r>
          </w:p>
          <w:p w14:paraId="09524065" w14:textId="77777777" w:rsidR="00DC50BA" w:rsidRPr="00066BCF" w:rsidRDefault="00DC50BA" w:rsidP="00DC50BA">
            <w:pPr>
              <w:numPr>
                <w:ilvl w:val="1"/>
                <w:numId w:val="77"/>
              </w:numPr>
              <w:tabs>
                <w:tab w:val="left" w:pos="0"/>
                <w:tab w:val="left" w:pos="425"/>
                <w:tab w:val="num" w:pos="1134"/>
                <w:tab w:val="left" w:pos="1276"/>
                <w:tab w:val="left" w:pos="1701"/>
                <w:tab w:val="center" w:pos="4395"/>
              </w:tabs>
              <w:rPr>
                <w:rFonts w:ascii="Calibri" w:hAnsi="Calibri"/>
                <w:sz w:val="18"/>
                <w:szCs w:val="18"/>
                <w:lang w:val="en-GB"/>
              </w:rPr>
            </w:pPr>
            <w:r w:rsidRPr="00066BCF">
              <w:rPr>
                <w:rFonts w:ascii="Calibri" w:hAnsi="Calibri"/>
                <w:sz w:val="18"/>
                <w:szCs w:val="18"/>
                <w:lang w:val="en-GB"/>
              </w:rPr>
              <w:t>You refused to play on</w:t>
            </w:r>
          </w:p>
          <w:p w14:paraId="337D162B" w14:textId="77777777" w:rsidR="00DC50BA" w:rsidRPr="00066BCF" w:rsidRDefault="00DC50BA" w:rsidP="00DC50BA">
            <w:pPr>
              <w:numPr>
                <w:ilvl w:val="1"/>
                <w:numId w:val="77"/>
              </w:numPr>
              <w:tabs>
                <w:tab w:val="left" w:pos="0"/>
                <w:tab w:val="left" w:pos="425"/>
                <w:tab w:val="num" w:pos="1134"/>
                <w:tab w:val="left" w:pos="1276"/>
                <w:tab w:val="left" w:pos="1701"/>
                <w:tab w:val="center" w:pos="4395"/>
              </w:tabs>
              <w:rPr>
                <w:rFonts w:ascii="Calibri" w:hAnsi="Calibri"/>
                <w:sz w:val="18"/>
                <w:szCs w:val="18"/>
                <w:lang w:val="en-GB"/>
              </w:rPr>
            </w:pPr>
            <w:r w:rsidRPr="00066BCF">
              <w:rPr>
                <w:rFonts w:ascii="Calibri" w:hAnsi="Calibri"/>
                <w:sz w:val="18"/>
                <w:szCs w:val="18"/>
                <w:lang w:val="en-GB"/>
              </w:rPr>
              <w:t>You left the court without permission</w:t>
            </w:r>
          </w:p>
          <w:p w14:paraId="60C8414B" w14:textId="77777777" w:rsidR="00DC50BA" w:rsidRPr="00066BCF" w:rsidRDefault="00DC50BA" w:rsidP="00DC50BA">
            <w:pPr>
              <w:numPr>
                <w:ilvl w:val="1"/>
                <w:numId w:val="77"/>
              </w:numPr>
              <w:tabs>
                <w:tab w:val="left" w:pos="0"/>
                <w:tab w:val="left" w:pos="425"/>
                <w:tab w:val="num" w:pos="1134"/>
                <w:tab w:val="left" w:pos="1276"/>
                <w:tab w:val="left" w:pos="1701"/>
                <w:tab w:val="center" w:pos="4395"/>
              </w:tabs>
              <w:rPr>
                <w:rFonts w:ascii="Calibri" w:hAnsi="Calibri"/>
                <w:sz w:val="18"/>
                <w:szCs w:val="18"/>
                <w:lang w:val="en-GB"/>
              </w:rPr>
            </w:pPr>
            <w:r w:rsidRPr="00066BCF">
              <w:rPr>
                <w:rFonts w:ascii="Calibri" w:hAnsi="Calibri"/>
                <w:sz w:val="18"/>
                <w:szCs w:val="18"/>
                <w:lang w:val="en-GB"/>
              </w:rPr>
              <w:t>You were late getting back onto court</w:t>
            </w:r>
          </w:p>
          <w:p w14:paraId="7D7DB3A2" w14:textId="77777777" w:rsidR="00DC50BA" w:rsidRPr="00066BCF" w:rsidRDefault="00DC50BA" w:rsidP="00DC50BA">
            <w:pPr>
              <w:numPr>
                <w:ilvl w:val="1"/>
                <w:numId w:val="77"/>
              </w:numPr>
              <w:tabs>
                <w:tab w:val="left" w:pos="0"/>
                <w:tab w:val="left" w:pos="425"/>
                <w:tab w:val="num" w:pos="1134"/>
                <w:tab w:val="left" w:pos="1276"/>
                <w:tab w:val="left" w:pos="1701"/>
                <w:tab w:val="center" w:pos="4395"/>
              </w:tabs>
              <w:rPr>
                <w:rFonts w:ascii="Calibri" w:hAnsi="Calibri"/>
                <w:sz w:val="18"/>
                <w:szCs w:val="18"/>
                <w:lang w:val="en-GB"/>
              </w:rPr>
            </w:pPr>
            <w:r w:rsidRPr="00066BCF">
              <w:rPr>
                <w:rFonts w:ascii="Calibri" w:hAnsi="Calibri"/>
                <w:sz w:val="18"/>
                <w:szCs w:val="18"/>
                <w:lang w:val="en-GB"/>
              </w:rPr>
              <w:t>Unsportsmanlike conduct</w:t>
            </w:r>
          </w:p>
          <w:p w14:paraId="5A614270" w14:textId="77777777" w:rsidR="00DC50BA" w:rsidRPr="00066BCF" w:rsidRDefault="00DC50BA" w:rsidP="00DC50BA">
            <w:pPr>
              <w:numPr>
                <w:ilvl w:val="1"/>
                <w:numId w:val="77"/>
              </w:numPr>
              <w:tabs>
                <w:tab w:val="left" w:pos="0"/>
                <w:tab w:val="left" w:pos="425"/>
                <w:tab w:val="num" w:pos="1134"/>
                <w:tab w:val="left" w:pos="1276"/>
                <w:tab w:val="left" w:pos="1701"/>
                <w:tab w:val="center" w:pos="4395"/>
              </w:tabs>
              <w:rPr>
                <w:rFonts w:ascii="Calibri" w:hAnsi="Calibri"/>
                <w:sz w:val="18"/>
                <w:szCs w:val="18"/>
                <w:lang w:val="en-GB"/>
              </w:rPr>
            </w:pPr>
            <w:r w:rsidRPr="00066BCF">
              <w:rPr>
                <w:rFonts w:ascii="Calibri" w:hAnsi="Calibri"/>
                <w:sz w:val="18"/>
                <w:szCs w:val="18"/>
                <w:lang w:val="en-GB"/>
              </w:rPr>
              <w:t>You made an obscene gesture</w:t>
            </w:r>
          </w:p>
          <w:p w14:paraId="603EB4CD" w14:textId="77777777" w:rsidR="00DC50BA" w:rsidRPr="00066BCF" w:rsidRDefault="00DC50BA" w:rsidP="00DC50BA">
            <w:pPr>
              <w:pStyle w:val="Lijstalinea"/>
              <w:numPr>
                <w:ilvl w:val="1"/>
                <w:numId w:val="77"/>
              </w:numPr>
              <w:tabs>
                <w:tab w:val="left" w:pos="0"/>
                <w:tab w:val="left" w:pos="425"/>
                <w:tab w:val="num" w:pos="1134"/>
                <w:tab w:val="left" w:pos="1276"/>
                <w:tab w:val="left" w:pos="1701"/>
                <w:tab w:val="center" w:pos="4395"/>
              </w:tabs>
              <w:rPr>
                <w:rFonts w:ascii="Calibri" w:hAnsi="Calibri"/>
                <w:sz w:val="18"/>
                <w:szCs w:val="18"/>
                <w:lang w:val="en-GB"/>
              </w:rPr>
            </w:pPr>
            <w:r w:rsidRPr="00066BCF">
              <w:rPr>
                <w:rFonts w:ascii="Calibri" w:hAnsi="Calibri"/>
                <w:sz w:val="18"/>
                <w:szCs w:val="18"/>
                <w:lang w:val="en-GB"/>
              </w:rPr>
              <w:t>You celebrated  in an unsportsmanlike manner</w:t>
            </w:r>
          </w:p>
          <w:p w14:paraId="60AB0ED0" w14:textId="77777777" w:rsidR="00DC50BA" w:rsidRPr="00066BCF" w:rsidRDefault="00DC50BA" w:rsidP="00DC50BA">
            <w:pPr>
              <w:numPr>
                <w:ilvl w:val="1"/>
                <w:numId w:val="77"/>
              </w:numPr>
              <w:tabs>
                <w:tab w:val="left" w:pos="0"/>
                <w:tab w:val="left" w:pos="425"/>
                <w:tab w:val="left" w:pos="1276"/>
                <w:tab w:val="left" w:pos="1701"/>
                <w:tab w:val="center" w:pos="4395"/>
              </w:tabs>
              <w:rPr>
                <w:rFonts w:ascii="Calibri" w:hAnsi="Calibri"/>
                <w:sz w:val="18"/>
                <w:szCs w:val="18"/>
                <w:lang w:val="en-GB"/>
              </w:rPr>
            </w:pPr>
            <w:r w:rsidRPr="00066BCF">
              <w:rPr>
                <w:rFonts w:ascii="Calibri" w:hAnsi="Calibri"/>
                <w:sz w:val="18"/>
                <w:szCs w:val="18"/>
                <w:lang w:val="en-GB"/>
              </w:rPr>
              <w:t>Your phone mobile phone rang</w:t>
            </w:r>
          </w:p>
        </w:tc>
      </w:tr>
    </w:tbl>
    <w:p w14:paraId="258A43EF" w14:textId="77777777" w:rsidR="00DC50BA" w:rsidRPr="00066BCF" w:rsidRDefault="00DC50BA" w:rsidP="00DC50BA">
      <w:pPr>
        <w:spacing w:after="160" w:line="259" w:lineRule="auto"/>
        <w:rPr>
          <w:lang w:val="en-US"/>
        </w:rPr>
      </w:pPr>
    </w:p>
    <w:tbl>
      <w:tblPr>
        <w:tblStyle w:val="Tabelraster"/>
        <w:tblW w:w="1516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709"/>
        <w:gridCol w:w="7796"/>
      </w:tblGrid>
      <w:tr w:rsidR="00DC50BA" w:rsidRPr="00066BCF" w14:paraId="73B78890" w14:textId="77777777" w:rsidTr="008B43B5">
        <w:tc>
          <w:tcPr>
            <w:tcW w:w="6663" w:type="dxa"/>
          </w:tcPr>
          <w:p w14:paraId="445CFD78" w14:textId="77777777" w:rsidR="00DC50BA" w:rsidRPr="00066BCF" w:rsidRDefault="00DC50BA" w:rsidP="00DC50BA">
            <w:pPr>
              <w:numPr>
                <w:ilvl w:val="0"/>
                <w:numId w:val="40"/>
              </w:numPr>
              <w:tabs>
                <w:tab w:val="clear" w:pos="360"/>
                <w:tab w:val="left" w:pos="0"/>
                <w:tab w:val="num" w:pos="426"/>
                <w:tab w:val="left" w:pos="851"/>
                <w:tab w:val="left" w:pos="1276"/>
                <w:tab w:val="left" w:pos="1701"/>
                <w:tab w:val="center" w:pos="4395"/>
              </w:tabs>
              <w:ind w:left="426" w:hanging="426"/>
              <w:rPr>
                <w:rFonts w:ascii="Calibri" w:hAnsi="Calibri"/>
                <w:sz w:val="18"/>
                <w:szCs w:val="18"/>
              </w:rPr>
            </w:pPr>
            <w:r w:rsidRPr="00066BCF">
              <w:rPr>
                <w:rFonts w:ascii="Calibri" w:hAnsi="Calibri"/>
                <w:b/>
                <w:spacing w:val="-2"/>
                <w:sz w:val="18"/>
                <w:szCs w:val="18"/>
              </w:rPr>
              <w:t xml:space="preserve">Het einde van de game/de partij </w:t>
            </w:r>
          </w:p>
        </w:tc>
        <w:tc>
          <w:tcPr>
            <w:tcW w:w="709" w:type="dxa"/>
          </w:tcPr>
          <w:p w14:paraId="3E74AFAC" w14:textId="77777777" w:rsidR="00DC50BA" w:rsidRPr="00066BCF" w:rsidRDefault="00DC50BA" w:rsidP="008B43B5">
            <w:pPr>
              <w:spacing w:after="160" w:line="259" w:lineRule="auto"/>
            </w:pPr>
          </w:p>
        </w:tc>
        <w:tc>
          <w:tcPr>
            <w:tcW w:w="7796" w:type="dxa"/>
          </w:tcPr>
          <w:p w14:paraId="1D84337A" w14:textId="77777777" w:rsidR="00DC50BA" w:rsidRPr="00066BCF" w:rsidRDefault="00DC50BA" w:rsidP="00DC50BA">
            <w:pPr>
              <w:numPr>
                <w:ilvl w:val="0"/>
                <w:numId w:val="43"/>
              </w:numPr>
              <w:tabs>
                <w:tab w:val="left" w:pos="0"/>
                <w:tab w:val="left" w:pos="425"/>
                <w:tab w:val="left" w:pos="851"/>
                <w:tab w:val="left" w:pos="1276"/>
                <w:tab w:val="left" w:pos="1701"/>
                <w:tab w:val="center" w:pos="4395"/>
              </w:tabs>
            </w:pPr>
            <w:r w:rsidRPr="00066BCF">
              <w:rPr>
                <w:rFonts w:ascii="Calibri" w:hAnsi="Calibri"/>
                <w:b/>
                <w:spacing w:val="-2"/>
                <w:sz w:val="18"/>
                <w:szCs w:val="18"/>
                <w:lang w:val="en-GB"/>
              </w:rPr>
              <w:t xml:space="preserve">End of Game/Match </w:t>
            </w:r>
          </w:p>
        </w:tc>
      </w:tr>
      <w:tr w:rsidR="00DC50BA" w:rsidRPr="00C517DF" w14:paraId="02F5F665" w14:textId="77777777" w:rsidTr="008B43B5">
        <w:tc>
          <w:tcPr>
            <w:tcW w:w="6663" w:type="dxa"/>
          </w:tcPr>
          <w:p w14:paraId="62FEF3D2" w14:textId="77777777" w:rsidR="00DC50BA" w:rsidRPr="00066BCF" w:rsidRDefault="00DC50BA" w:rsidP="00DC50BA">
            <w:pPr>
              <w:numPr>
                <w:ilvl w:val="1"/>
                <w:numId w:val="42"/>
              </w:numPr>
              <w:tabs>
                <w:tab w:val="clear" w:pos="792"/>
                <w:tab w:val="left" w:pos="0"/>
                <w:tab w:val="num" w:pos="851"/>
                <w:tab w:val="left" w:pos="1276"/>
                <w:tab w:val="left" w:pos="1701"/>
                <w:tab w:val="center" w:pos="4395"/>
              </w:tabs>
              <w:ind w:left="851" w:hanging="425"/>
              <w:rPr>
                <w:rFonts w:ascii="Calibri" w:hAnsi="Calibri"/>
                <w:sz w:val="18"/>
                <w:szCs w:val="18"/>
              </w:rPr>
            </w:pPr>
            <w:r w:rsidRPr="00066BCF">
              <w:rPr>
                <w:rFonts w:ascii="Calibri" w:hAnsi="Calibri"/>
                <w:spacing w:val="-2"/>
                <w:sz w:val="18"/>
                <w:szCs w:val="18"/>
              </w:rPr>
              <w:t>Game</w:t>
            </w:r>
          </w:p>
          <w:p w14:paraId="69DCB4B3" w14:textId="77777777" w:rsidR="00DC50BA" w:rsidRPr="00066BCF" w:rsidRDefault="00DC50BA" w:rsidP="00DC50BA">
            <w:pPr>
              <w:numPr>
                <w:ilvl w:val="1"/>
                <w:numId w:val="42"/>
              </w:numPr>
              <w:tabs>
                <w:tab w:val="clear" w:pos="792"/>
                <w:tab w:val="left" w:pos="0"/>
                <w:tab w:val="num" w:pos="851"/>
                <w:tab w:val="left" w:pos="1276"/>
                <w:tab w:val="left" w:pos="1701"/>
                <w:tab w:val="center" w:pos="4395"/>
              </w:tabs>
              <w:ind w:left="851" w:hanging="425"/>
              <w:rPr>
                <w:rFonts w:ascii="Calibri" w:hAnsi="Calibri"/>
                <w:sz w:val="18"/>
                <w:szCs w:val="18"/>
                <w:lang w:val="en-GB"/>
              </w:rPr>
            </w:pPr>
            <w:r w:rsidRPr="00066BCF">
              <w:rPr>
                <w:rFonts w:ascii="Calibri" w:hAnsi="Calibri"/>
                <w:spacing w:val="-2"/>
                <w:sz w:val="18"/>
                <w:szCs w:val="18"/>
              </w:rPr>
              <w:t xml:space="preserve">Eerste game gewonnen door … [naam speler(s), of teamnaam (in een teamwedstrijd)] … </w:t>
            </w:r>
            <w:r w:rsidRPr="00066BCF">
              <w:rPr>
                <w:rFonts w:ascii="Calibri" w:hAnsi="Calibri"/>
                <w:spacing w:val="-2"/>
                <w:sz w:val="18"/>
                <w:szCs w:val="18"/>
                <w:lang w:val="en-US"/>
              </w:rPr>
              <w:t>(stand)</w:t>
            </w:r>
          </w:p>
          <w:p w14:paraId="530D2911" w14:textId="77777777" w:rsidR="00DC50BA" w:rsidRPr="00066BCF" w:rsidRDefault="00DC50BA" w:rsidP="00DC50BA">
            <w:pPr>
              <w:numPr>
                <w:ilvl w:val="1"/>
                <w:numId w:val="42"/>
              </w:numPr>
              <w:tabs>
                <w:tab w:val="clear" w:pos="792"/>
                <w:tab w:val="left" w:pos="0"/>
                <w:tab w:val="num" w:pos="851"/>
                <w:tab w:val="left" w:pos="1276"/>
                <w:tab w:val="left" w:pos="1701"/>
                <w:tab w:val="center" w:pos="4395"/>
              </w:tabs>
              <w:ind w:left="851" w:hanging="425"/>
              <w:rPr>
                <w:rFonts w:ascii="Calibri" w:hAnsi="Calibri"/>
                <w:sz w:val="18"/>
                <w:szCs w:val="18"/>
                <w:lang w:val="en-GB"/>
              </w:rPr>
            </w:pPr>
            <w:r w:rsidRPr="00066BCF">
              <w:rPr>
                <w:rFonts w:ascii="Calibri" w:hAnsi="Calibri"/>
                <w:spacing w:val="-2"/>
                <w:sz w:val="18"/>
                <w:szCs w:val="18"/>
              </w:rPr>
              <w:t xml:space="preserve">Tweede game gewonnen door … [naam speler(s), of teamnaam (in een teamwedstrijd)] … </w:t>
            </w:r>
            <w:r w:rsidRPr="00066BCF">
              <w:rPr>
                <w:rFonts w:ascii="Calibri" w:hAnsi="Calibri"/>
                <w:spacing w:val="-2"/>
                <w:sz w:val="18"/>
                <w:szCs w:val="18"/>
                <w:lang w:val="en-US"/>
              </w:rPr>
              <w:t>(stand)</w:t>
            </w:r>
          </w:p>
          <w:p w14:paraId="3AED5C8C" w14:textId="77777777" w:rsidR="00DC50BA" w:rsidRPr="00066BCF" w:rsidRDefault="00DC50BA" w:rsidP="00DC50BA">
            <w:pPr>
              <w:numPr>
                <w:ilvl w:val="1"/>
                <w:numId w:val="42"/>
              </w:numPr>
              <w:tabs>
                <w:tab w:val="clear" w:pos="792"/>
                <w:tab w:val="left" w:pos="0"/>
                <w:tab w:val="num" w:pos="851"/>
                <w:tab w:val="left" w:pos="1276"/>
                <w:tab w:val="left" w:pos="1701"/>
                <w:tab w:val="center" w:pos="4395"/>
              </w:tabs>
              <w:ind w:left="851" w:hanging="425"/>
              <w:rPr>
                <w:rFonts w:ascii="Calibri" w:hAnsi="Calibri"/>
                <w:sz w:val="18"/>
                <w:szCs w:val="18"/>
                <w:lang w:val="en-GB"/>
              </w:rPr>
            </w:pPr>
            <w:r w:rsidRPr="00066BCF">
              <w:rPr>
                <w:rFonts w:ascii="Calibri" w:hAnsi="Calibri"/>
                <w:spacing w:val="-2"/>
                <w:sz w:val="18"/>
                <w:szCs w:val="18"/>
              </w:rPr>
              <w:t>Eén game beiden</w:t>
            </w:r>
          </w:p>
          <w:p w14:paraId="3F044BDD" w14:textId="77777777" w:rsidR="00DC50BA" w:rsidRPr="00066BCF" w:rsidRDefault="00DC50BA" w:rsidP="00DC50BA">
            <w:pPr>
              <w:numPr>
                <w:ilvl w:val="1"/>
                <w:numId w:val="42"/>
              </w:numPr>
              <w:tabs>
                <w:tab w:val="clear" w:pos="792"/>
                <w:tab w:val="left" w:pos="0"/>
                <w:tab w:val="num" w:pos="851"/>
                <w:tab w:val="left" w:pos="1276"/>
                <w:tab w:val="left" w:pos="1701"/>
                <w:tab w:val="center" w:pos="4395"/>
              </w:tabs>
              <w:ind w:left="851" w:hanging="425"/>
              <w:rPr>
                <w:rFonts w:ascii="Calibri" w:hAnsi="Calibri"/>
                <w:sz w:val="18"/>
                <w:szCs w:val="18"/>
              </w:rPr>
            </w:pPr>
            <w:r w:rsidRPr="00066BCF">
              <w:rPr>
                <w:rFonts w:ascii="Calibri" w:hAnsi="Calibri"/>
                <w:spacing w:val="-2"/>
                <w:sz w:val="18"/>
                <w:szCs w:val="18"/>
              </w:rPr>
              <w:t>Partij gewonnen door … [naam speler(s), of teamnaam (in een teamwedstrijd)] … (</w:t>
            </w:r>
            <w:r w:rsidRPr="00066BCF">
              <w:rPr>
                <w:rFonts w:ascii="Calibri" w:hAnsi="Calibri"/>
                <w:spacing w:val="-2"/>
                <w:sz w:val="18"/>
                <w:szCs w:val="18"/>
                <w:lang w:val="en-US"/>
              </w:rPr>
              <w:t>stand</w:t>
            </w:r>
            <w:r w:rsidRPr="00066BCF">
              <w:rPr>
                <w:rFonts w:ascii="Calibri" w:hAnsi="Calibri"/>
                <w:spacing w:val="-2"/>
                <w:sz w:val="18"/>
                <w:szCs w:val="18"/>
              </w:rPr>
              <w:t>)</w:t>
            </w:r>
          </w:p>
          <w:p w14:paraId="22DF316F" w14:textId="77777777" w:rsidR="00DC50BA" w:rsidRPr="00066BCF" w:rsidRDefault="00DC50BA" w:rsidP="00DC50BA">
            <w:pPr>
              <w:pStyle w:val="Lijstalinea"/>
              <w:numPr>
                <w:ilvl w:val="1"/>
                <w:numId w:val="91"/>
              </w:numPr>
              <w:tabs>
                <w:tab w:val="left" w:pos="0"/>
                <w:tab w:val="left" w:pos="425"/>
                <w:tab w:val="left" w:pos="1701"/>
                <w:tab w:val="center" w:pos="4395"/>
              </w:tabs>
              <w:ind w:left="851" w:hanging="425"/>
              <w:rPr>
                <w:rFonts w:ascii="Calibri" w:hAnsi="Calibri"/>
                <w:sz w:val="18"/>
                <w:szCs w:val="18"/>
              </w:rPr>
            </w:pPr>
            <w:r w:rsidRPr="00066BCF">
              <w:rPr>
                <w:rFonts w:ascii="Calibri" w:hAnsi="Calibri"/>
                <w:spacing w:val="-2"/>
                <w:sz w:val="18"/>
                <w:szCs w:val="18"/>
              </w:rPr>
              <w:t xml:space="preserve">… (naam van speler) </w:t>
            </w:r>
            <w:r w:rsidR="00E873C6" w:rsidRPr="00066BCF">
              <w:rPr>
                <w:rFonts w:ascii="Calibri" w:hAnsi="Calibri"/>
                <w:spacing w:val="-2"/>
                <w:sz w:val="18"/>
                <w:szCs w:val="18"/>
              </w:rPr>
              <w:t>h</w:t>
            </w:r>
            <w:r w:rsidRPr="00066BCF">
              <w:rPr>
                <w:rFonts w:ascii="Calibri" w:hAnsi="Calibri"/>
                <w:spacing w:val="-2"/>
                <w:sz w:val="18"/>
                <w:szCs w:val="18"/>
              </w:rPr>
              <w:t>eeft opgegeven. Partij gewonnen door … [naam speler(s), of teamnaam (in een teamwedstrijd)] … (</w:t>
            </w:r>
            <w:r w:rsidRPr="00066BCF">
              <w:rPr>
                <w:rFonts w:ascii="Calibri" w:hAnsi="Calibri"/>
                <w:spacing w:val="-2"/>
                <w:sz w:val="18"/>
                <w:szCs w:val="18"/>
                <w:lang w:val="en-US"/>
              </w:rPr>
              <w:t>stand</w:t>
            </w:r>
            <w:r w:rsidRPr="00066BCF">
              <w:rPr>
                <w:rFonts w:ascii="Calibri" w:hAnsi="Calibri"/>
                <w:spacing w:val="-2"/>
                <w:sz w:val="18"/>
                <w:szCs w:val="18"/>
              </w:rPr>
              <w:t>)</w:t>
            </w:r>
          </w:p>
          <w:p w14:paraId="67782220" w14:textId="77777777" w:rsidR="00DC50BA" w:rsidRPr="00066BCF" w:rsidRDefault="00DC50BA" w:rsidP="00DC50BA">
            <w:pPr>
              <w:numPr>
                <w:ilvl w:val="1"/>
                <w:numId w:val="78"/>
              </w:numPr>
              <w:tabs>
                <w:tab w:val="clear" w:pos="792"/>
                <w:tab w:val="left" w:pos="0"/>
                <w:tab w:val="left" w:pos="425"/>
                <w:tab w:val="num" w:pos="851"/>
                <w:tab w:val="left" w:pos="1701"/>
                <w:tab w:val="center" w:pos="4395"/>
              </w:tabs>
              <w:ind w:left="851" w:hanging="425"/>
              <w:rPr>
                <w:rFonts w:ascii="Calibri" w:hAnsi="Calibri"/>
                <w:sz w:val="18"/>
                <w:szCs w:val="18"/>
              </w:rPr>
            </w:pPr>
            <w:r w:rsidRPr="00066BCF">
              <w:rPr>
                <w:rFonts w:ascii="Calibri" w:hAnsi="Calibri"/>
                <w:spacing w:val="-2"/>
                <w:sz w:val="18"/>
                <w:szCs w:val="18"/>
              </w:rPr>
              <w:t>… (naam van speler) gediskwalificeerd voor wangedrag, gevolgd door de van toepassing zijnde verklaring van het wangedrag. Partij gewonnen door … [naam speler(s), of teamnaam (in een teamwedstrijd)] … (</w:t>
            </w:r>
            <w:r w:rsidRPr="00066BCF">
              <w:rPr>
                <w:rFonts w:ascii="Calibri" w:hAnsi="Calibri"/>
                <w:spacing w:val="-2"/>
                <w:sz w:val="18"/>
                <w:szCs w:val="18"/>
                <w:lang w:val="en-US"/>
              </w:rPr>
              <w:t>stand</w:t>
            </w:r>
            <w:r w:rsidRPr="00066BCF">
              <w:rPr>
                <w:rFonts w:ascii="Calibri" w:hAnsi="Calibri"/>
                <w:spacing w:val="-2"/>
                <w:sz w:val="18"/>
                <w:szCs w:val="18"/>
              </w:rPr>
              <w:t>)</w:t>
            </w:r>
          </w:p>
          <w:p w14:paraId="06C20550" w14:textId="77777777" w:rsidR="00DC50BA" w:rsidRPr="00066BCF" w:rsidRDefault="00DC50BA" w:rsidP="00DC50BA">
            <w:pPr>
              <w:numPr>
                <w:ilvl w:val="1"/>
                <w:numId w:val="78"/>
              </w:numPr>
              <w:tabs>
                <w:tab w:val="clear" w:pos="792"/>
                <w:tab w:val="left" w:pos="0"/>
                <w:tab w:val="left" w:pos="425"/>
                <w:tab w:val="num" w:pos="851"/>
                <w:tab w:val="left" w:pos="1701"/>
                <w:tab w:val="center" w:pos="4395"/>
              </w:tabs>
              <w:ind w:left="851" w:hanging="425"/>
              <w:rPr>
                <w:rFonts w:ascii="Calibri" w:hAnsi="Calibri"/>
                <w:sz w:val="18"/>
                <w:szCs w:val="18"/>
              </w:rPr>
            </w:pPr>
          </w:p>
          <w:p w14:paraId="5C527FD0" w14:textId="2ADA7088" w:rsidR="00DC50BA" w:rsidRPr="00066BCF" w:rsidRDefault="00DC50BA" w:rsidP="00DC50BA">
            <w:pPr>
              <w:numPr>
                <w:ilvl w:val="2"/>
                <w:numId w:val="78"/>
              </w:numPr>
              <w:tabs>
                <w:tab w:val="left" w:pos="0"/>
                <w:tab w:val="left" w:pos="425"/>
                <w:tab w:val="left" w:pos="851"/>
                <w:tab w:val="left" w:pos="1701"/>
                <w:tab w:val="center" w:pos="4395"/>
              </w:tabs>
              <w:ind w:left="1418" w:hanging="567"/>
              <w:rPr>
                <w:rFonts w:ascii="Calibri" w:hAnsi="Calibri"/>
                <w:sz w:val="18"/>
                <w:szCs w:val="18"/>
              </w:rPr>
            </w:pPr>
            <w:r w:rsidRPr="00066BCF">
              <w:rPr>
                <w:rFonts w:ascii="Calibri" w:hAnsi="Calibri"/>
                <w:spacing w:val="-2"/>
                <w:sz w:val="18"/>
                <w:szCs w:val="18"/>
              </w:rPr>
              <w:t>Partij gestopt door de Referee – A gepromoveerd naar het hoofdtoernooi, B gaat door naar de volgende ronde/hoofdtoernooi</w:t>
            </w:r>
          </w:p>
          <w:p w14:paraId="63FE3FC7" w14:textId="77777777" w:rsidR="00DC50BA" w:rsidRPr="00066BCF" w:rsidRDefault="00DC50BA" w:rsidP="00DC50BA">
            <w:pPr>
              <w:numPr>
                <w:ilvl w:val="2"/>
                <w:numId w:val="78"/>
              </w:numPr>
              <w:tabs>
                <w:tab w:val="left" w:pos="0"/>
                <w:tab w:val="left" w:pos="851"/>
                <w:tab w:val="left" w:pos="1701"/>
                <w:tab w:val="center" w:pos="4395"/>
              </w:tabs>
              <w:ind w:left="1418" w:hanging="567"/>
              <w:rPr>
                <w:rFonts w:ascii="Calibri" w:hAnsi="Calibri"/>
                <w:sz w:val="18"/>
                <w:szCs w:val="18"/>
              </w:rPr>
            </w:pPr>
            <w:r w:rsidRPr="00066BCF">
              <w:rPr>
                <w:rFonts w:ascii="Calibri" w:hAnsi="Calibri"/>
                <w:spacing w:val="-2"/>
                <w:sz w:val="18"/>
                <w:szCs w:val="18"/>
              </w:rPr>
              <w:t>Partij gestopt door de Referee – Teamwedstrijd is beslist.</w:t>
            </w:r>
          </w:p>
          <w:p w14:paraId="2BE1A0BE" w14:textId="77777777" w:rsidR="00DC50BA" w:rsidRPr="00066BCF" w:rsidRDefault="00DC50BA" w:rsidP="00DC50BA">
            <w:pPr>
              <w:numPr>
                <w:ilvl w:val="1"/>
                <w:numId w:val="78"/>
              </w:numPr>
              <w:tabs>
                <w:tab w:val="clear" w:pos="792"/>
                <w:tab w:val="left" w:pos="0"/>
                <w:tab w:val="num" w:pos="851"/>
                <w:tab w:val="left" w:pos="1418"/>
                <w:tab w:val="left" w:pos="1701"/>
                <w:tab w:val="center" w:pos="4395"/>
              </w:tabs>
              <w:ind w:left="851" w:hanging="425"/>
            </w:pPr>
            <w:r w:rsidRPr="00066BCF">
              <w:rPr>
                <w:rFonts w:ascii="Calibri" w:hAnsi="Calibri"/>
                <w:sz w:val="18"/>
                <w:szCs w:val="18"/>
              </w:rPr>
              <w:t>Gebruik bij aankondigingen van dubbels “en” tussen de namen van de spelers</w:t>
            </w:r>
          </w:p>
        </w:tc>
        <w:tc>
          <w:tcPr>
            <w:tcW w:w="709" w:type="dxa"/>
          </w:tcPr>
          <w:p w14:paraId="09E05EA3" w14:textId="77777777" w:rsidR="00DC50BA" w:rsidRPr="00066BCF" w:rsidRDefault="00DC50BA" w:rsidP="008B43B5">
            <w:pPr>
              <w:spacing w:after="160" w:line="259" w:lineRule="auto"/>
            </w:pPr>
          </w:p>
        </w:tc>
        <w:tc>
          <w:tcPr>
            <w:tcW w:w="7796" w:type="dxa"/>
          </w:tcPr>
          <w:p w14:paraId="7F9B3CDF" w14:textId="77777777" w:rsidR="00DC50BA" w:rsidRPr="00066BCF" w:rsidRDefault="00DC50BA" w:rsidP="00DC50BA">
            <w:pPr>
              <w:numPr>
                <w:ilvl w:val="1"/>
                <w:numId w:val="43"/>
              </w:numPr>
              <w:tabs>
                <w:tab w:val="clear" w:pos="792"/>
                <w:tab w:val="left" w:pos="0"/>
                <w:tab w:val="left" w:pos="425"/>
                <w:tab w:val="num" w:pos="851"/>
                <w:tab w:val="left" w:pos="1701"/>
                <w:tab w:val="center" w:pos="4395"/>
              </w:tabs>
              <w:ind w:left="716"/>
              <w:rPr>
                <w:rFonts w:ascii="Calibri" w:hAnsi="Calibri"/>
                <w:spacing w:val="-2"/>
                <w:sz w:val="18"/>
                <w:szCs w:val="18"/>
                <w:lang w:val="en-GB"/>
              </w:rPr>
            </w:pPr>
            <w:r w:rsidRPr="00066BCF">
              <w:rPr>
                <w:rFonts w:ascii="Calibri" w:hAnsi="Calibri"/>
                <w:spacing w:val="-2"/>
                <w:sz w:val="18"/>
                <w:szCs w:val="18"/>
                <w:lang w:val="en-GB"/>
              </w:rPr>
              <w:t>Game</w:t>
            </w:r>
          </w:p>
          <w:p w14:paraId="017B36EB" w14:textId="77777777" w:rsidR="00DC50BA" w:rsidRPr="00066BCF" w:rsidRDefault="00DC50BA" w:rsidP="00DC50BA">
            <w:pPr>
              <w:numPr>
                <w:ilvl w:val="1"/>
                <w:numId w:val="43"/>
              </w:numPr>
              <w:tabs>
                <w:tab w:val="clear" w:pos="792"/>
                <w:tab w:val="left" w:pos="0"/>
                <w:tab w:val="left" w:pos="425"/>
                <w:tab w:val="num" w:pos="851"/>
                <w:tab w:val="left" w:pos="1701"/>
                <w:tab w:val="center" w:pos="4395"/>
              </w:tabs>
              <w:ind w:left="716"/>
              <w:rPr>
                <w:rFonts w:ascii="Calibri" w:hAnsi="Calibri"/>
                <w:spacing w:val="-2"/>
                <w:sz w:val="18"/>
                <w:szCs w:val="18"/>
                <w:lang w:val="en-GB"/>
              </w:rPr>
            </w:pPr>
            <w:r w:rsidRPr="00066BCF">
              <w:rPr>
                <w:rFonts w:ascii="Calibri" w:hAnsi="Calibri"/>
                <w:spacing w:val="-2"/>
                <w:sz w:val="18"/>
                <w:szCs w:val="18"/>
                <w:lang w:val="en-GB"/>
              </w:rPr>
              <w:t>First game won by … [name(s) of player(s), or Member (in a Team Tournament)] … (score)</w:t>
            </w:r>
          </w:p>
          <w:p w14:paraId="6EF68B3E" w14:textId="77777777" w:rsidR="00DC50BA" w:rsidRPr="00066BCF" w:rsidRDefault="00DC50BA" w:rsidP="008B43B5">
            <w:pPr>
              <w:tabs>
                <w:tab w:val="left" w:pos="0"/>
                <w:tab w:val="left" w:pos="425"/>
                <w:tab w:val="num" w:pos="851"/>
                <w:tab w:val="left" w:pos="1701"/>
                <w:tab w:val="center" w:pos="4395"/>
              </w:tabs>
              <w:ind w:left="851"/>
              <w:rPr>
                <w:rFonts w:ascii="Calibri" w:hAnsi="Calibri"/>
                <w:spacing w:val="-2"/>
                <w:sz w:val="18"/>
                <w:szCs w:val="18"/>
                <w:lang w:val="en-GB"/>
              </w:rPr>
            </w:pPr>
          </w:p>
          <w:p w14:paraId="0348BA5F" w14:textId="77777777" w:rsidR="00DC50BA" w:rsidRPr="00066BCF" w:rsidRDefault="00DC50BA" w:rsidP="00DC50BA">
            <w:pPr>
              <w:numPr>
                <w:ilvl w:val="1"/>
                <w:numId w:val="43"/>
              </w:numPr>
              <w:tabs>
                <w:tab w:val="clear" w:pos="792"/>
                <w:tab w:val="left" w:pos="0"/>
                <w:tab w:val="left" w:pos="425"/>
                <w:tab w:val="num" w:pos="851"/>
                <w:tab w:val="left" w:pos="1701"/>
                <w:tab w:val="center" w:pos="4395"/>
              </w:tabs>
              <w:ind w:left="716"/>
              <w:rPr>
                <w:rFonts w:ascii="Calibri" w:hAnsi="Calibri"/>
                <w:spacing w:val="-2"/>
                <w:sz w:val="18"/>
                <w:szCs w:val="18"/>
                <w:lang w:val="en-GB"/>
              </w:rPr>
            </w:pPr>
            <w:r w:rsidRPr="00066BCF">
              <w:rPr>
                <w:rFonts w:ascii="Calibri" w:hAnsi="Calibri"/>
                <w:spacing w:val="-2"/>
                <w:sz w:val="18"/>
                <w:szCs w:val="18"/>
                <w:lang w:val="en-GB"/>
              </w:rPr>
              <w:t>Second game won by .... [name(s) of player(s), or Member (in a Team Tournament)] … (score)</w:t>
            </w:r>
          </w:p>
          <w:p w14:paraId="18227C4C" w14:textId="77777777" w:rsidR="00DC50BA" w:rsidRPr="00066BCF" w:rsidRDefault="00DC50BA" w:rsidP="008B43B5">
            <w:pPr>
              <w:tabs>
                <w:tab w:val="left" w:pos="0"/>
                <w:tab w:val="left" w:pos="425"/>
                <w:tab w:val="num" w:pos="851"/>
                <w:tab w:val="left" w:pos="1701"/>
                <w:tab w:val="center" w:pos="4395"/>
              </w:tabs>
              <w:rPr>
                <w:rFonts w:ascii="Calibri" w:hAnsi="Calibri"/>
                <w:spacing w:val="-2"/>
                <w:sz w:val="18"/>
                <w:szCs w:val="18"/>
                <w:lang w:val="en-GB"/>
              </w:rPr>
            </w:pPr>
          </w:p>
          <w:p w14:paraId="7E072269" w14:textId="77777777" w:rsidR="00DC50BA" w:rsidRPr="00066BCF" w:rsidRDefault="00DC50BA" w:rsidP="00DC50BA">
            <w:pPr>
              <w:numPr>
                <w:ilvl w:val="1"/>
                <w:numId w:val="43"/>
              </w:numPr>
              <w:tabs>
                <w:tab w:val="clear" w:pos="792"/>
                <w:tab w:val="left" w:pos="0"/>
                <w:tab w:val="left" w:pos="425"/>
                <w:tab w:val="num" w:pos="851"/>
                <w:tab w:val="left" w:pos="1701"/>
                <w:tab w:val="center" w:pos="4395"/>
              </w:tabs>
              <w:ind w:left="716"/>
              <w:rPr>
                <w:rFonts w:ascii="Calibri" w:hAnsi="Calibri"/>
                <w:spacing w:val="-2"/>
                <w:sz w:val="18"/>
                <w:szCs w:val="18"/>
                <w:lang w:val="en-GB"/>
              </w:rPr>
            </w:pPr>
            <w:r w:rsidRPr="00066BCF">
              <w:rPr>
                <w:rFonts w:ascii="Calibri" w:hAnsi="Calibri"/>
                <w:spacing w:val="-2"/>
                <w:sz w:val="18"/>
                <w:szCs w:val="18"/>
                <w:lang w:val="en-GB"/>
              </w:rPr>
              <w:t>One game all</w:t>
            </w:r>
          </w:p>
          <w:p w14:paraId="72C00CD4" w14:textId="77777777" w:rsidR="00DC50BA" w:rsidRPr="00066BCF" w:rsidRDefault="00DC50BA" w:rsidP="00DC50BA">
            <w:pPr>
              <w:numPr>
                <w:ilvl w:val="1"/>
                <w:numId w:val="43"/>
              </w:numPr>
              <w:tabs>
                <w:tab w:val="clear" w:pos="792"/>
                <w:tab w:val="left" w:pos="0"/>
                <w:tab w:val="num" w:pos="716"/>
                <w:tab w:val="left" w:pos="1276"/>
                <w:tab w:val="left" w:pos="1701"/>
                <w:tab w:val="center" w:pos="4395"/>
              </w:tabs>
              <w:ind w:left="716"/>
              <w:rPr>
                <w:rFonts w:ascii="Calibri" w:hAnsi="Calibri"/>
                <w:sz w:val="18"/>
                <w:szCs w:val="18"/>
                <w:lang w:val="en-US"/>
              </w:rPr>
            </w:pPr>
            <w:r w:rsidRPr="00066BCF">
              <w:rPr>
                <w:rFonts w:ascii="Calibri" w:hAnsi="Calibri"/>
                <w:spacing w:val="-2"/>
                <w:sz w:val="18"/>
                <w:szCs w:val="18"/>
                <w:lang w:val="en-US"/>
              </w:rPr>
              <w:t xml:space="preserve"> Match won by … [name(s), or Member (in a scores)</w:t>
            </w:r>
          </w:p>
          <w:p w14:paraId="4CB9166E" w14:textId="77777777" w:rsidR="00DC50BA" w:rsidRPr="00066BCF" w:rsidRDefault="00DC50BA" w:rsidP="008B43B5">
            <w:pPr>
              <w:tabs>
                <w:tab w:val="left" w:pos="0"/>
                <w:tab w:val="left" w:pos="1276"/>
                <w:tab w:val="left" w:pos="1701"/>
                <w:tab w:val="center" w:pos="4395"/>
              </w:tabs>
              <w:ind w:left="716"/>
              <w:rPr>
                <w:rFonts w:ascii="Calibri" w:hAnsi="Calibri"/>
                <w:sz w:val="18"/>
                <w:szCs w:val="18"/>
                <w:lang w:val="en-US"/>
              </w:rPr>
            </w:pPr>
          </w:p>
          <w:p w14:paraId="739E45B6" w14:textId="77777777" w:rsidR="00DC50BA" w:rsidRPr="00066BCF" w:rsidRDefault="00DC50BA" w:rsidP="00DC50BA">
            <w:pPr>
              <w:numPr>
                <w:ilvl w:val="1"/>
                <w:numId w:val="43"/>
              </w:numPr>
              <w:tabs>
                <w:tab w:val="clear" w:pos="792"/>
                <w:tab w:val="left" w:pos="0"/>
                <w:tab w:val="left" w:pos="1276"/>
                <w:tab w:val="left" w:pos="1701"/>
                <w:tab w:val="center" w:pos="4395"/>
              </w:tabs>
              <w:ind w:left="716"/>
              <w:rPr>
                <w:rFonts w:ascii="Calibri" w:hAnsi="Calibri"/>
                <w:sz w:val="18"/>
                <w:szCs w:val="18"/>
              </w:rPr>
            </w:pPr>
            <w:r w:rsidRPr="00066BCF">
              <w:rPr>
                <w:rFonts w:ascii="Calibri" w:hAnsi="Calibri"/>
                <w:sz w:val="18"/>
                <w:szCs w:val="18"/>
                <w:lang w:val="en-GB"/>
              </w:rPr>
              <w:t>’ …. [name of the player] retired.. .Match  won by … [name(s) of player(s), or Member (in a Team Tournament)] …. (score)</w:t>
            </w:r>
          </w:p>
          <w:p w14:paraId="19E54976" w14:textId="77777777" w:rsidR="00DC50BA" w:rsidRPr="00066BCF" w:rsidRDefault="00DC50BA" w:rsidP="00DC50BA">
            <w:pPr>
              <w:numPr>
                <w:ilvl w:val="1"/>
                <w:numId w:val="43"/>
              </w:numPr>
              <w:tabs>
                <w:tab w:val="clear" w:pos="792"/>
                <w:tab w:val="left" w:pos="0"/>
                <w:tab w:val="num" w:pos="716"/>
                <w:tab w:val="left" w:pos="1276"/>
                <w:tab w:val="left" w:pos="1701"/>
                <w:tab w:val="center" w:pos="4395"/>
              </w:tabs>
              <w:ind w:left="716"/>
              <w:rPr>
                <w:rFonts w:ascii="Calibri" w:hAnsi="Calibri"/>
                <w:sz w:val="18"/>
                <w:szCs w:val="18"/>
              </w:rPr>
            </w:pPr>
            <w:r w:rsidRPr="00066BCF">
              <w:rPr>
                <w:rFonts w:ascii="Calibri" w:hAnsi="Calibri"/>
                <w:sz w:val="18"/>
                <w:szCs w:val="18"/>
                <w:lang w:val="en-US"/>
              </w:rPr>
              <w:t xml:space="preserve">’ …. [name of player] disqualified’ for misconduct, followed by  a specific explanation of the misconduct). Match won by … [name(s) of player(s), or Member (in a Team Tournament)] …. </w:t>
            </w:r>
            <w:r w:rsidRPr="00066BCF">
              <w:rPr>
                <w:rFonts w:ascii="Calibri" w:hAnsi="Calibri"/>
                <w:sz w:val="18"/>
                <w:szCs w:val="18"/>
              </w:rPr>
              <w:t>(score)</w:t>
            </w:r>
          </w:p>
          <w:p w14:paraId="0BAEE03B" w14:textId="77777777" w:rsidR="00DC50BA" w:rsidRPr="00066BCF" w:rsidRDefault="00DC50BA" w:rsidP="00DC50BA">
            <w:pPr>
              <w:pStyle w:val="Lijstalinea"/>
              <w:numPr>
                <w:ilvl w:val="1"/>
                <w:numId w:val="43"/>
              </w:numPr>
              <w:shd w:val="clear" w:color="auto" w:fill="FFFFFF"/>
              <w:tabs>
                <w:tab w:val="clear" w:pos="792"/>
                <w:tab w:val="left" w:pos="0"/>
                <w:tab w:val="num" w:pos="716"/>
                <w:tab w:val="left" w:pos="851"/>
                <w:tab w:val="left" w:pos="993"/>
                <w:tab w:val="left" w:pos="1701"/>
                <w:tab w:val="center" w:pos="4395"/>
              </w:tabs>
              <w:ind w:left="716"/>
              <w:rPr>
                <w:rFonts w:ascii="Calibri" w:hAnsi="Calibri" w:cs="Calibri"/>
                <w:color w:val="393737"/>
                <w:sz w:val="18"/>
                <w:szCs w:val="18"/>
                <w:shd w:val="clear" w:color="auto" w:fill="FFFFFF"/>
                <w:lang w:val="en-GB"/>
              </w:rPr>
            </w:pPr>
            <w:r w:rsidRPr="00066BCF">
              <w:rPr>
                <w:rFonts w:ascii="Calibri" w:hAnsi="Calibri"/>
                <w:spacing w:val="-2"/>
                <w:sz w:val="18"/>
                <w:szCs w:val="18"/>
                <w:lang w:val="en-GB"/>
              </w:rPr>
              <w:t>Match ended by the Referee – ….. [ name(s) of player(s)] promoted to the main draw.</w:t>
            </w:r>
          </w:p>
          <w:p w14:paraId="4EDCDE78" w14:textId="77777777" w:rsidR="00DC50BA" w:rsidRPr="00066BCF" w:rsidRDefault="00DC50BA" w:rsidP="008B43B5">
            <w:pPr>
              <w:tabs>
                <w:tab w:val="left" w:pos="0"/>
                <w:tab w:val="left" w:pos="1276"/>
                <w:tab w:val="left" w:pos="1701"/>
                <w:tab w:val="center" w:pos="4395"/>
              </w:tabs>
              <w:ind w:left="716"/>
              <w:rPr>
                <w:rFonts w:ascii="Calibri" w:hAnsi="Calibri"/>
                <w:spacing w:val="-2"/>
                <w:sz w:val="18"/>
                <w:szCs w:val="18"/>
                <w:lang w:val="en-GB"/>
              </w:rPr>
            </w:pPr>
            <w:r w:rsidRPr="00066BCF">
              <w:rPr>
                <w:rFonts w:ascii="Calibri" w:hAnsi="Calibri"/>
                <w:spacing w:val="-2"/>
                <w:sz w:val="18"/>
                <w:szCs w:val="18"/>
                <w:lang w:val="en-GB"/>
              </w:rPr>
              <w:t>….. [name(s) of player(s)] proceeds to next round/main draw</w:t>
            </w:r>
          </w:p>
          <w:p w14:paraId="29E558F8" w14:textId="77777777" w:rsidR="00DC50BA" w:rsidRPr="00066BCF" w:rsidRDefault="00DC50BA" w:rsidP="008B43B5">
            <w:pPr>
              <w:tabs>
                <w:tab w:val="left" w:pos="0"/>
                <w:tab w:val="left" w:pos="1276"/>
                <w:tab w:val="left" w:pos="1701"/>
                <w:tab w:val="center" w:pos="4395"/>
              </w:tabs>
              <w:rPr>
                <w:rFonts w:ascii="Calibri" w:hAnsi="Calibri"/>
                <w:sz w:val="18"/>
                <w:szCs w:val="18"/>
                <w:lang w:val="en-US"/>
              </w:rPr>
            </w:pPr>
          </w:p>
          <w:p w14:paraId="5E92D87D" w14:textId="77777777" w:rsidR="00DC50BA" w:rsidRPr="00066BCF" w:rsidRDefault="00DC50BA" w:rsidP="008B43B5">
            <w:pPr>
              <w:tabs>
                <w:tab w:val="left" w:pos="0"/>
                <w:tab w:val="left" w:pos="1276"/>
                <w:tab w:val="left" w:pos="1701"/>
                <w:tab w:val="center" w:pos="4395"/>
              </w:tabs>
              <w:rPr>
                <w:rFonts w:ascii="Calibri" w:hAnsi="Calibri"/>
                <w:sz w:val="18"/>
                <w:szCs w:val="18"/>
                <w:lang w:val="en-US"/>
              </w:rPr>
            </w:pPr>
          </w:p>
          <w:p w14:paraId="42882EAB" w14:textId="77777777" w:rsidR="00DC50BA" w:rsidRPr="00066BCF" w:rsidRDefault="00DC50BA" w:rsidP="00DC50BA">
            <w:pPr>
              <w:pStyle w:val="Lijstalinea"/>
              <w:numPr>
                <w:ilvl w:val="0"/>
                <w:numId w:val="92"/>
              </w:numPr>
              <w:shd w:val="clear" w:color="auto" w:fill="FFFFFF"/>
              <w:tabs>
                <w:tab w:val="left" w:pos="0"/>
                <w:tab w:val="left" w:pos="747"/>
                <w:tab w:val="left" w:pos="993"/>
                <w:tab w:val="left" w:pos="1701"/>
                <w:tab w:val="center" w:pos="4395"/>
              </w:tabs>
              <w:rPr>
                <w:rFonts w:ascii="Calibri" w:hAnsi="Calibri"/>
                <w:vanish/>
                <w:spacing w:val="-2"/>
                <w:sz w:val="18"/>
                <w:szCs w:val="18"/>
                <w:lang w:val="en-GB"/>
              </w:rPr>
            </w:pPr>
          </w:p>
          <w:p w14:paraId="7D73283D" w14:textId="77777777" w:rsidR="00DC50BA" w:rsidRPr="00066BCF" w:rsidRDefault="00DC50BA" w:rsidP="00DC50BA">
            <w:pPr>
              <w:pStyle w:val="Lijstalinea"/>
              <w:numPr>
                <w:ilvl w:val="1"/>
                <w:numId w:val="92"/>
              </w:numPr>
              <w:shd w:val="clear" w:color="auto" w:fill="FFFFFF"/>
              <w:tabs>
                <w:tab w:val="left" w:pos="0"/>
                <w:tab w:val="left" w:pos="747"/>
                <w:tab w:val="left" w:pos="993"/>
                <w:tab w:val="left" w:pos="1701"/>
                <w:tab w:val="center" w:pos="4395"/>
              </w:tabs>
              <w:rPr>
                <w:rFonts w:ascii="Calibri" w:hAnsi="Calibri"/>
                <w:vanish/>
                <w:spacing w:val="-2"/>
                <w:sz w:val="18"/>
                <w:szCs w:val="18"/>
                <w:lang w:val="en-GB"/>
              </w:rPr>
            </w:pPr>
          </w:p>
          <w:p w14:paraId="45DBAF5C" w14:textId="77777777" w:rsidR="00DC50BA" w:rsidRPr="00066BCF" w:rsidRDefault="00DC50BA" w:rsidP="00DC50BA">
            <w:pPr>
              <w:pStyle w:val="Lijstalinea"/>
              <w:numPr>
                <w:ilvl w:val="1"/>
                <w:numId w:val="92"/>
              </w:numPr>
              <w:shd w:val="clear" w:color="auto" w:fill="FFFFFF"/>
              <w:tabs>
                <w:tab w:val="left" w:pos="0"/>
                <w:tab w:val="left" w:pos="747"/>
                <w:tab w:val="left" w:pos="993"/>
                <w:tab w:val="left" w:pos="1701"/>
                <w:tab w:val="center" w:pos="4395"/>
              </w:tabs>
              <w:ind w:left="681"/>
              <w:rPr>
                <w:rFonts w:ascii="Calibri" w:hAnsi="Calibri" w:cs="Calibri"/>
                <w:color w:val="393737"/>
                <w:sz w:val="18"/>
                <w:szCs w:val="18"/>
                <w:shd w:val="clear" w:color="auto" w:fill="FFFFFF"/>
                <w:lang w:val="en-GB"/>
              </w:rPr>
            </w:pPr>
            <w:r w:rsidRPr="00066BCF">
              <w:rPr>
                <w:rFonts w:ascii="Calibri" w:hAnsi="Calibri"/>
                <w:spacing w:val="-2"/>
                <w:sz w:val="18"/>
                <w:szCs w:val="18"/>
                <w:lang w:val="en-GB"/>
              </w:rPr>
              <w:t xml:space="preserve">In doubles announcements use “and” between the names of the players. </w:t>
            </w:r>
          </w:p>
          <w:p w14:paraId="17E3385D" w14:textId="77777777" w:rsidR="00DC50BA" w:rsidRPr="00066BCF" w:rsidRDefault="00DC50BA" w:rsidP="008B43B5">
            <w:pPr>
              <w:tabs>
                <w:tab w:val="left" w:pos="0"/>
                <w:tab w:val="left" w:pos="1276"/>
                <w:tab w:val="left" w:pos="1701"/>
                <w:tab w:val="center" w:pos="4395"/>
              </w:tabs>
              <w:rPr>
                <w:rFonts w:ascii="Calibri" w:hAnsi="Calibri"/>
                <w:sz w:val="18"/>
                <w:szCs w:val="18"/>
                <w:lang w:val="en-US"/>
              </w:rPr>
            </w:pPr>
          </w:p>
        </w:tc>
      </w:tr>
    </w:tbl>
    <w:p w14:paraId="30FA336B" w14:textId="77777777" w:rsidR="00DC50BA" w:rsidRPr="00066BCF" w:rsidRDefault="00DC50BA" w:rsidP="00DC50BA">
      <w:pPr>
        <w:spacing w:after="160" w:line="259" w:lineRule="auto"/>
        <w:rPr>
          <w:lang w:val="en-US"/>
        </w:rPr>
      </w:pPr>
    </w:p>
    <w:p w14:paraId="09936898" w14:textId="77777777" w:rsidR="00DC50BA" w:rsidRPr="00066BCF" w:rsidRDefault="00DC50BA" w:rsidP="00DC50BA">
      <w:pPr>
        <w:spacing w:after="160" w:line="259" w:lineRule="auto"/>
        <w:rPr>
          <w:lang w:val="en-US"/>
        </w:rPr>
      </w:pPr>
      <w:r w:rsidRPr="00066BCF">
        <w:rPr>
          <w:lang w:val="en-US"/>
        </w:rPr>
        <w:br w:type="page"/>
      </w:r>
    </w:p>
    <w:tbl>
      <w:tblPr>
        <w:tblStyle w:val="Tabelraster"/>
        <w:tblW w:w="1516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709"/>
        <w:gridCol w:w="7796"/>
      </w:tblGrid>
      <w:tr w:rsidR="00DC50BA" w:rsidRPr="00C517DF" w14:paraId="741045DE" w14:textId="77777777" w:rsidTr="008B43B5">
        <w:tc>
          <w:tcPr>
            <w:tcW w:w="6663" w:type="dxa"/>
          </w:tcPr>
          <w:p w14:paraId="772035BB" w14:textId="77777777" w:rsidR="00DC50BA" w:rsidRPr="00066BCF" w:rsidRDefault="00DC50BA" w:rsidP="00DC50BA">
            <w:pPr>
              <w:numPr>
                <w:ilvl w:val="0"/>
                <w:numId w:val="71"/>
              </w:numPr>
              <w:tabs>
                <w:tab w:val="clear" w:pos="360"/>
                <w:tab w:val="left" w:pos="0"/>
                <w:tab w:val="left" w:pos="426"/>
                <w:tab w:val="num" w:pos="993"/>
                <w:tab w:val="left" w:pos="1701"/>
                <w:tab w:val="center" w:pos="4395"/>
              </w:tabs>
              <w:ind w:left="426" w:hanging="426"/>
              <w:rPr>
                <w:rFonts w:ascii="Calibri" w:hAnsi="Calibri"/>
                <w:b/>
                <w:spacing w:val="-2"/>
                <w:sz w:val="18"/>
                <w:szCs w:val="18"/>
              </w:rPr>
            </w:pPr>
            <w:r w:rsidRPr="00066BCF">
              <w:rPr>
                <w:rFonts w:ascii="Calibri" w:hAnsi="Calibri"/>
                <w:b/>
                <w:sz w:val="18"/>
                <w:szCs w:val="18"/>
              </w:rPr>
              <w:t>Melding van incidenten op het telblad (Voorbeelden)</w:t>
            </w:r>
            <w:r w:rsidRPr="00066BCF">
              <w:rPr>
                <w:rFonts w:ascii="Calibri" w:hAnsi="Calibri"/>
                <w:b/>
                <w:sz w:val="18"/>
                <w:szCs w:val="18"/>
              </w:rPr>
              <w:br/>
            </w:r>
          </w:p>
        </w:tc>
        <w:tc>
          <w:tcPr>
            <w:tcW w:w="709" w:type="dxa"/>
          </w:tcPr>
          <w:p w14:paraId="29BA2EB6" w14:textId="77777777" w:rsidR="00DC50BA" w:rsidRPr="00066BCF" w:rsidRDefault="00DC50BA" w:rsidP="008B43B5">
            <w:pPr>
              <w:spacing w:after="160" w:line="259" w:lineRule="auto"/>
            </w:pPr>
          </w:p>
        </w:tc>
        <w:tc>
          <w:tcPr>
            <w:tcW w:w="7796" w:type="dxa"/>
          </w:tcPr>
          <w:p w14:paraId="669EC59F" w14:textId="77777777" w:rsidR="00DC50BA" w:rsidRPr="00066BCF" w:rsidRDefault="00DC50BA" w:rsidP="00DC50BA">
            <w:pPr>
              <w:numPr>
                <w:ilvl w:val="0"/>
                <w:numId w:val="75"/>
              </w:numPr>
              <w:tabs>
                <w:tab w:val="left" w:pos="0"/>
                <w:tab w:val="left" w:pos="426"/>
                <w:tab w:val="left" w:pos="1701"/>
                <w:tab w:val="center" w:pos="4395"/>
              </w:tabs>
              <w:rPr>
                <w:rFonts w:ascii="Calibri" w:hAnsi="Calibri"/>
                <w:b/>
                <w:spacing w:val="-2"/>
                <w:sz w:val="18"/>
                <w:szCs w:val="18"/>
                <w:lang w:val="en-US"/>
              </w:rPr>
            </w:pPr>
            <w:r w:rsidRPr="00066BCF">
              <w:rPr>
                <w:rFonts w:ascii="Calibri" w:hAnsi="Calibri"/>
                <w:b/>
                <w:sz w:val="18"/>
                <w:szCs w:val="18"/>
                <w:lang w:val="en-US"/>
              </w:rPr>
              <w:t>Notes for Incidents on the Scoresheet (Examples)</w:t>
            </w:r>
            <w:r w:rsidRPr="00066BCF">
              <w:rPr>
                <w:rFonts w:ascii="Calibri" w:hAnsi="Calibri"/>
                <w:b/>
                <w:sz w:val="18"/>
                <w:szCs w:val="18"/>
                <w:lang w:val="en-US"/>
              </w:rPr>
              <w:br/>
            </w:r>
          </w:p>
        </w:tc>
      </w:tr>
      <w:tr w:rsidR="00DC50BA" w:rsidRPr="00066BCF" w14:paraId="1DE1FB95" w14:textId="77777777" w:rsidTr="008B43B5">
        <w:tc>
          <w:tcPr>
            <w:tcW w:w="6663" w:type="dxa"/>
          </w:tcPr>
          <w:p w14:paraId="2F553F13" w14:textId="77777777" w:rsidR="00DC50BA" w:rsidRPr="00066BCF" w:rsidRDefault="00DC50BA" w:rsidP="00DC50BA">
            <w:pPr>
              <w:numPr>
                <w:ilvl w:val="1"/>
                <w:numId w:val="74"/>
              </w:numPr>
              <w:tabs>
                <w:tab w:val="clear" w:pos="792"/>
                <w:tab w:val="left" w:pos="0"/>
                <w:tab w:val="left" w:pos="851"/>
                <w:tab w:val="num" w:pos="1276"/>
                <w:tab w:val="left" w:pos="1701"/>
                <w:tab w:val="center" w:pos="4395"/>
              </w:tabs>
              <w:ind w:left="851" w:hanging="425"/>
              <w:jc w:val="both"/>
              <w:rPr>
                <w:rFonts w:ascii="Calibri" w:hAnsi="Calibri"/>
                <w:sz w:val="18"/>
                <w:szCs w:val="18"/>
              </w:rPr>
            </w:pPr>
            <w:r w:rsidRPr="00066BCF">
              <w:rPr>
                <w:rFonts w:ascii="Calibri" w:hAnsi="Calibri"/>
                <w:sz w:val="18"/>
                <w:szCs w:val="18"/>
              </w:rPr>
              <w:t>I</w:t>
            </w:r>
            <w:r w:rsidRPr="00066BCF">
              <w:rPr>
                <w:rFonts w:ascii="Calibri" w:hAnsi="Calibri"/>
                <w:sz w:val="18"/>
                <w:szCs w:val="18"/>
              </w:rPr>
              <w:tab/>
              <w:t>–</w:t>
            </w:r>
            <w:r w:rsidRPr="00066BCF">
              <w:rPr>
                <w:rFonts w:ascii="Calibri" w:hAnsi="Calibri"/>
                <w:sz w:val="18"/>
                <w:szCs w:val="18"/>
              </w:rPr>
              <w:tab/>
              <w:t>Blessure (</w:t>
            </w:r>
            <w:r w:rsidRPr="00066BCF">
              <w:rPr>
                <w:rFonts w:ascii="Calibri" w:hAnsi="Calibri"/>
                <w:sz w:val="18"/>
                <w:szCs w:val="18"/>
                <w:lang w:val="en-GB"/>
              </w:rPr>
              <w:t>Injury</w:t>
            </w:r>
            <w:r w:rsidRPr="00066BCF">
              <w:rPr>
                <w:rFonts w:ascii="Calibri" w:hAnsi="Calibri"/>
                <w:sz w:val="18"/>
                <w:szCs w:val="18"/>
              </w:rPr>
              <w:t>)</w:t>
            </w:r>
          </w:p>
          <w:p w14:paraId="74618541" w14:textId="77777777" w:rsidR="00DC50BA" w:rsidRPr="00066BCF" w:rsidRDefault="00DC50BA" w:rsidP="00DC50BA">
            <w:pPr>
              <w:numPr>
                <w:ilvl w:val="1"/>
                <w:numId w:val="74"/>
              </w:numPr>
              <w:tabs>
                <w:tab w:val="clear" w:pos="792"/>
                <w:tab w:val="left" w:pos="0"/>
                <w:tab w:val="left" w:pos="851"/>
                <w:tab w:val="num" w:pos="1276"/>
                <w:tab w:val="left" w:pos="1701"/>
                <w:tab w:val="center" w:pos="4395"/>
              </w:tabs>
              <w:ind w:left="851" w:hanging="425"/>
              <w:jc w:val="both"/>
              <w:rPr>
                <w:rFonts w:ascii="Calibri" w:hAnsi="Calibri"/>
                <w:sz w:val="18"/>
                <w:szCs w:val="18"/>
              </w:rPr>
            </w:pPr>
            <w:r w:rsidRPr="00066BCF">
              <w:rPr>
                <w:rFonts w:ascii="Calibri" w:hAnsi="Calibri"/>
                <w:sz w:val="18"/>
                <w:szCs w:val="18"/>
              </w:rPr>
              <w:t>W</w:t>
            </w:r>
            <w:r w:rsidRPr="00066BCF">
              <w:rPr>
                <w:rFonts w:ascii="Calibri" w:hAnsi="Calibri"/>
                <w:sz w:val="18"/>
                <w:szCs w:val="18"/>
              </w:rPr>
              <w:tab/>
              <w:t xml:space="preserve">– </w:t>
            </w:r>
            <w:r w:rsidRPr="00066BCF">
              <w:rPr>
                <w:rFonts w:ascii="Calibri" w:hAnsi="Calibri"/>
                <w:sz w:val="18"/>
                <w:szCs w:val="18"/>
              </w:rPr>
              <w:tab/>
              <w:t>Waarschuwing voor wangedrag</w:t>
            </w:r>
          </w:p>
          <w:p w14:paraId="5C420825" w14:textId="77777777" w:rsidR="00DC50BA" w:rsidRPr="00066BCF" w:rsidRDefault="00DC50BA" w:rsidP="00DC50BA">
            <w:pPr>
              <w:numPr>
                <w:ilvl w:val="1"/>
                <w:numId w:val="74"/>
              </w:numPr>
              <w:tabs>
                <w:tab w:val="clear" w:pos="792"/>
                <w:tab w:val="left" w:pos="0"/>
                <w:tab w:val="left" w:pos="851"/>
                <w:tab w:val="num" w:pos="1276"/>
                <w:tab w:val="left" w:pos="1701"/>
                <w:tab w:val="center" w:pos="4395"/>
              </w:tabs>
              <w:ind w:left="851" w:hanging="425"/>
              <w:jc w:val="both"/>
              <w:rPr>
                <w:rFonts w:ascii="Calibri" w:hAnsi="Calibri"/>
                <w:sz w:val="18"/>
                <w:szCs w:val="18"/>
              </w:rPr>
            </w:pPr>
            <w:r w:rsidRPr="00066BCF">
              <w:rPr>
                <w:rFonts w:ascii="Calibri" w:hAnsi="Calibri"/>
                <w:sz w:val="18"/>
                <w:szCs w:val="18"/>
              </w:rPr>
              <w:t>F</w:t>
            </w:r>
            <w:r w:rsidRPr="00066BCF">
              <w:rPr>
                <w:rFonts w:ascii="Calibri" w:hAnsi="Calibri"/>
                <w:sz w:val="18"/>
                <w:szCs w:val="18"/>
              </w:rPr>
              <w:tab/>
              <w:t>–</w:t>
            </w:r>
            <w:r w:rsidRPr="00066BCF">
              <w:rPr>
                <w:rFonts w:ascii="Calibri" w:hAnsi="Calibri"/>
                <w:sz w:val="18"/>
                <w:szCs w:val="18"/>
              </w:rPr>
              <w:tab/>
              <w:t>Fout voor wangedrag</w:t>
            </w:r>
          </w:p>
          <w:p w14:paraId="6C3F6541" w14:textId="77777777" w:rsidR="00DC50BA" w:rsidRPr="00066BCF" w:rsidRDefault="00DC50BA" w:rsidP="00DC50BA">
            <w:pPr>
              <w:numPr>
                <w:ilvl w:val="1"/>
                <w:numId w:val="74"/>
              </w:numPr>
              <w:tabs>
                <w:tab w:val="clear" w:pos="792"/>
                <w:tab w:val="left" w:pos="0"/>
                <w:tab w:val="left" w:pos="851"/>
                <w:tab w:val="num" w:pos="1276"/>
                <w:tab w:val="left" w:pos="1701"/>
                <w:tab w:val="center" w:pos="4395"/>
              </w:tabs>
              <w:ind w:left="851" w:hanging="425"/>
              <w:jc w:val="both"/>
              <w:rPr>
                <w:rFonts w:ascii="Calibri" w:hAnsi="Calibri"/>
                <w:sz w:val="18"/>
                <w:szCs w:val="18"/>
              </w:rPr>
            </w:pPr>
            <w:r w:rsidRPr="00066BCF">
              <w:rPr>
                <w:rFonts w:ascii="Calibri" w:hAnsi="Calibri"/>
                <w:sz w:val="18"/>
                <w:szCs w:val="18"/>
              </w:rPr>
              <w:t>R</w:t>
            </w:r>
            <w:r w:rsidRPr="00066BCF">
              <w:rPr>
                <w:rFonts w:ascii="Calibri" w:hAnsi="Calibri"/>
                <w:sz w:val="18"/>
                <w:szCs w:val="18"/>
              </w:rPr>
              <w:tab/>
              <w:t>–</w:t>
            </w:r>
            <w:r w:rsidRPr="00066BCF">
              <w:rPr>
                <w:rFonts w:ascii="Calibri" w:hAnsi="Calibri"/>
                <w:sz w:val="18"/>
                <w:szCs w:val="18"/>
              </w:rPr>
              <w:tab/>
              <w:t>Referee op de baan</w:t>
            </w:r>
          </w:p>
          <w:p w14:paraId="571C6B71" w14:textId="77777777" w:rsidR="00DC50BA" w:rsidRPr="00066BCF" w:rsidRDefault="00DC50BA" w:rsidP="00DC50BA">
            <w:pPr>
              <w:numPr>
                <w:ilvl w:val="1"/>
                <w:numId w:val="74"/>
              </w:numPr>
              <w:tabs>
                <w:tab w:val="clear" w:pos="792"/>
                <w:tab w:val="left" w:pos="0"/>
                <w:tab w:val="left" w:pos="851"/>
                <w:tab w:val="num" w:pos="1276"/>
                <w:tab w:val="left" w:pos="1701"/>
                <w:tab w:val="center" w:pos="4395"/>
              </w:tabs>
              <w:ind w:left="851" w:hanging="425"/>
              <w:jc w:val="both"/>
              <w:rPr>
                <w:rFonts w:ascii="Calibri" w:hAnsi="Calibri"/>
                <w:sz w:val="18"/>
                <w:szCs w:val="18"/>
              </w:rPr>
            </w:pPr>
            <w:r w:rsidRPr="00066BCF">
              <w:rPr>
                <w:rFonts w:ascii="Calibri" w:hAnsi="Calibri"/>
                <w:sz w:val="18"/>
                <w:szCs w:val="18"/>
              </w:rPr>
              <w:t>S</w:t>
            </w:r>
            <w:r w:rsidRPr="00066BCF">
              <w:rPr>
                <w:rFonts w:ascii="Calibri" w:hAnsi="Calibri"/>
                <w:sz w:val="18"/>
                <w:szCs w:val="18"/>
              </w:rPr>
              <w:tab/>
              <w:t>–</w:t>
            </w:r>
            <w:r w:rsidRPr="00066BCF">
              <w:rPr>
                <w:rFonts w:ascii="Calibri" w:hAnsi="Calibri"/>
                <w:sz w:val="18"/>
                <w:szCs w:val="18"/>
              </w:rPr>
              <w:tab/>
              <w:t>Onderbreking (Suspension)</w:t>
            </w:r>
          </w:p>
          <w:p w14:paraId="7852BF90" w14:textId="77777777" w:rsidR="00DC50BA" w:rsidRPr="00066BCF" w:rsidRDefault="00DC50BA" w:rsidP="00DC50BA">
            <w:pPr>
              <w:numPr>
                <w:ilvl w:val="1"/>
                <w:numId w:val="74"/>
              </w:numPr>
              <w:tabs>
                <w:tab w:val="clear" w:pos="792"/>
                <w:tab w:val="left" w:pos="0"/>
                <w:tab w:val="left" w:pos="851"/>
                <w:tab w:val="num" w:pos="1276"/>
                <w:tab w:val="left" w:pos="1701"/>
                <w:tab w:val="center" w:pos="4395"/>
              </w:tabs>
              <w:ind w:left="851" w:hanging="425"/>
              <w:jc w:val="both"/>
              <w:rPr>
                <w:rFonts w:ascii="Calibri" w:hAnsi="Calibri"/>
                <w:sz w:val="18"/>
                <w:szCs w:val="18"/>
              </w:rPr>
            </w:pPr>
            <w:r w:rsidRPr="00066BCF">
              <w:rPr>
                <w:rFonts w:ascii="Calibri" w:hAnsi="Calibri"/>
                <w:sz w:val="18"/>
                <w:szCs w:val="18"/>
              </w:rPr>
              <w:t>D</w:t>
            </w:r>
            <w:r w:rsidRPr="00066BCF">
              <w:rPr>
                <w:rFonts w:ascii="Calibri" w:hAnsi="Calibri"/>
                <w:sz w:val="18"/>
                <w:szCs w:val="18"/>
              </w:rPr>
              <w:tab/>
              <w:t>-</w:t>
            </w:r>
            <w:r w:rsidRPr="00066BCF">
              <w:rPr>
                <w:rFonts w:ascii="Calibri" w:hAnsi="Calibri"/>
                <w:sz w:val="18"/>
                <w:szCs w:val="18"/>
              </w:rPr>
              <w:tab/>
              <w:t>Diskwalificatie door de Referee</w:t>
            </w:r>
          </w:p>
          <w:p w14:paraId="198BFEA3" w14:textId="77777777" w:rsidR="00DC50BA" w:rsidRPr="00066BCF" w:rsidRDefault="00DC50BA" w:rsidP="00DC50BA">
            <w:pPr>
              <w:numPr>
                <w:ilvl w:val="1"/>
                <w:numId w:val="41"/>
              </w:numPr>
              <w:tabs>
                <w:tab w:val="left" w:pos="0"/>
                <w:tab w:val="left" w:pos="851"/>
                <w:tab w:val="center" w:pos="4395"/>
              </w:tabs>
              <w:ind w:hanging="6"/>
              <w:jc w:val="both"/>
              <w:rPr>
                <w:rFonts w:ascii="Calibri" w:hAnsi="Calibri"/>
                <w:sz w:val="18"/>
                <w:szCs w:val="18"/>
              </w:rPr>
            </w:pPr>
            <w:r w:rsidRPr="00066BCF">
              <w:rPr>
                <w:rFonts w:ascii="Calibri" w:hAnsi="Calibri"/>
                <w:sz w:val="18"/>
                <w:szCs w:val="18"/>
              </w:rPr>
              <w:t>Opgave</w:t>
            </w:r>
          </w:p>
          <w:p w14:paraId="2AB4687E" w14:textId="77777777" w:rsidR="00DC50BA" w:rsidRPr="00066BCF" w:rsidRDefault="00DC50BA" w:rsidP="00DC50BA">
            <w:pPr>
              <w:numPr>
                <w:ilvl w:val="1"/>
                <w:numId w:val="41"/>
              </w:numPr>
              <w:tabs>
                <w:tab w:val="clear" w:pos="432"/>
                <w:tab w:val="left" w:pos="0"/>
                <w:tab w:val="num" w:pos="851"/>
                <w:tab w:val="left" w:pos="1701"/>
                <w:tab w:val="center" w:pos="4395"/>
              </w:tabs>
              <w:ind w:left="851" w:hanging="425"/>
              <w:jc w:val="both"/>
              <w:rPr>
                <w:rFonts w:ascii="Calibri" w:hAnsi="Calibri"/>
                <w:sz w:val="18"/>
                <w:szCs w:val="18"/>
              </w:rPr>
            </w:pPr>
            <w:r w:rsidRPr="00066BCF">
              <w:rPr>
                <w:rFonts w:ascii="Calibri" w:hAnsi="Calibri"/>
                <w:sz w:val="18"/>
                <w:szCs w:val="18"/>
              </w:rPr>
              <w:t>Partij onderbroken gedurende … minuten wegens (elektriciteitsstoring)…</w:t>
            </w:r>
          </w:p>
          <w:p w14:paraId="661962DE" w14:textId="106D5633" w:rsidR="00DC50BA" w:rsidRPr="00066BCF" w:rsidRDefault="00AE62CC" w:rsidP="00DC50BA">
            <w:pPr>
              <w:numPr>
                <w:ilvl w:val="1"/>
                <w:numId w:val="41"/>
              </w:numPr>
              <w:tabs>
                <w:tab w:val="clear" w:pos="432"/>
                <w:tab w:val="left" w:pos="0"/>
                <w:tab w:val="num" w:pos="851"/>
                <w:tab w:val="left" w:pos="1701"/>
                <w:tab w:val="center" w:pos="4395"/>
              </w:tabs>
              <w:ind w:left="851" w:hanging="425"/>
              <w:jc w:val="both"/>
              <w:rPr>
                <w:rFonts w:ascii="Calibri" w:hAnsi="Calibri"/>
                <w:sz w:val="18"/>
                <w:szCs w:val="18"/>
              </w:rPr>
            </w:pPr>
            <w:r w:rsidRPr="00066BCF">
              <w:rPr>
                <w:rFonts w:ascii="Calibri" w:hAnsi="Calibri"/>
                <w:sz w:val="18"/>
                <w:szCs w:val="18"/>
              </w:rPr>
              <w:t xml:space="preserve">… (naam van speler) gewaarschuwd voor </w:t>
            </w:r>
            <w:r>
              <w:rPr>
                <w:rFonts w:ascii="Calibri" w:hAnsi="Calibri"/>
                <w:sz w:val="18"/>
                <w:szCs w:val="18"/>
              </w:rPr>
              <w:t>k</w:t>
            </w:r>
            <w:r w:rsidR="00DC50BA" w:rsidRPr="00066BCF">
              <w:rPr>
                <w:rFonts w:ascii="Calibri" w:hAnsi="Calibri"/>
                <w:sz w:val="18"/>
                <w:szCs w:val="18"/>
              </w:rPr>
              <w:t>noeien met de shuttle</w:t>
            </w:r>
          </w:p>
          <w:p w14:paraId="76F2C838" w14:textId="77777777" w:rsidR="00DC50BA" w:rsidRPr="00066BCF" w:rsidRDefault="00DC50BA" w:rsidP="00DC50BA">
            <w:pPr>
              <w:numPr>
                <w:ilvl w:val="1"/>
                <w:numId w:val="41"/>
              </w:numPr>
              <w:tabs>
                <w:tab w:val="clear" w:pos="432"/>
                <w:tab w:val="left" w:pos="0"/>
                <w:tab w:val="num" w:pos="851"/>
                <w:tab w:val="left" w:pos="1701"/>
                <w:tab w:val="center" w:pos="4395"/>
              </w:tabs>
              <w:ind w:left="851" w:hanging="425"/>
              <w:jc w:val="both"/>
              <w:rPr>
                <w:rFonts w:ascii="Calibri" w:hAnsi="Calibri"/>
                <w:sz w:val="18"/>
                <w:szCs w:val="18"/>
              </w:rPr>
            </w:pPr>
            <w:r w:rsidRPr="00066BCF">
              <w:rPr>
                <w:rFonts w:ascii="Calibri" w:hAnsi="Calibri"/>
                <w:sz w:val="18"/>
                <w:szCs w:val="18"/>
              </w:rPr>
              <w:t>Enkel verdraaid</w:t>
            </w:r>
          </w:p>
          <w:p w14:paraId="5AF809EC" w14:textId="77777777" w:rsidR="00DC50BA" w:rsidRPr="00066BCF" w:rsidRDefault="00DC50BA" w:rsidP="00DC50BA">
            <w:pPr>
              <w:numPr>
                <w:ilvl w:val="1"/>
                <w:numId w:val="41"/>
              </w:numPr>
              <w:tabs>
                <w:tab w:val="clear" w:pos="432"/>
                <w:tab w:val="left" w:pos="0"/>
                <w:tab w:val="num" w:pos="851"/>
                <w:tab w:val="left" w:pos="1701"/>
                <w:tab w:val="center" w:pos="4395"/>
              </w:tabs>
              <w:ind w:left="851" w:hanging="425"/>
              <w:jc w:val="both"/>
              <w:rPr>
                <w:rFonts w:ascii="Calibri" w:hAnsi="Calibri"/>
                <w:sz w:val="18"/>
                <w:szCs w:val="18"/>
              </w:rPr>
            </w:pPr>
            <w:r w:rsidRPr="00066BCF">
              <w:rPr>
                <w:rFonts w:ascii="Calibri" w:hAnsi="Calibri"/>
                <w:sz w:val="18"/>
                <w:szCs w:val="18"/>
              </w:rPr>
              <w:t>Spel lag … minuten stil wegens …</w:t>
            </w:r>
          </w:p>
          <w:p w14:paraId="78A18D0E" w14:textId="77777777" w:rsidR="00DC50BA" w:rsidRPr="00066BCF" w:rsidRDefault="00DC50BA" w:rsidP="00DC50BA">
            <w:pPr>
              <w:numPr>
                <w:ilvl w:val="1"/>
                <w:numId w:val="41"/>
              </w:numPr>
              <w:tabs>
                <w:tab w:val="clear" w:pos="432"/>
                <w:tab w:val="left" w:pos="0"/>
                <w:tab w:val="num" w:pos="851"/>
                <w:tab w:val="left" w:pos="1701"/>
                <w:tab w:val="center" w:pos="4395"/>
              </w:tabs>
              <w:ind w:left="851" w:hanging="425"/>
              <w:jc w:val="both"/>
              <w:rPr>
                <w:rFonts w:ascii="Calibri" w:hAnsi="Calibri"/>
                <w:sz w:val="18"/>
                <w:szCs w:val="18"/>
              </w:rPr>
            </w:pPr>
            <w:r w:rsidRPr="00066BCF">
              <w:rPr>
                <w:rFonts w:ascii="Calibri" w:hAnsi="Calibri"/>
                <w:sz w:val="18"/>
                <w:szCs w:val="18"/>
              </w:rPr>
              <w:t>… (naam van speler) gewaarschuwd voor beïnvloeding van de lijnrechter</w:t>
            </w:r>
          </w:p>
          <w:p w14:paraId="68AD489F" w14:textId="77777777" w:rsidR="00DC50BA" w:rsidRPr="00066BCF" w:rsidRDefault="00DC50BA" w:rsidP="00DC50BA">
            <w:pPr>
              <w:numPr>
                <w:ilvl w:val="1"/>
                <w:numId w:val="41"/>
              </w:numPr>
              <w:tabs>
                <w:tab w:val="clear" w:pos="432"/>
                <w:tab w:val="left" w:pos="0"/>
                <w:tab w:val="num" w:pos="851"/>
                <w:tab w:val="left" w:pos="1701"/>
                <w:tab w:val="center" w:pos="4395"/>
              </w:tabs>
              <w:ind w:left="851" w:hanging="425"/>
              <w:jc w:val="both"/>
              <w:rPr>
                <w:rFonts w:ascii="Calibri" w:hAnsi="Calibri"/>
                <w:sz w:val="18"/>
                <w:szCs w:val="18"/>
              </w:rPr>
            </w:pPr>
            <w:r w:rsidRPr="00066BCF">
              <w:rPr>
                <w:rFonts w:ascii="Calibri" w:hAnsi="Calibri"/>
                <w:sz w:val="18"/>
                <w:szCs w:val="18"/>
              </w:rPr>
              <w:t>… (naam van speler) gewaarschuwd voor vertraging van het spel</w:t>
            </w:r>
          </w:p>
          <w:p w14:paraId="5AC7E363" w14:textId="77777777" w:rsidR="00DC50BA" w:rsidRPr="00066BCF" w:rsidRDefault="00DC50BA" w:rsidP="00DC50BA">
            <w:pPr>
              <w:numPr>
                <w:ilvl w:val="1"/>
                <w:numId w:val="41"/>
              </w:numPr>
              <w:tabs>
                <w:tab w:val="clear" w:pos="432"/>
                <w:tab w:val="left" w:pos="0"/>
                <w:tab w:val="num" w:pos="851"/>
                <w:tab w:val="left" w:pos="1701"/>
                <w:tab w:val="center" w:pos="4395"/>
              </w:tabs>
              <w:ind w:left="851" w:hanging="425"/>
              <w:jc w:val="both"/>
              <w:rPr>
                <w:rFonts w:ascii="Calibri" w:hAnsi="Calibri"/>
                <w:sz w:val="18"/>
                <w:szCs w:val="18"/>
              </w:rPr>
            </w:pPr>
            <w:r w:rsidRPr="00066BCF">
              <w:rPr>
                <w:rFonts w:ascii="Calibri" w:hAnsi="Calibri"/>
                <w:sz w:val="18"/>
                <w:szCs w:val="18"/>
              </w:rPr>
              <w:t>… (naam van speler) fout gegeven voor taalmisbruik. Referee op de baan en droeg me op dit te volgen en opnieuw een fout te geven indien nodig</w:t>
            </w:r>
          </w:p>
          <w:p w14:paraId="416B2ED2" w14:textId="77777777" w:rsidR="00DC50BA" w:rsidRPr="00066BCF" w:rsidRDefault="00DC50BA" w:rsidP="00DC50BA">
            <w:pPr>
              <w:numPr>
                <w:ilvl w:val="1"/>
                <w:numId w:val="41"/>
              </w:numPr>
              <w:tabs>
                <w:tab w:val="clear" w:pos="432"/>
                <w:tab w:val="left" w:pos="0"/>
                <w:tab w:val="num" w:pos="851"/>
                <w:tab w:val="left" w:pos="1701"/>
                <w:tab w:val="center" w:pos="4395"/>
              </w:tabs>
              <w:ind w:left="851" w:hanging="425"/>
              <w:jc w:val="both"/>
              <w:rPr>
                <w:rFonts w:ascii="Calibri" w:hAnsi="Calibri"/>
                <w:sz w:val="18"/>
                <w:szCs w:val="18"/>
              </w:rPr>
            </w:pPr>
            <w:r w:rsidRPr="00066BCF">
              <w:rPr>
                <w:rFonts w:ascii="Calibri" w:hAnsi="Calibri"/>
                <w:sz w:val="18"/>
                <w:szCs w:val="18"/>
              </w:rPr>
              <w:t xml:space="preserve">… (naam van speler) fout gegeven voor duwen van de lijnrechter. Referee op de baan en diskwalificeerde de speler </w:t>
            </w:r>
          </w:p>
          <w:p w14:paraId="47F010AB" w14:textId="77777777" w:rsidR="00DC50BA" w:rsidRPr="00066BCF" w:rsidRDefault="00DC50BA" w:rsidP="00DC50BA">
            <w:pPr>
              <w:numPr>
                <w:ilvl w:val="1"/>
                <w:numId w:val="41"/>
              </w:numPr>
              <w:tabs>
                <w:tab w:val="clear" w:pos="432"/>
                <w:tab w:val="left" w:pos="0"/>
                <w:tab w:val="num" w:pos="851"/>
                <w:tab w:val="left" w:pos="1701"/>
                <w:tab w:val="center" w:pos="4395"/>
              </w:tabs>
              <w:ind w:left="851" w:hanging="425"/>
              <w:jc w:val="both"/>
              <w:rPr>
                <w:rFonts w:ascii="Calibri" w:hAnsi="Calibri"/>
                <w:sz w:val="18"/>
                <w:szCs w:val="18"/>
              </w:rPr>
            </w:pPr>
            <w:r w:rsidRPr="00066BCF">
              <w:rPr>
                <w:rFonts w:ascii="Calibri" w:hAnsi="Calibri"/>
                <w:sz w:val="18"/>
                <w:szCs w:val="18"/>
              </w:rPr>
              <w:t>… (naam van speler) had een bloedneus. Referee en fysio op de baan. Spel lag … minuten stil</w:t>
            </w:r>
          </w:p>
          <w:p w14:paraId="5FBC5CEA" w14:textId="77777777" w:rsidR="00DC50BA" w:rsidRPr="00066BCF" w:rsidRDefault="00DC50BA" w:rsidP="00DC50BA">
            <w:pPr>
              <w:numPr>
                <w:ilvl w:val="1"/>
                <w:numId w:val="41"/>
              </w:numPr>
              <w:tabs>
                <w:tab w:val="clear" w:pos="432"/>
                <w:tab w:val="left" w:pos="0"/>
                <w:tab w:val="num" w:pos="851"/>
                <w:tab w:val="left" w:pos="1701"/>
                <w:tab w:val="center" w:pos="4395"/>
              </w:tabs>
              <w:ind w:left="851" w:hanging="425"/>
              <w:jc w:val="both"/>
              <w:rPr>
                <w:rFonts w:ascii="Calibri" w:hAnsi="Calibri"/>
                <w:sz w:val="18"/>
                <w:szCs w:val="18"/>
              </w:rPr>
            </w:pPr>
            <w:r w:rsidRPr="00066BCF">
              <w:rPr>
                <w:rFonts w:ascii="Calibri" w:hAnsi="Calibri"/>
                <w:sz w:val="18"/>
                <w:szCs w:val="18"/>
              </w:rPr>
              <w:t>… (naam van speler) was geblesseerd. Referee en fysio op de baan. Fysio adviseerde de speler op te geven.</w:t>
            </w:r>
          </w:p>
        </w:tc>
        <w:tc>
          <w:tcPr>
            <w:tcW w:w="709" w:type="dxa"/>
          </w:tcPr>
          <w:p w14:paraId="58457352" w14:textId="77777777" w:rsidR="00DC50BA" w:rsidRPr="00066BCF" w:rsidRDefault="00DC50BA" w:rsidP="008B43B5">
            <w:pPr>
              <w:spacing w:after="160" w:line="259" w:lineRule="auto"/>
            </w:pPr>
          </w:p>
        </w:tc>
        <w:tc>
          <w:tcPr>
            <w:tcW w:w="7796" w:type="dxa"/>
          </w:tcPr>
          <w:p w14:paraId="7B65E35B" w14:textId="77777777" w:rsidR="00DC50BA" w:rsidRPr="00066BCF" w:rsidRDefault="00DC50BA" w:rsidP="00DC50BA">
            <w:pPr>
              <w:numPr>
                <w:ilvl w:val="1"/>
                <w:numId w:val="75"/>
              </w:numPr>
              <w:tabs>
                <w:tab w:val="clear" w:pos="432"/>
                <w:tab w:val="left" w:pos="0"/>
                <w:tab w:val="num" w:pos="851"/>
                <w:tab w:val="left" w:pos="1276"/>
                <w:tab w:val="left" w:pos="1701"/>
                <w:tab w:val="center" w:pos="4395"/>
              </w:tabs>
              <w:ind w:left="851" w:hanging="425"/>
              <w:jc w:val="both"/>
              <w:rPr>
                <w:rFonts w:ascii="Calibri" w:hAnsi="Calibri"/>
                <w:sz w:val="18"/>
                <w:szCs w:val="18"/>
                <w:lang w:val="en-US"/>
              </w:rPr>
            </w:pPr>
            <w:r w:rsidRPr="00066BCF">
              <w:rPr>
                <w:rFonts w:ascii="Calibri" w:hAnsi="Calibri"/>
                <w:sz w:val="18"/>
                <w:szCs w:val="18"/>
                <w:lang w:val="en-US"/>
              </w:rPr>
              <w:t>I</w:t>
            </w:r>
            <w:r w:rsidRPr="00066BCF">
              <w:rPr>
                <w:rFonts w:ascii="Calibri" w:hAnsi="Calibri"/>
                <w:sz w:val="18"/>
                <w:szCs w:val="18"/>
                <w:lang w:val="en-US"/>
              </w:rPr>
              <w:tab/>
              <w:t>–</w:t>
            </w:r>
            <w:r w:rsidRPr="00066BCF">
              <w:rPr>
                <w:rFonts w:ascii="Calibri" w:hAnsi="Calibri"/>
                <w:sz w:val="18"/>
                <w:szCs w:val="18"/>
                <w:lang w:val="en-US"/>
              </w:rPr>
              <w:tab/>
              <w:t>Injury</w:t>
            </w:r>
          </w:p>
          <w:p w14:paraId="0ED020B5" w14:textId="77777777" w:rsidR="00DC50BA" w:rsidRPr="00066BCF" w:rsidRDefault="00DC50BA" w:rsidP="00DC50BA">
            <w:pPr>
              <w:numPr>
                <w:ilvl w:val="1"/>
                <w:numId w:val="75"/>
              </w:numPr>
              <w:tabs>
                <w:tab w:val="clear" w:pos="432"/>
                <w:tab w:val="left" w:pos="0"/>
                <w:tab w:val="num" w:pos="851"/>
                <w:tab w:val="left" w:pos="1276"/>
                <w:tab w:val="left" w:pos="1701"/>
                <w:tab w:val="center" w:pos="4395"/>
              </w:tabs>
              <w:ind w:left="851" w:hanging="425"/>
              <w:jc w:val="both"/>
              <w:rPr>
                <w:rFonts w:ascii="Calibri" w:hAnsi="Calibri"/>
                <w:sz w:val="18"/>
                <w:szCs w:val="18"/>
                <w:lang w:val="en-US"/>
              </w:rPr>
            </w:pPr>
            <w:r w:rsidRPr="00066BCF">
              <w:rPr>
                <w:rFonts w:ascii="Calibri" w:hAnsi="Calibri"/>
                <w:sz w:val="18"/>
                <w:szCs w:val="18"/>
                <w:lang w:val="en-US"/>
              </w:rPr>
              <w:t>W</w:t>
            </w:r>
            <w:r w:rsidRPr="00066BCF">
              <w:rPr>
                <w:rFonts w:ascii="Calibri" w:hAnsi="Calibri"/>
                <w:sz w:val="18"/>
                <w:szCs w:val="18"/>
                <w:lang w:val="en-US"/>
              </w:rPr>
              <w:tab/>
              <w:t>–</w:t>
            </w:r>
            <w:r w:rsidRPr="00066BCF">
              <w:rPr>
                <w:rFonts w:ascii="Calibri" w:hAnsi="Calibri"/>
                <w:sz w:val="18"/>
                <w:szCs w:val="18"/>
                <w:lang w:val="en-US"/>
              </w:rPr>
              <w:tab/>
              <w:t>Warning for misconduct</w:t>
            </w:r>
          </w:p>
          <w:p w14:paraId="618382F6" w14:textId="77777777" w:rsidR="00DC50BA" w:rsidRPr="00066BCF" w:rsidRDefault="00DC50BA" w:rsidP="00DC50BA">
            <w:pPr>
              <w:numPr>
                <w:ilvl w:val="1"/>
                <w:numId w:val="75"/>
              </w:numPr>
              <w:tabs>
                <w:tab w:val="clear" w:pos="432"/>
                <w:tab w:val="left" w:pos="0"/>
                <w:tab w:val="num" w:pos="851"/>
                <w:tab w:val="left" w:pos="1276"/>
                <w:tab w:val="left" w:pos="1701"/>
                <w:tab w:val="center" w:pos="4395"/>
              </w:tabs>
              <w:ind w:left="851" w:hanging="425"/>
              <w:jc w:val="both"/>
              <w:rPr>
                <w:rFonts w:ascii="Calibri" w:hAnsi="Calibri"/>
                <w:sz w:val="18"/>
                <w:szCs w:val="18"/>
                <w:lang w:val="en-US"/>
              </w:rPr>
            </w:pPr>
            <w:r w:rsidRPr="00066BCF">
              <w:rPr>
                <w:rFonts w:ascii="Calibri" w:hAnsi="Calibri"/>
                <w:sz w:val="18"/>
                <w:szCs w:val="18"/>
                <w:lang w:val="en-US"/>
              </w:rPr>
              <w:t>F</w:t>
            </w:r>
            <w:r w:rsidRPr="00066BCF">
              <w:rPr>
                <w:rFonts w:ascii="Calibri" w:hAnsi="Calibri"/>
                <w:sz w:val="18"/>
                <w:szCs w:val="18"/>
                <w:lang w:val="en-US"/>
              </w:rPr>
              <w:tab/>
              <w:t>–</w:t>
            </w:r>
            <w:r w:rsidRPr="00066BCF">
              <w:rPr>
                <w:rFonts w:ascii="Calibri" w:hAnsi="Calibri"/>
                <w:sz w:val="18"/>
                <w:szCs w:val="18"/>
                <w:lang w:val="en-US"/>
              </w:rPr>
              <w:tab/>
              <w:t>Fault for misconduct</w:t>
            </w:r>
          </w:p>
          <w:p w14:paraId="0D4414F3" w14:textId="77777777" w:rsidR="00DC50BA" w:rsidRPr="00066BCF" w:rsidRDefault="00DC50BA" w:rsidP="00DC50BA">
            <w:pPr>
              <w:numPr>
                <w:ilvl w:val="1"/>
                <w:numId w:val="72"/>
              </w:numPr>
              <w:tabs>
                <w:tab w:val="clear" w:pos="792"/>
                <w:tab w:val="left" w:pos="0"/>
                <w:tab w:val="num" w:pos="851"/>
                <w:tab w:val="left" w:pos="1276"/>
                <w:tab w:val="left" w:pos="1701"/>
                <w:tab w:val="center" w:pos="4395"/>
              </w:tabs>
              <w:ind w:left="851" w:hanging="425"/>
              <w:jc w:val="both"/>
              <w:rPr>
                <w:rFonts w:ascii="Calibri" w:hAnsi="Calibri"/>
                <w:sz w:val="18"/>
                <w:szCs w:val="18"/>
                <w:lang w:val="en-US"/>
              </w:rPr>
            </w:pPr>
            <w:r w:rsidRPr="00066BCF">
              <w:rPr>
                <w:rFonts w:ascii="Calibri" w:hAnsi="Calibri"/>
                <w:sz w:val="18"/>
                <w:szCs w:val="18"/>
                <w:lang w:val="en-US"/>
              </w:rPr>
              <w:t>R</w:t>
            </w:r>
            <w:r w:rsidRPr="00066BCF">
              <w:rPr>
                <w:rFonts w:ascii="Calibri" w:hAnsi="Calibri"/>
                <w:sz w:val="18"/>
                <w:szCs w:val="18"/>
                <w:lang w:val="en-US"/>
              </w:rPr>
              <w:tab/>
              <w:t>–</w:t>
            </w:r>
            <w:r w:rsidRPr="00066BCF">
              <w:rPr>
                <w:rFonts w:ascii="Calibri" w:hAnsi="Calibri"/>
                <w:sz w:val="18"/>
                <w:szCs w:val="18"/>
                <w:lang w:val="en-US"/>
              </w:rPr>
              <w:tab/>
              <w:t>Referee called on court</w:t>
            </w:r>
          </w:p>
          <w:p w14:paraId="07E4723E" w14:textId="77777777" w:rsidR="00DC50BA" w:rsidRPr="00066BCF" w:rsidRDefault="00DC50BA" w:rsidP="00DC50BA">
            <w:pPr>
              <w:numPr>
                <w:ilvl w:val="1"/>
                <w:numId w:val="72"/>
              </w:numPr>
              <w:tabs>
                <w:tab w:val="clear" w:pos="792"/>
                <w:tab w:val="left" w:pos="0"/>
                <w:tab w:val="num" w:pos="851"/>
                <w:tab w:val="left" w:pos="1276"/>
                <w:tab w:val="left" w:pos="1701"/>
                <w:tab w:val="center" w:pos="4395"/>
              </w:tabs>
              <w:ind w:left="851" w:hanging="425"/>
              <w:jc w:val="both"/>
              <w:rPr>
                <w:rFonts w:ascii="Calibri" w:hAnsi="Calibri"/>
                <w:sz w:val="18"/>
                <w:szCs w:val="18"/>
                <w:lang w:val="en-US"/>
              </w:rPr>
            </w:pPr>
            <w:r w:rsidRPr="00066BCF">
              <w:rPr>
                <w:rFonts w:ascii="Calibri" w:hAnsi="Calibri"/>
                <w:sz w:val="18"/>
                <w:szCs w:val="18"/>
                <w:lang w:val="en-US"/>
              </w:rPr>
              <w:t>S</w:t>
            </w:r>
            <w:r w:rsidRPr="00066BCF">
              <w:rPr>
                <w:rFonts w:ascii="Calibri" w:hAnsi="Calibri"/>
                <w:sz w:val="18"/>
                <w:szCs w:val="18"/>
                <w:lang w:val="en-US"/>
              </w:rPr>
              <w:tab/>
              <w:t>–</w:t>
            </w:r>
            <w:r w:rsidRPr="00066BCF">
              <w:rPr>
                <w:rFonts w:ascii="Calibri" w:hAnsi="Calibri"/>
                <w:sz w:val="18"/>
                <w:szCs w:val="18"/>
                <w:lang w:val="en-US"/>
              </w:rPr>
              <w:tab/>
              <w:t>Suspension</w:t>
            </w:r>
          </w:p>
          <w:p w14:paraId="61FF5E55" w14:textId="77777777" w:rsidR="00DC50BA" w:rsidRPr="00066BCF" w:rsidRDefault="00DC50BA" w:rsidP="00DC50BA">
            <w:pPr>
              <w:numPr>
                <w:ilvl w:val="1"/>
                <w:numId w:val="72"/>
              </w:numPr>
              <w:tabs>
                <w:tab w:val="clear" w:pos="792"/>
                <w:tab w:val="left" w:pos="0"/>
                <w:tab w:val="num" w:pos="851"/>
                <w:tab w:val="num" w:pos="1701"/>
                <w:tab w:val="center" w:pos="4395"/>
              </w:tabs>
              <w:ind w:left="851" w:hanging="425"/>
              <w:jc w:val="both"/>
              <w:rPr>
                <w:rFonts w:ascii="Calibri" w:hAnsi="Calibri"/>
                <w:sz w:val="18"/>
                <w:szCs w:val="18"/>
                <w:lang w:val="en-US"/>
              </w:rPr>
            </w:pPr>
            <w:r w:rsidRPr="00066BCF">
              <w:rPr>
                <w:rFonts w:ascii="Calibri" w:hAnsi="Calibri"/>
                <w:sz w:val="18"/>
                <w:szCs w:val="18"/>
                <w:lang w:val="en-US"/>
              </w:rPr>
              <w:t>Disqualified – Disqualified by the Referee</w:t>
            </w:r>
          </w:p>
          <w:p w14:paraId="1CD2CA5B" w14:textId="77777777" w:rsidR="00DC50BA" w:rsidRPr="00066BCF" w:rsidRDefault="00DC50BA" w:rsidP="00DC50BA">
            <w:pPr>
              <w:numPr>
                <w:ilvl w:val="1"/>
                <w:numId w:val="72"/>
              </w:numPr>
              <w:tabs>
                <w:tab w:val="clear" w:pos="792"/>
                <w:tab w:val="left" w:pos="0"/>
                <w:tab w:val="num" w:pos="851"/>
                <w:tab w:val="num" w:pos="1701"/>
                <w:tab w:val="center" w:pos="4395"/>
              </w:tabs>
              <w:ind w:left="851" w:hanging="425"/>
              <w:jc w:val="both"/>
              <w:rPr>
                <w:rFonts w:ascii="Calibri" w:hAnsi="Calibri"/>
                <w:sz w:val="18"/>
                <w:szCs w:val="18"/>
                <w:lang w:val="en-US"/>
              </w:rPr>
            </w:pPr>
            <w:r w:rsidRPr="00066BCF">
              <w:rPr>
                <w:rFonts w:ascii="Calibri" w:hAnsi="Calibri"/>
                <w:sz w:val="18"/>
                <w:szCs w:val="18"/>
                <w:lang w:val="en-US"/>
              </w:rPr>
              <w:t>Retired</w:t>
            </w:r>
          </w:p>
          <w:p w14:paraId="5DA9D8FA" w14:textId="77777777" w:rsidR="00DC50BA" w:rsidRPr="00066BCF" w:rsidRDefault="00DC50BA" w:rsidP="00DC50BA">
            <w:pPr>
              <w:numPr>
                <w:ilvl w:val="1"/>
                <w:numId w:val="72"/>
              </w:numPr>
              <w:tabs>
                <w:tab w:val="clear" w:pos="792"/>
                <w:tab w:val="left" w:pos="0"/>
                <w:tab w:val="num" w:pos="851"/>
                <w:tab w:val="num" w:pos="1701"/>
                <w:tab w:val="center" w:pos="4395"/>
              </w:tabs>
              <w:ind w:left="851" w:hanging="425"/>
              <w:jc w:val="both"/>
              <w:rPr>
                <w:rFonts w:ascii="Calibri" w:hAnsi="Calibri"/>
                <w:sz w:val="18"/>
                <w:szCs w:val="18"/>
                <w:lang w:val="en-US"/>
              </w:rPr>
            </w:pPr>
            <w:r w:rsidRPr="00066BCF">
              <w:rPr>
                <w:rFonts w:ascii="Calibri" w:hAnsi="Calibri"/>
                <w:sz w:val="18"/>
                <w:szCs w:val="18"/>
                <w:lang w:val="en-US"/>
              </w:rPr>
              <w:t>Match suspended for X minutes due to power failure</w:t>
            </w:r>
          </w:p>
          <w:p w14:paraId="57F5D971" w14:textId="77DD34F4" w:rsidR="00DC50BA" w:rsidRPr="00066BCF" w:rsidRDefault="00AE62CC" w:rsidP="00DC50BA">
            <w:pPr>
              <w:numPr>
                <w:ilvl w:val="1"/>
                <w:numId w:val="72"/>
              </w:numPr>
              <w:tabs>
                <w:tab w:val="clear" w:pos="792"/>
                <w:tab w:val="left" w:pos="0"/>
                <w:tab w:val="num" w:pos="851"/>
                <w:tab w:val="num" w:pos="1701"/>
                <w:tab w:val="center" w:pos="4395"/>
              </w:tabs>
              <w:ind w:left="851" w:hanging="425"/>
              <w:jc w:val="both"/>
              <w:rPr>
                <w:rFonts w:ascii="Calibri" w:hAnsi="Calibri"/>
                <w:sz w:val="18"/>
                <w:szCs w:val="18"/>
                <w:lang w:val="en-US"/>
              </w:rPr>
            </w:pPr>
            <w:r w:rsidRPr="00AE62CC">
              <w:rPr>
                <w:rFonts w:ascii="Calibri" w:hAnsi="Calibri"/>
                <w:sz w:val="18"/>
                <w:szCs w:val="18"/>
                <w:highlight w:val="yellow"/>
                <w:lang w:val="en-US"/>
              </w:rPr>
              <w:t>……. (Name of the Player) warned for i</w:t>
            </w:r>
            <w:r w:rsidR="00DC50BA" w:rsidRPr="00AE62CC">
              <w:rPr>
                <w:rFonts w:ascii="Calibri" w:hAnsi="Calibri"/>
                <w:sz w:val="18"/>
                <w:szCs w:val="18"/>
                <w:highlight w:val="yellow"/>
                <w:lang w:val="en-US"/>
              </w:rPr>
              <w:t>nterfer</w:t>
            </w:r>
            <w:r w:rsidRPr="00AE62CC">
              <w:rPr>
                <w:rFonts w:ascii="Calibri" w:hAnsi="Calibri"/>
                <w:sz w:val="18"/>
                <w:szCs w:val="18"/>
                <w:highlight w:val="yellow"/>
                <w:lang w:val="en-US"/>
              </w:rPr>
              <w:t>ing</w:t>
            </w:r>
            <w:r w:rsidR="00DC50BA" w:rsidRPr="00066BCF">
              <w:rPr>
                <w:rFonts w:ascii="Calibri" w:hAnsi="Calibri"/>
                <w:sz w:val="18"/>
                <w:szCs w:val="18"/>
                <w:lang w:val="en-US"/>
              </w:rPr>
              <w:t xml:space="preserve"> with the shuttle</w:t>
            </w:r>
          </w:p>
          <w:p w14:paraId="0DA3B01A" w14:textId="77777777" w:rsidR="00DC50BA" w:rsidRPr="00066BCF" w:rsidRDefault="00DC50BA" w:rsidP="00DC50BA">
            <w:pPr>
              <w:numPr>
                <w:ilvl w:val="1"/>
                <w:numId w:val="72"/>
              </w:numPr>
              <w:tabs>
                <w:tab w:val="clear" w:pos="792"/>
                <w:tab w:val="left" w:pos="0"/>
                <w:tab w:val="num" w:pos="851"/>
                <w:tab w:val="num" w:pos="1701"/>
                <w:tab w:val="center" w:pos="4395"/>
              </w:tabs>
              <w:ind w:left="851" w:hanging="425"/>
              <w:jc w:val="both"/>
              <w:rPr>
                <w:rFonts w:ascii="Calibri" w:hAnsi="Calibri"/>
                <w:sz w:val="18"/>
                <w:szCs w:val="18"/>
                <w:lang w:val="en-US"/>
              </w:rPr>
            </w:pPr>
            <w:r w:rsidRPr="00066BCF">
              <w:rPr>
                <w:rFonts w:ascii="Calibri" w:hAnsi="Calibri"/>
                <w:sz w:val="18"/>
                <w:szCs w:val="18"/>
                <w:lang w:val="en-US"/>
              </w:rPr>
              <w:t>Twisted his ankle</w:t>
            </w:r>
          </w:p>
          <w:p w14:paraId="5BA78613" w14:textId="77777777" w:rsidR="00DC50BA" w:rsidRPr="00066BCF" w:rsidRDefault="00DC50BA" w:rsidP="00DC50BA">
            <w:pPr>
              <w:numPr>
                <w:ilvl w:val="1"/>
                <w:numId w:val="72"/>
              </w:numPr>
              <w:tabs>
                <w:tab w:val="clear" w:pos="792"/>
                <w:tab w:val="left" w:pos="0"/>
                <w:tab w:val="num" w:pos="851"/>
                <w:tab w:val="num" w:pos="1701"/>
                <w:tab w:val="center" w:pos="4395"/>
              </w:tabs>
              <w:ind w:left="851" w:hanging="425"/>
              <w:jc w:val="both"/>
              <w:rPr>
                <w:rFonts w:ascii="Calibri" w:hAnsi="Calibri"/>
                <w:sz w:val="18"/>
                <w:szCs w:val="18"/>
                <w:lang w:val="en-US"/>
              </w:rPr>
            </w:pPr>
            <w:r w:rsidRPr="00066BCF">
              <w:rPr>
                <w:rFonts w:ascii="Calibri" w:hAnsi="Calibri"/>
                <w:sz w:val="18"/>
                <w:szCs w:val="18"/>
                <w:lang w:val="en-US"/>
              </w:rPr>
              <w:t>Game delayed for X minutes</w:t>
            </w:r>
          </w:p>
          <w:p w14:paraId="44CF5C52" w14:textId="77777777" w:rsidR="00DC50BA" w:rsidRPr="00066BCF" w:rsidRDefault="00DC50BA" w:rsidP="00DC50BA">
            <w:pPr>
              <w:numPr>
                <w:ilvl w:val="1"/>
                <w:numId w:val="72"/>
              </w:numPr>
              <w:tabs>
                <w:tab w:val="clear" w:pos="792"/>
                <w:tab w:val="left" w:pos="0"/>
                <w:tab w:val="num" w:pos="851"/>
                <w:tab w:val="num" w:pos="1701"/>
                <w:tab w:val="center" w:pos="4395"/>
              </w:tabs>
              <w:ind w:left="851" w:hanging="425"/>
              <w:jc w:val="both"/>
              <w:rPr>
                <w:rFonts w:ascii="Calibri" w:hAnsi="Calibri"/>
                <w:sz w:val="18"/>
                <w:szCs w:val="18"/>
                <w:lang w:val="en-US"/>
              </w:rPr>
            </w:pPr>
            <w:r w:rsidRPr="00066BCF">
              <w:rPr>
                <w:rFonts w:ascii="Calibri" w:hAnsi="Calibri"/>
                <w:sz w:val="18"/>
                <w:szCs w:val="18"/>
                <w:lang w:val="en-US"/>
              </w:rPr>
              <w:t>… (Name of Player) warned for influencing the Line Judge</w:t>
            </w:r>
          </w:p>
          <w:p w14:paraId="62159253" w14:textId="77777777" w:rsidR="00DC50BA" w:rsidRPr="00066BCF" w:rsidRDefault="00DC50BA" w:rsidP="00DC50BA">
            <w:pPr>
              <w:numPr>
                <w:ilvl w:val="1"/>
                <w:numId w:val="72"/>
              </w:numPr>
              <w:tabs>
                <w:tab w:val="clear" w:pos="792"/>
                <w:tab w:val="left" w:pos="0"/>
                <w:tab w:val="num" w:pos="851"/>
                <w:tab w:val="num" w:pos="1701"/>
                <w:tab w:val="center" w:pos="4395"/>
              </w:tabs>
              <w:ind w:left="851" w:hanging="425"/>
              <w:jc w:val="both"/>
              <w:rPr>
                <w:rFonts w:ascii="Calibri" w:hAnsi="Calibri"/>
                <w:sz w:val="18"/>
                <w:szCs w:val="18"/>
                <w:lang w:val="en-US"/>
              </w:rPr>
            </w:pPr>
            <w:r w:rsidRPr="00066BCF">
              <w:rPr>
                <w:rFonts w:ascii="Calibri" w:hAnsi="Calibri"/>
                <w:sz w:val="18"/>
                <w:szCs w:val="18"/>
                <w:lang w:val="en-US"/>
              </w:rPr>
              <w:t>… (Name of Player) warned for delaying the game</w:t>
            </w:r>
          </w:p>
          <w:p w14:paraId="709B6080" w14:textId="77777777" w:rsidR="00DC50BA" w:rsidRPr="00066BCF" w:rsidRDefault="00DC50BA" w:rsidP="00DC50BA">
            <w:pPr>
              <w:numPr>
                <w:ilvl w:val="1"/>
                <w:numId w:val="72"/>
              </w:numPr>
              <w:tabs>
                <w:tab w:val="clear" w:pos="792"/>
                <w:tab w:val="left" w:pos="0"/>
                <w:tab w:val="num" w:pos="851"/>
                <w:tab w:val="num" w:pos="1701"/>
                <w:tab w:val="center" w:pos="4395"/>
              </w:tabs>
              <w:ind w:left="851" w:hanging="425"/>
              <w:jc w:val="both"/>
              <w:rPr>
                <w:rFonts w:ascii="Calibri" w:hAnsi="Calibri"/>
                <w:sz w:val="18"/>
                <w:szCs w:val="18"/>
                <w:lang w:val="en-US"/>
              </w:rPr>
            </w:pPr>
            <w:r w:rsidRPr="00066BCF">
              <w:rPr>
                <w:rFonts w:ascii="Calibri" w:hAnsi="Calibri"/>
                <w:sz w:val="18"/>
                <w:szCs w:val="18"/>
                <w:lang w:val="en-US"/>
              </w:rPr>
              <w:t>… (Name of Player) faulted for using abusive language. Referee was called on court and instructed me to observe and fault again if necessary</w:t>
            </w:r>
          </w:p>
          <w:p w14:paraId="13D2135A" w14:textId="77777777" w:rsidR="00DC50BA" w:rsidRPr="00066BCF" w:rsidRDefault="00DC50BA" w:rsidP="00DC50BA">
            <w:pPr>
              <w:numPr>
                <w:ilvl w:val="1"/>
                <w:numId w:val="72"/>
              </w:numPr>
              <w:tabs>
                <w:tab w:val="clear" w:pos="792"/>
                <w:tab w:val="left" w:pos="0"/>
                <w:tab w:val="num" w:pos="851"/>
                <w:tab w:val="num" w:pos="1701"/>
                <w:tab w:val="center" w:pos="4395"/>
              </w:tabs>
              <w:ind w:left="851" w:hanging="425"/>
              <w:jc w:val="both"/>
              <w:rPr>
                <w:rFonts w:ascii="Calibri" w:hAnsi="Calibri"/>
                <w:sz w:val="18"/>
                <w:szCs w:val="18"/>
                <w:lang w:val="en-US"/>
              </w:rPr>
            </w:pPr>
            <w:r w:rsidRPr="00066BCF">
              <w:rPr>
                <w:rFonts w:ascii="Calibri" w:hAnsi="Calibri"/>
                <w:sz w:val="18"/>
                <w:szCs w:val="18"/>
                <w:lang w:val="en-US"/>
              </w:rPr>
              <w:t>… (Name of Player) was faulted for pushing the Line Judge. Referee was called on court and decided to disqualify the player</w:t>
            </w:r>
          </w:p>
          <w:p w14:paraId="7D3D191E" w14:textId="77777777" w:rsidR="00DC50BA" w:rsidRPr="00066BCF" w:rsidRDefault="00DC50BA" w:rsidP="00DC50BA">
            <w:pPr>
              <w:numPr>
                <w:ilvl w:val="1"/>
                <w:numId w:val="72"/>
              </w:numPr>
              <w:tabs>
                <w:tab w:val="clear" w:pos="792"/>
                <w:tab w:val="left" w:pos="0"/>
                <w:tab w:val="num" w:pos="851"/>
                <w:tab w:val="num" w:pos="1701"/>
                <w:tab w:val="center" w:pos="4395"/>
              </w:tabs>
              <w:ind w:left="851" w:hanging="425"/>
              <w:jc w:val="both"/>
              <w:rPr>
                <w:rFonts w:ascii="Calibri" w:hAnsi="Calibri"/>
                <w:sz w:val="18"/>
                <w:szCs w:val="18"/>
                <w:lang w:val="en-US"/>
              </w:rPr>
            </w:pPr>
            <w:r w:rsidRPr="00066BCF">
              <w:rPr>
                <w:rFonts w:ascii="Calibri" w:hAnsi="Calibri"/>
                <w:sz w:val="18"/>
                <w:szCs w:val="18"/>
                <w:lang w:val="en-US"/>
              </w:rPr>
              <w:t>… (Name of Player) had a nose bleed. Referee and Tournament Doctor were called on court. Game delayed for X minutes</w:t>
            </w:r>
          </w:p>
          <w:p w14:paraId="2BF9814C" w14:textId="77777777" w:rsidR="00DC50BA" w:rsidRPr="00066BCF" w:rsidRDefault="00DC50BA" w:rsidP="00DC50BA">
            <w:pPr>
              <w:numPr>
                <w:ilvl w:val="1"/>
                <w:numId w:val="72"/>
              </w:numPr>
              <w:tabs>
                <w:tab w:val="clear" w:pos="792"/>
                <w:tab w:val="left" w:pos="0"/>
                <w:tab w:val="num" w:pos="851"/>
                <w:tab w:val="num" w:pos="1701"/>
                <w:tab w:val="center" w:pos="4395"/>
              </w:tabs>
              <w:ind w:left="851" w:hanging="425"/>
              <w:jc w:val="both"/>
              <w:rPr>
                <w:rFonts w:ascii="Calibri" w:hAnsi="Calibri"/>
                <w:sz w:val="18"/>
                <w:szCs w:val="18"/>
                <w:lang w:val="en-US"/>
              </w:rPr>
            </w:pPr>
            <w:r w:rsidRPr="00066BCF">
              <w:rPr>
                <w:rFonts w:ascii="Calibri" w:hAnsi="Calibri"/>
                <w:sz w:val="18"/>
                <w:szCs w:val="18"/>
                <w:lang w:val="en-US"/>
              </w:rPr>
              <w:t>… (Name of Player) injured their right knee. Referee and Tournament Doctor were called on court. The Tournament Doctor advised the player to retire</w:t>
            </w:r>
          </w:p>
        </w:tc>
      </w:tr>
    </w:tbl>
    <w:p w14:paraId="017D34BC" w14:textId="77777777" w:rsidR="00DC50BA" w:rsidRPr="00066BCF" w:rsidRDefault="00DC50BA" w:rsidP="00DC50BA">
      <w:pPr>
        <w:spacing w:after="160" w:line="259" w:lineRule="auto"/>
      </w:pPr>
    </w:p>
    <w:tbl>
      <w:tblPr>
        <w:tblStyle w:val="Tabelraster"/>
        <w:tblW w:w="1516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709"/>
        <w:gridCol w:w="7796"/>
      </w:tblGrid>
      <w:tr w:rsidR="00DC50BA" w:rsidRPr="00C517DF" w14:paraId="3D69043B" w14:textId="77777777" w:rsidTr="008B43B5">
        <w:tc>
          <w:tcPr>
            <w:tcW w:w="6663" w:type="dxa"/>
          </w:tcPr>
          <w:p w14:paraId="3B5CCD37" w14:textId="77777777" w:rsidR="00DC50BA" w:rsidRPr="00066BCF" w:rsidRDefault="00DC50BA" w:rsidP="00DC50BA">
            <w:pPr>
              <w:numPr>
                <w:ilvl w:val="0"/>
                <w:numId w:val="93"/>
              </w:numPr>
              <w:tabs>
                <w:tab w:val="left" w:pos="0"/>
                <w:tab w:val="left" w:pos="426"/>
                <w:tab w:val="left" w:pos="1701"/>
                <w:tab w:val="center" w:pos="4395"/>
              </w:tabs>
              <w:rPr>
                <w:rFonts w:ascii="Calibri" w:hAnsi="Calibri"/>
                <w:b/>
                <w:spacing w:val="-2"/>
                <w:sz w:val="18"/>
                <w:szCs w:val="18"/>
              </w:rPr>
            </w:pPr>
            <w:r w:rsidRPr="00066BCF">
              <w:rPr>
                <w:rFonts w:ascii="Calibri" w:hAnsi="Calibri"/>
                <w:b/>
                <w:sz w:val="18"/>
                <w:szCs w:val="18"/>
              </w:rPr>
              <w:t>Melding van kleding-overtredingen op het telblad (Voorbeelden)</w:t>
            </w:r>
            <w:r w:rsidRPr="00066BCF">
              <w:rPr>
                <w:rFonts w:ascii="Calibri" w:hAnsi="Calibri"/>
                <w:b/>
                <w:sz w:val="18"/>
                <w:szCs w:val="18"/>
              </w:rPr>
              <w:br/>
            </w:r>
          </w:p>
        </w:tc>
        <w:tc>
          <w:tcPr>
            <w:tcW w:w="709" w:type="dxa"/>
          </w:tcPr>
          <w:p w14:paraId="7239844E" w14:textId="77777777" w:rsidR="00DC50BA" w:rsidRPr="00066BCF" w:rsidRDefault="00DC50BA" w:rsidP="008B43B5">
            <w:pPr>
              <w:spacing w:after="160" w:line="259" w:lineRule="auto"/>
            </w:pPr>
          </w:p>
        </w:tc>
        <w:tc>
          <w:tcPr>
            <w:tcW w:w="7796" w:type="dxa"/>
          </w:tcPr>
          <w:p w14:paraId="23959B06" w14:textId="77777777" w:rsidR="00DC50BA" w:rsidRPr="00066BCF" w:rsidRDefault="00DC50BA" w:rsidP="00DC50BA">
            <w:pPr>
              <w:numPr>
                <w:ilvl w:val="0"/>
                <w:numId w:val="75"/>
              </w:numPr>
              <w:tabs>
                <w:tab w:val="left" w:pos="0"/>
                <w:tab w:val="left" w:pos="426"/>
                <w:tab w:val="left" w:pos="1701"/>
                <w:tab w:val="center" w:pos="4395"/>
              </w:tabs>
              <w:rPr>
                <w:rFonts w:ascii="Calibri" w:hAnsi="Calibri"/>
                <w:b/>
                <w:spacing w:val="-2"/>
                <w:sz w:val="18"/>
                <w:szCs w:val="18"/>
                <w:lang w:val="en-US"/>
              </w:rPr>
            </w:pPr>
            <w:r w:rsidRPr="00066BCF">
              <w:rPr>
                <w:rFonts w:ascii="Calibri" w:hAnsi="Calibri"/>
                <w:b/>
                <w:sz w:val="18"/>
                <w:szCs w:val="18"/>
                <w:lang w:val="en-US"/>
              </w:rPr>
              <w:t xml:space="preserve">Notes for </w:t>
            </w:r>
            <w:r w:rsidRPr="00066BCF">
              <w:rPr>
                <w:rFonts w:ascii="Calibri" w:hAnsi="Calibri" w:cs="Calibri"/>
                <w:b/>
                <w:color w:val="393737"/>
                <w:sz w:val="18"/>
                <w:szCs w:val="18"/>
                <w:shd w:val="clear" w:color="auto" w:fill="FFFFFF"/>
                <w:lang w:val="en-GB"/>
              </w:rPr>
              <w:t xml:space="preserve">Clothing Violation on the Scoresheet </w:t>
            </w:r>
            <w:r w:rsidRPr="00066BCF">
              <w:rPr>
                <w:rFonts w:ascii="Calibri" w:hAnsi="Calibri"/>
                <w:b/>
                <w:sz w:val="18"/>
                <w:szCs w:val="18"/>
                <w:lang w:val="en-US"/>
              </w:rPr>
              <w:t>(Examples)</w:t>
            </w:r>
            <w:r w:rsidRPr="00066BCF">
              <w:rPr>
                <w:rFonts w:ascii="Calibri" w:hAnsi="Calibri"/>
                <w:b/>
                <w:sz w:val="18"/>
                <w:szCs w:val="18"/>
                <w:lang w:val="en-US"/>
              </w:rPr>
              <w:br/>
            </w:r>
          </w:p>
        </w:tc>
      </w:tr>
      <w:tr w:rsidR="00DC50BA" w:rsidRPr="00C517DF" w14:paraId="14821C2D" w14:textId="77777777" w:rsidTr="008B43B5">
        <w:tc>
          <w:tcPr>
            <w:tcW w:w="6663" w:type="dxa"/>
          </w:tcPr>
          <w:p w14:paraId="00D4171E" w14:textId="77777777" w:rsidR="00DC50BA" w:rsidRPr="00066BCF" w:rsidRDefault="00DC50BA" w:rsidP="00DC50BA">
            <w:pPr>
              <w:numPr>
                <w:ilvl w:val="1"/>
                <w:numId w:val="73"/>
              </w:numPr>
              <w:tabs>
                <w:tab w:val="clear" w:pos="432"/>
                <w:tab w:val="left" w:pos="0"/>
                <w:tab w:val="left" w:pos="851"/>
                <w:tab w:val="num" w:pos="897"/>
                <w:tab w:val="left" w:pos="1701"/>
                <w:tab w:val="center" w:pos="4395"/>
              </w:tabs>
              <w:ind w:left="897" w:hanging="425"/>
            </w:pPr>
            <w:r w:rsidRPr="00066BCF">
              <w:rPr>
                <w:rFonts w:ascii="Calibri" w:hAnsi="Calibri" w:cs="Calibri"/>
                <w:color w:val="393737"/>
                <w:sz w:val="18"/>
                <w:szCs w:val="18"/>
                <w:shd w:val="clear" w:color="auto" w:fill="FFFFFF"/>
              </w:rPr>
              <w:t xml:space="preserve">[naam speler] op het shirt is te groot </w:t>
            </w:r>
          </w:p>
          <w:p w14:paraId="6387788B" w14:textId="77777777" w:rsidR="00DC50BA" w:rsidRPr="00066BCF" w:rsidRDefault="00DC50BA" w:rsidP="00DC50BA">
            <w:pPr>
              <w:numPr>
                <w:ilvl w:val="1"/>
                <w:numId w:val="73"/>
              </w:numPr>
              <w:tabs>
                <w:tab w:val="clear" w:pos="432"/>
                <w:tab w:val="left" w:pos="0"/>
                <w:tab w:val="left" w:pos="851"/>
                <w:tab w:val="num" w:pos="897"/>
                <w:tab w:val="left" w:pos="1701"/>
                <w:tab w:val="center" w:pos="4395"/>
              </w:tabs>
              <w:ind w:left="897" w:hanging="425"/>
            </w:pPr>
            <w:r w:rsidRPr="00066BCF">
              <w:rPr>
                <w:rFonts w:ascii="Calibri" w:hAnsi="Calibri" w:cs="Calibri"/>
                <w:color w:val="393737"/>
                <w:sz w:val="18"/>
                <w:szCs w:val="18"/>
                <w:shd w:val="clear" w:color="auto" w:fill="FFFFFF"/>
              </w:rPr>
              <w:t>[naam speler] op het shirt is te klein</w:t>
            </w:r>
          </w:p>
          <w:p w14:paraId="5F285180" w14:textId="77777777" w:rsidR="00DC50BA" w:rsidRPr="00066BCF" w:rsidRDefault="00DC50BA" w:rsidP="00DC50BA">
            <w:pPr>
              <w:numPr>
                <w:ilvl w:val="1"/>
                <w:numId w:val="73"/>
              </w:numPr>
              <w:tabs>
                <w:tab w:val="clear" w:pos="432"/>
                <w:tab w:val="left" w:pos="0"/>
                <w:tab w:val="left" w:pos="851"/>
                <w:tab w:val="num" w:pos="897"/>
                <w:tab w:val="left" w:pos="1701"/>
                <w:tab w:val="center" w:pos="4395"/>
              </w:tabs>
              <w:ind w:left="897" w:hanging="425"/>
            </w:pPr>
            <w:r w:rsidRPr="00066BCF">
              <w:rPr>
                <w:rFonts w:ascii="Calibri" w:hAnsi="Calibri" w:cs="Calibri"/>
                <w:color w:val="393737"/>
                <w:sz w:val="18"/>
                <w:szCs w:val="18"/>
                <w:shd w:val="clear" w:color="auto" w:fill="FFFFFF"/>
              </w:rPr>
              <w:t xml:space="preserve">* [naam speler] op het shirt verschilt van de naam in de BWF database </w:t>
            </w:r>
          </w:p>
          <w:p w14:paraId="28CB7B1C" w14:textId="77777777" w:rsidR="00DC50BA" w:rsidRPr="00066BCF" w:rsidRDefault="00DC50BA" w:rsidP="00DC50BA">
            <w:pPr>
              <w:numPr>
                <w:ilvl w:val="1"/>
                <w:numId w:val="73"/>
              </w:numPr>
              <w:tabs>
                <w:tab w:val="clear" w:pos="432"/>
                <w:tab w:val="left" w:pos="0"/>
                <w:tab w:val="left" w:pos="851"/>
                <w:tab w:val="num" w:pos="897"/>
                <w:tab w:val="left" w:pos="1701"/>
                <w:tab w:val="center" w:pos="4395"/>
              </w:tabs>
              <w:ind w:left="897" w:hanging="425"/>
            </w:pPr>
            <w:r w:rsidRPr="00066BCF">
              <w:rPr>
                <w:rFonts w:ascii="Calibri" w:hAnsi="Calibri" w:cs="Calibri"/>
                <w:color w:val="393737"/>
                <w:sz w:val="18"/>
                <w:szCs w:val="18"/>
                <w:shd w:val="clear" w:color="auto" w:fill="FFFFFF"/>
              </w:rPr>
              <w:t xml:space="preserve">* Spelersnaam ontbreekt op het shirt van [naam speler] </w:t>
            </w:r>
          </w:p>
          <w:p w14:paraId="213EB252" w14:textId="77777777" w:rsidR="00DC50BA" w:rsidRPr="00066BCF" w:rsidRDefault="00DC50BA" w:rsidP="00DC50BA">
            <w:pPr>
              <w:numPr>
                <w:ilvl w:val="1"/>
                <w:numId w:val="73"/>
              </w:numPr>
              <w:tabs>
                <w:tab w:val="clear" w:pos="432"/>
                <w:tab w:val="left" w:pos="0"/>
                <w:tab w:val="left" w:pos="851"/>
                <w:tab w:val="num" w:pos="897"/>
                <w:tab w:val="left" w:pos="1701"/>
                <w:tab w:val="center" w:pos="4395"/>
              </w:tabs>
              <w:ind w:left="897" w:hanging="425"/>
            </w:pPr>
            <w:r w:rsidRPr="00066BCF">
              <w:rPr>
                <w:rFonts w:ascii="Calibri" w:hAnsi="Calibri" w:cs="Calibri"/>
                <w:color w:val="393737"/>
                <w:sz w:val="18"/>
                <w:szCs w:val="18"/>
                <w:shd w:val="clear" w:color="auto" w:fill="FFFFFF"/>
              </w:rPr>
              <w:t xml:space="preserve">* Landnaam ontbreekt op het shirt van [naam speler]  </w:t>
            </w:r>
          </w:p>
          <w:p w14:paraId="7D4BC2C3" w14:textId="77777777" w:rsidR="00DC50BA" w:rsidRPr="00066BCF" w:rsidRDefault="00DC50BA" w:rsidP="00DC50BA">
            <w:pPr>
              <w:numPr>
                <w:ilvl w:val="1"/>
                <w:numId w:val="73"/>
              </w:numPr>
              <w:tabs>
                <w:tab w:val="clear" w:pos="432"/>
                <w:tab w:val="left" w:pos="0"/>
                <w:tab w:val="left" w:pos="851"/>
                <w:tab w:val="num" w:pos="897"/>
                <w:tab w:val="left" w:pos="1701"/>
                <w:tab w:val="center" w:pos="4395"/>
              </w:tabs>
              <w:ind w:left="897" w:hanging="425"/>
            </w:pPr>
            <w:r w:rsidRPr="00066BCF">
              <w:rPr>
                <w:rFonts w:ascii="Calibri" w:hAnsi="Calibri" w:cs="Calibri"/>
                <w:color w:val="393737"/>
                <w:sz w:val="18"/>
                <w:szCs w:val="18"/>
                <w:shd w:val="clear" w:color="auto" w:fill="FFFFFF"/>
              </w:rPr>
              <w:t xml:space="preserve">* Landnaam op het shirt van [naam speler] is te groot </w:t>
            </w:r>
          </w:p>
          <w:p w14:paraId="5E7B9DE9" w14:textId="77777777" w:rsidR="00DC50BA" w:rsidRPr="00066BCF" w:rsidRDefault="00DC50BA" w:rsidP="00DC50BA">
            <w:pPr>
              <w:numPr>
                <w:ilvl w:val="1"/>
                <w:numId w:val="73"/>
              </w:numPr>
              <w:tabs>
                <w:tab w:val="clear" w:pos="432"/>
                <w:tab w:val="left" w:pos="0"/>
                <w:tab w:val="left" w:pos="851"/>
                <w:tab w:val="left" w:pos="993"/>
                <w:tab w:val="left" w:pos="1701"/>
                <w:tab w:val="center" w:pos="4395"/>
              </w:tabs>
              <w:ind w:left="897" w:hanging="425"/>
              <w:rPr>
                <w:rFonts w:ascii="Calibri" w:hAnsi="Calibri" w:cs="Calibri"/>
                <w:color w:val="393737"/>
                <w:sz w:val="18"/>
                <w:szCs w:val="18"/>
                <w:shd w:val="clear" w:color="auto" w:fill="FFFFFF"/>
              </w:rPr>
            </w:pPr>
            <w:r w:rsidRPr="00066BCF">
              <w:rPr>
                <w:rFonts w:ascii="Calibri" w:hAnsi="Calibri" w:cs="Calibri"/>
                <w:color w:val="393737"/>
                <w:sz w:val="18"/>
                <w:szCs w:val="18"/>
                <w:shd w:val="clear" w:color="auto" w:fill="FFFFFF"/>
              </w:rPr>
              <w:t>* Landnaam op het shirt van [naam speler] is te klein</w:t>
            </w:r>
          </w:p>
          <w:p w14:paraId="4765E336" w14:textId="77777777" w:rsidR="00DC50BA" w:rsidRPr="00066BCF" w:rsidRDefault="00DC50BA" w:rsidP="00DC50BA">
            <w:pPr>
              <w:numPr>
                <w:ilvl w:val="1"/>
                <w:numId w:val="73"/>
              </w:numPr>
              <w:tabs>
                <w:tab w:val="clear" w:pos="432"/>
                <w:tab w:val="left" w:pos="0"/>
                <w:tab w:val="left" w:pos="851"/>
                <w:tab w:val="left" w:pos="993"/>
                <w:tab w:val="left" w:pos="1701"/>
                <w:tab w:val="center" w:pos="4395"/>
              </w:tabs>
              <w:ind w:left="897" w:hanging="425"/>
              <w:rPr>
                <w:rFonts w:ascii="Calibri" w:hAnsi="Calibri" w:cs="Calibri"/>
                <w:color w:val="393737"/>
                <w:sz w:val="18"/>
                <w:szCs w:val="18"/>
                <w:shd w:val="clear" w:color="auto" w:fill="FFFFFF"/>
              </w:rPr>
            </w:pPr>
            <w:r w:rsidRPr="00066BCF">
              <w:rPr>
                <w:rFonts w:ascii="Calibri" w:hAnsi="Calibri" w:cs="Calibri"/>
                <w:color w:val="393737"/>
                <w:sz w:val="18"/>
                <w:szCs w:val="18"/>
                <w:shd w:val="clear" w:color="auto" w:fill="FFFFFF"/>
              </w:rPr>
              <w:t>* Er zijn te veel reclame-uitingen op het [kledingstuk] van [naam speler/coach]</w:t>
            </w:r>
          </w:p>
          <w:p w14:paraId="2ACA7A37" w14:textId="77777777" w:rsidR="00DC50BA" w:rsidRPr="00066BCF" w:rsidRDefault="00DC50BA" w:rsidP="00DC50BA">
            <w:pPr>
              <w:numPr>
                <w:ilvl w:val="1"/>
                <w:numId w:val="73"/>
              </w:numPr>
              <w:tabs>
                <w:tab w:val="clear" w:pos="432"/>
                <w:tab w:val="left" w:pos="0"/>
                <w:tab w:val="left" w:pos="851"/>
                <w:tab w:val="left" w:pos="993"/>
                <w:tab w:val="left" w:pos="1701"/>
                <w:tab w:val="center" w:pos="4395"/>
              </w:tabs>
              <w:ind w:left="897" w:hanging="425"/>
              <w:rPr>
                <w:rFonts w:ascii="Calibri" w:hAnsi="Calibri" w:cs="Calibri"/>
                <w:color w:val="393737"/>
                <w:sz w:val="18"/>
                <w:szCs w:val="18"/>
                <w:shd w:val="clear" w:color="auto" w:fill="FFFFFF"/>
              </w:rPr>
            </w:pPr>
            <w:r w:rsidRPr="00066BCF">
              <w:rPr>
                <w:rFonts w:ascii="Calibri" w:hAnsi="Calibri" w:cs="Calibri"/>
                <w:color w:val="393737"/>
                <w:sz w:val="18"/>
                <w:szCs w:val="18"/>
                <w:shd w:val="clear" w:color="auto" w:fill="FFFFFF"/>
              </w:rPr>
              <w:t>* De reclame op het shirt van [naam speler]/coach) is te groot</w:t>
            </w:r>
          </w:p>
          <w:p w14:paraId="34BF6387" w14:textId="77777777" w:rsidR="00DC50BA" w:rsidRPr="00066BCF" w:rsidRDefault="00DC50BA" w:rsidP="00DC50BA">
            <w:pPr>
              <w:numPr>
                <w:ilvl w:val="1"/>
                <w:numId w:val="73"/>
              </w:numPr>
              <w:tabs>
                <w:tab w:val="clear" w:pos="432"/>
                <w:tab w:val="left" w:pos="0"/>
                <w:tab w:val="left" w:pos="851"/>
                <w:tab w:val="left" w:pos="993"/>
                <w:tab w:val="left" w:pos="1701"/>
                <w:tab w:val="center" w:pos="4395"/>
              </w:tabs>
              <w:ind w:left="897" w:hanging="425"/>
              <w:rPr>
                <w:rFonts w:ascii="Calibri" w:hAnsi="Calibri" w:cs="Calibri"/>
                <w:color w:val="393737"/>
                <w:sz w:val="18"/>
                <w:szCs w:val="18"/>
                <w:shd w:val="clear" w:color="auto" w:fill="FFFFFF"/>
              </w:rPr>
            </w:pPr>
            <w:r w:rsidRPr="00066BCF">
              <w:rPr>
                <w:rFonts w:ascii="Calibri" w:hAnsi="Calibri" w:cs="Calibri"/>
                <w:color w:val="393737"/>
                <w:sz w:val="18"/>
                <w:szCs w:val="18"/>
                <w:shd w:val="clear" w:color="auto" w:fill="FFFFFF"/>
              </w:rPr>
              <w:t>* Er is meer dan één reclame-uiting op de reclamebalk van (naam van de speler /coach)</w:t>
            </w:r>
          </w:p>
          <w:p w14:paraId="2D59F9D3" w14:textId="77777777" w:rsidR="00DC50BA" w:rsidRPr="00066BCF" w:rsidRDefault="00DC50BA" w:rsidP="00DC50BA">
            <w:pPr>
              <w:numPr>
                <w:ilvl w:val="1"/>
                <w:numId w:val="79"/>
              </w:numPr>
              <w:tabs>
                <w:tab w:val="left" w:pos="0"/>
                <w:tab w:val="left" w:pos="851"/>
                <w:tab w:val="left" w:pos="993"/>
                <w:tab w:val="left" w:pos="1701"/>
                <w:tab w:val="center" w:pos="4395"/>
              </w:tabs>
              <w:ind w:left="897" w:hanging="425"/>
              <w:rPr>
                <w:rFonts w:ascii="Calibri" w:hAnsi="Calibri" w:cs="Calibri"/>
                <w:color w:val="393737"/>
                <w:sz w:val="18"/>
                <w:szCs w:val="18"/>
                <w:shd w:val="clear" w:color="auto" w:fill="FFFFFF"/>
              </w:rPr>
            </w:pPr>
            <w:r w:rsidRPr="00066BCF">
              <w:rPr>
                <w:rFonts w:ascii="Calibri" w:hAnsi="Calibri" w:cs="Calibri"/>
                <w:color w:val="393737"/>
                <w:sz w:val="18"/>
                <w:szCs w:val="18"/>
                <w:shd w:val="clear" w:color="auto" w:fill="FFFFFF"/>
              </w:rPr>
              <w:t>* De reclame op de onderkleding van (naam van de speler/coach) is zichtbaar</w:t>
            </w:r>
          </w:p>
          <w:p w14:paraId="6FD1EDF0" w14:textId="77777777" w:rsidR="00DC50BA" w:rsidRPr="00066BCF" w:rsidRDefault="00DC50BA" w:rsidP="00DC50BA">
            <w:pPr>
              <w:numPr>
                <w:ilvl w:val="1"/>
                <w:numId w:val="79"/>
              </w:numPr>
              <w:tabs>
                <w:tab w:val="left" w:pos="0"/>
                <w:tab w:val="left" w:pos="851"/>
                <w:tab w:val="left" w:pos="993"/>
                <w:tab w:val="left" w:pos="1701"/>
                <w:tab w:val="center" w:pos="4395"/>
              </w:tabs>
              <w:ind w:left="897" w:hanging="425"/>
              <w:rPr>
                <w:rFonts w:ascii="Calibri" w:hAnsi="Calibri" w:cs="Calibri"/>
                <w:color w:val="393737"/>
                <w:sz w:val="18"/>
                <w:szCs w:val="18"/>
                <w:shd w:val="clear" w:color="auto" w:fill="FFFFFF"/>
              </w:rPr>
            </w:pPr>
            <w:r w:rsidRPr="00066BCF">
              <w:rPr>
                <w:rFonts w:ascii="Calibri" w:hAnsi="Calibri" w:cs="Calibri"/>
                <w:color w:val="393737"/>
                <w:sz w:val="18"/>
                <w:szCs w:val="18"/>
                <w:shd w:val="clear" w:color="auto" w:fill="FFFFFF"/>
              </w:rPr>
              <w:t>[naam speler] weigerde een andere kleur kleding aan te trekken</w:t>
            </w:r>
          </w:p>
          <w:p w14:paraId="63A20BAB" w14:textId="77777777" w:rsidR="00DC50BA" w:rsidRPr="00066BCF" w:rsidRDefault="00DC50BA" w:rsidP="00DC50BA">
            <w:pPr>
              <w:numPr>
                <w:ilvl w:val="1"/>
                <w:numId w:val="79"/>
              </w:numPr>
              <w:tabs>
                <w:tab w:val="left" w:pos="0"/>
                <w:tab w:val="left" w:pos="851"/>
                <w:tab w:val="left" w:pos="993"/>
                <w:tab w:val="left" w:pos="1701"/>
                <w:tab w:val="center" w:pos="4395"/>
              </w:tabs>
              <w:ind w:left="897" w:hanging="425"/>
              <w:rPr>
                <w:rFonts w:ascii="Calibri" w:hAnsi="Calibri" w:cs="Calibri"/>
                <w:color w:val="393737"/>
                <w:sz w:val="18"/>
                <w:szCs w:val="18"/>
                <w:shd w:val="clear" w:color="auto" w:fill="FFFFFF"/>
              </w:rPr>
            </w:pPr>
            <w:r w:rsidRPr="00066BCF">
              <w:rPr>
                <w:rFonts w:ascii="Calibri" w:hAnsi="Calibri" w:cs="Calibri"/>
                <w:color w:val="393737"/>
                <w:sz w:val="18"/>
                <w:szCs w:val="18"/>
                <w:shd w:val="clear" w:color="auto" w:fill="FFFFFF"/>
              </w:rPr>
              <w:t xml:space="preserve">[naam spelers] droegen kleding van verschillende kleur </w:t>
            </w:r>
          </w:p>
          <w:p w14:paraId="5AA68625" w14:textId="77777777" w:rsidR="00DC50BA" w:rsidRPr="00066BCF" w:rsidRDefault="00DC50BA" w:rsidP="00DC50BA">
            <w:pPr>
              <w:numPr>
                <w:ilvl w:val="1"/>
                <w:numId w:val="79"/>
              </w:numPr>
              <w:tabs>
                <w:tab w:val="left" w:pos="0"/>
                <w:tab w:val="left" w:pos="851"/>
                <w:tab w:val="left" w:pos="1701"/>
                <w:tab w:val="center" w:pos="4395"/>
              </w:tabs>
              <w:ind w:left="897" w:hanging="425"/>
              <w:rPr>
                <w:rFonts w:ascii="Calibri" w:hAnsi="Calibri" w:cs="Calibri"/>
                <w:color w:val="393737"/>
                <w:sz w:val="18"/>
                <w:szCs w:val="18"/>
                <w:shd w:val="clear" w:color="auto" w:fill="FFFFFF"/>
              </w:rPr>
            </w:pPr>
            <w:r w:rsidRPr="00066BCF">
              <w:rPr>
                <w:rFonts w:ascii="Calibri" w:hAnsi="Calibri" w:cs="Calibri"/>
                <w:color w:val="393737"/>
                <w:sz w:val="18"/>
                <w:szCs w:val="18"/>
                <w:shd w:val="clear" w:color="auto" w:fill="FFFFFF"/>
              </w:rPr>
              <w:t>De kleur van de kleding van [naam speler] verschilt niet duidelijk van de tegenstander</w:t>
            </w:r>
          </w:p>
          <w:p w14:paraId="41753047" w14:textId="77777777" w:rsidR="00DC50BA" w:rsidRPr="00066BCF" w:rsidRDefault="00DC50BA" w:rsidP="00DC50BA">
            <w:pPr>
              <w:numPr>
                <w:ilvl w:val="1"/>
                <w:numId w:val="79"/>
              </w:numPr>
              <w:tabs>
                <w:tab w:val="left" w:pos="0"/>
                <w:tab w:val="left" w:pos="851"/>
                <w:tab w:val="left" w:pos="993"/>
                <w:tab w:val="left" w:pos="1701"/>
                <w:tab w:val="center" w:pos="4395"/>
              </w:tabs>
              <w:ind w:left="897" w:hanging="425"/>
              <w:rPr>
                <w:rFonts w:ascii="Calibri" w:hAnsi="Calibri" w:cs="Calibri"/>
                <w:color w:val="393737"/>
                <w:sz w:val="18"/>
                <w:szCs w:val="18"/>
                <w:shd w:val="clear" w:color="auto" w:fill="FFFFFF"/>
              </w:rPr>
            </w:pPr>
            <w:r w:rsidRPr="00066BCF">
              <w:rPr>
                <w:rFonts w:ascii="Calibri" w:hAnsi="Calibri" w:cs="Calibri"/>
                <w:color w:val="393737"/>
                <w:sz w:val="18"/>
                <w:szCs w:val="18"/>
                <w:shd w:val="clear" w:color="auto" w:fill="FFFFFF"/>
              </w:rPr>
              <w:t xml:space="preserve">De kleur van de letters  op het shirt van [naam speler] contrasteert niet met de kleur van het shirt </w:t>
            </w:r>
          </w:p>
          <w:p w14:paraId="47C9F0C7" w14:textId="77777777" w:rsidR="00DC50BA" w:rsidRPr="00066BCF" w:rsidRDefault="00DC50BA" w:rsidP="00DC50BA">
            <w:pPr>
              <w:numPr>
                <w:ilvl w:val="1"/>
                <w:numId w:val="79"/>
              </w:numPr>
              <w:tabs>
                <w:tab w:val="left" w:pos="0"/>
                <w:tab w:val="left" w:pos="851"/>
                <w:tab w:val="left" w:pos="993"/>
                <w:tab w:val="left" w:pos="1701"/>
                <w:tab w:val="center" w:pos="4395"/>
              </w:tabs>
              <w:ind w:left="897" w:hanging="425"/>
              <w:rPr>
                <w:rFonts w:ascii="Calibri" w:hAnsi="Calibri" w:cs="Calibri"/>
                <w:color w:val="393737"/>
                <w:sz w:val="18"/>
                <w:szCs w:val="18"/>
                <w:shd w:val="clear" w:color="auto" w:fill="FFFFFF"/>
              </w:rPr>
            </w:pPr>
            <w:r w:rsidRPr="00066BCF">
              <w:rPr>
                <w:rFonts w:ascii="Calibri" w:hAnsi="Calibri" w:cs="Calibri"/>
                <w:color w:val="393737"/>
                <w:sz w:val="18"/>
                <w:szCs w:val="18"/>
                <w:shd w:val="clear" w:color="auto" w:fill="FFFFFF"/>
              </w:rPr>
              <w:t xml:space="preserve">De tekst op het shirt van [naam speler] is niet in één kleur </w:t>
            </w:r>
          </w:p>
          <w:p w14:paraId="2926EC18" w14:textId="77777777" w:rsidR="00DC50BA" w:rsidRPr="00066BCF" w:rsidRDefault="00DC50BA" w:rsidP="00DC50BA">
            <w:pPr>
              <w:numPr>
                <w:ilvl w:val="1"/>
                <w:numId w:val="79"/>
              </w:numPr>
              <w:tabs>
                <w:tab w:val="left" w:pos="0"/>
                <w:tab w:val="left" w:pos="851"/>
                <w:tab w:val="left" w:pos="993"/>
                <w:tab w:val="left" w:pos="1701"/>
                <w:tab w:val="center" w:pos="4395"/>
              </w:tabs>
              <w:ind w:left="897" w:hanging="425"/>
              <w:rPr>
                <w:rFonts w:ascii="Calibri" w:hAnsi="Calibri" w:cs="Calibri"/>
                <w:color w:val="393737"/>
                <w:sz w:val="18"/>
                <w:szCs w:val="18"/>
                <w:shd w:val="clear" w:color="auto" w:fill="FFFFFF"/>
              </w:rPr>
            </w:pPr>
            <w:r w:rsidRPr="00066BCF">
              <w:rPr>
                <w:rFonts w:ascii="Calibri" w:hAnsi="Calibri" w:cs="Calibri"/>
                <w:color w:val="393737"/>
                <w:sz w:val="18"/>
                <w:szCs w:val="18"/>
                <w:shd w:val="clear" w:color="auto" w:fill="FFFFFF"/>
              </w:rPr>
              <w:t xml:space="preserve">De tekst op het shirt van [naam speler] is niet in hoofdletters </w:t>
            </w:r>
          </w:p>
          <w:p w14:paraId="553C1A7A" w14:textId="77777777" w:rsidR="00DC50BA" w:rsidRPr="00066BCF" w:rsidRDefault="00DC50BA" w:rsidP="00DC50BA">
            <w:pPr>
              <w:numPr>
                <w:ilvl w:val="1"/>
                <w:numId w:val="79"/>
              </w:numPr>
              <w:tabs>
                <w:tab w:val="left" w:pos="0"/>
                <w:tab w:val="left" w:pos="851"/>
                <w:tab w:val="left" w:pos="993"/>
                <w:tab w:val="left" w:pos="1701"/>
                <w:tab w:val="center" w:pos="4395"/>
              </w:tabs>
              <w:ind w:left="897" w:hanging="425"/>
              <w:rPr>
                <w:rFonts w:ascii="Calibri" w:hAnsi="Calibri" w:cs="Calibri"/>
                <w:color w:val="393737"/>
                <w:sz w:val="18"/>
                <w:szCs w:val="18"/>
                <w:shd w:val="clear" w:color="auto" w:fill="FFFFFF"/>
              </w:rPr>
            </w:pPr>
            <w:r w:rsidRPr="00066BCF">
              <w:rPr>
                <w:rFonts w:ascii="Calibri" w:hAnsi="Calibri" w:cs="Calibri"/>
                <w:color w:val="393737"/>
                <w:sz w:val="18"/>
                <w:szCs w:val="18"/>
                <w:shd w:val="clear" w:color="auto" w:fill="FFFFFF"/>
              </w:rPr>
              <w:t>De tekst op het shirt van [naam speler] is niet in het Latijns alfabet</w:t>
            </w:r>
          </w:p>
          <w:p w14:paraId="7DD09847" w14:textId="77777777" w:rsidR="00DC50BA" w:rsidRPr="00066BCF" w:rsidRDefault="00DC50BA" w:rsidP="00DC50BA">
            <w:pPr>
              <w:numPr>
                <w:ilvl w:val="1"/>
                <w:numId w:val="79"/>
              </w:numPr>
              <w:tabs>
                <w:tab w:val="left" w:pos="0"/>
                <w:tab w:val="left" w:pos="851"/>
                <w:tab w:val="left" w:pos="993"/>
                <w:tab w:val="left" w:pos="1701"/>
                <w:tab w:val="center" w:pos="4395"/>
              </w:tabs>
              <w:ind w:left="897" w:hanging="425"/>
              <w:rPr>
                <w:rFonts w:ascii="Calibri" w:hAnsi="Calibri" w:cs="Calibri"/>
                <w:color w:val="393737"/>
                <w:sz w:val="18"/>
                <w:szCs w:val="18"/>
                <w:shd w:val="clear" w:color="auto" w:fill="FFFFFF"/>
              </w:rPr>
            </w:pPr>
            <w:r w:rsidRPr="00066BCF">
              <w:rPr>
                <w:rFonts w:ascii="Calibri" w:hAnsi="Calibri" w:cs="Calibri"/>
                <w:color w:val="393737"/>
                <w:sz w:val="18"/>
                <w:szCs w:val="18"/>
                <w:shd w:val="clear" w:color="auto" w:fill="FFFFFF"/>
              </w:rPr>
              <w:t>De namen  op het shirt van [naam speler] staan in de verkeerde volgorde</w:t>
            </w:r>
          </w:p>
          <w:p w14:paraId="466ED374" w14:textId="77777777" w:rsidR="00DC50BA" w:rsidRPr="00066BCF" w:rsidRDefault="00DC50BA" w:rsidP="00DC50BA">
            <w:pPr>
              <w:pStyle w:val="Lijstalinea"/>
              <w:numPr>
                <w:ilvl w:val="1"/>
                <w:numId w:val="73"/>
              </w:numPr>
              <w:tabs>
                <w:tab w:val="clear" w:pos="432"/>
                <w:tab w:val="left" w:pos="0"/>
                <w:tab w:val="left" w:pos="851"/>
                <w:tab w:val="left" w:pos="1701"/>
                <w:tab w:val="center" w:pos="4395"/>
              </w:tabs>
              <w:rPr>
                <w:rFonts w:ascii="Calibri" w:hAnsi="Calibri" w:cs="Calibri"/>
                <w:vanish/>
                <w:color w:val="393737"/>
                <w:sz w:val="18"/>
                <w:szCs w:val="18"/>
                <w:shd w:val="clear" w:color="auto" w:fill="FFFFFF"/>
              </w:rPr>
            </w:pPr>
          </w:p>
          <w:p w14:paraId="24B2E621" w14:textId="77777777" w:rsidR="00DC50BA" w:rsidRPr="00066BCF" w:rsidRDefault="00DC50BA" w:rsidP="00DC50BA">
            <w:pPr>
              <w:pStyle w:val="Lijstalinea"/>
              <w:numPr>
                <w:ilvl w:val="1"/>
                <w:numId w:val="73"/>
              </w:numPr>
              <w:tabs>
                <w:tab w:val="clear" w:pos="432"/>
                <w:tab w:val="left" w:pos="0"/>
                <w:tab w:val="left" w:pos="851"/>
                <w:tab w:val="left" w:pos="1701"/>
                <w:tab w:val="center" w:pos="4395"/>
              </w:tabs>
              <w:rPr>
                <w:rFonts w:ascii="Calibri" w:hAnsi="Calibri" w:cs="Calibri"/>
                <w:vanish/>
                <w:color w:val="393737"/>
                <w:sz w:val="18"/>
                <w:szCs w:val="18"/>
                <w:shd w:val="clear" w:color="auto" w:fill="FFFFFF"/>
              </w:rPr>
            </w:pPr>
          </w:p>
          <w:p w14:paraId="7E33436C" w14:textId="77777777" w:rsidR="00DC50BA" w:rsidRPr="00066BCF" w:rsidRDefault="00DC50BA" w:rsidP="00DC50BA">
            <w:pPr>
              <w:pStyle w:val="Lijstalinea"/>
              <w:numPr>
                <w:ilvl w:val="1"/>
                <w:numId w:val="73"/>
              </w:numPr>
              <w:tabs>
                <w:tab w:val="clear" w:pos="432"/>
                <w:tab w:val="left" w:pos="0"/>
                <w:tab w:val="left" w:pos="851"/>
                <w:tab w:val="left" w:pos="1701"/>
                <w:tab w:val="center" w:pos="4395"/>
              </w:tabs>
              <w:rPr>
                <w:rFonts w:ascii="Calibri" w:hAnsi="Calibri" w:cs="Calibri"/>
                <w:vanish/>
                <w:color w:val="393737"/>
                <w:sz w:val="18"/>
                <w:szCs w:val="18"/>
                <w:shd w:val="clear" w:color="auto" w:fill="FFFFFF"/>
              </w:rPr>
            </w:pPr>
          </w:p>
          <w:p w14:paraId="0FAE725C" w14:textId="77777777" w:rsidR="00DC50BA" w:rsidRPr="00066BCF" w:rsidRDefault="00DC50BA" w:rsidP="00DC50BA">
            <w:pPr>
              <w:pStyle w:val="Lijstalinea"/>
              <w:numPr>
                <w:ilvl w:val="1"/>
                <w:numId w:val="73"/>
              </w:numPr>
              <w:tabs>
                <w:tab w:val="clear" w:pos="432"/>
                <w:tab w:val="left" w:pos="0"/>
                <w:tab w:val="left" w:pos="851"/>
                <w:tab w:val="left" w:pos="1701"/>
                <w:tab w:val="center" w:pos="4395"/>
              </w:tabs>
              <w:rPr>
                <w:rFonts w:ascii="Calibri" w:hAnsi="Calibri" w:cs="Calibri"/>
                <w:vanish/>
                <w:color w:val="393737"/>
                <w:sz w:val="18"/>
                <w:szCs w:val="18"/>
                <w:shd w:val="clear" w:color="auto" w:fill="FFFFFF"/>
              </w:rPr>
            </w:pPr>
          </w:p>
          <w:p w14:paraId="3265EB18" w14:textId="77777777" w:rsidR="00DC50BA" w:rsidRPr="00066BCF" w:rsidRDefault="00DC50BA" w:rsidP="00DC50BA">
            <w:pPr>
              <w:pStyle w:val="Lijstalinea"/>
              <w:numPr>
                <w:ilvl w:val="1"/>
                <w:numId w:val="73"/>
              </w:numPr>
              <w:tabs>
                <w:tab w:val="clear" w:pos="432"/>
                <w:tab w:val="left" w:pos="0"/>
                <w:tab w:val="left" w:pos="851"/>
                <w:tab w:val="left" w:pos="1701"/>
                <w:tab w:val="center" w:pos="4395"/>
              </w:tabs>
              <w:rPr>
                <w:rFonts w:ascii="Calibri" w:hAnsi="Calibri" w:cs="Calibri"/>
                <w:vanish/>
                <w:color w:val="393737"/>
                <w:sz w:val="18"/>
                <w:szCs w:val="18"/>
                <w:shd w:val="clear" w:color="auto" w:fill="FFFFFF"/>
              </w:rPr>
            </w:pPr>
          </w:p>
          <w:p w14:paraId="0AF8CFFD" w14:textId="77777777" w:rsidR="00DC50BA" w:rsidRPr="00066BCF" w:rsidRDefault="00DC50BA" w:rsidP="00DC50BA">
            <w:pPr>
              <w:pStyle w:val="Lijstalinea"/>
              <w:numPr>
                <w:ilvl w:val="1"/>
                <w:numId w:val="73"/>
              </w:numPr>
              <w:tabs>
                <w:tab w:val="clear" w:pos="432"/>
                <w:tab w:val="left" w:pos="0"/>
                <w:tab w:val="left" w:pos="851"/>
                <w:tab w:val="left" w:pos="1701"/>
                <w:tab w:val="center" w:pos="4395"/>
              </w:tabs>
              <w:rPr>
                <w:rFonts w:ascii="Calibri" w:hAnsi="Calibri" w:cs="Calibri"/>
                <w:vanish/>
                <w:color w:val="393737"/>
                <w:sz w:val="18"/>
                <w:szCs w:val="18"/>
                <w:shd w:val="clear" w:color="auto" w:fill="FFFFFF"/>
              </w:rPr>
            </w:pPr>
          </w:p>
          <w:p w14:paraId="064FCF57" w14:textId="77777777" w:rsidR="00DC50BA" w:rsidRPr="00066BCF" w:rsidRDefault="00DC50BA" w:rsidP="00DC50BA">
            <w:pPr>
              <w:pStyle w:val="Lijstalinea"/>
              <w:numPr>
                <w:ilvl w:val="1"/>
                <w:numId w:val="73"/>
              </w:numPr>
              <w:tabs>
                <w:tab w:val="clear" w:pos="432"/>
                <w:tab w:val="left" w:pos="0"/>
                <w:tab w:val="left" w:pos="851"/>
                <w:tab w:val="left" w:pos="1701"/>
                <w:tab w:val="center" w:pos="4395"/>
              </w:tabs>
              <w:rPr>
                <w:rFonts w:ascii="Calibri" w:hAnsi="Calibri" w:cs="Calibri"/>
                <w:vanish/>
                <w:color w:val="393737"/>
                <w:sz w:val="18"/>
                <w:szCs w:val="18"/>
                <w:shd w:val="clear" w:color="auto" w:fill="FFFFFF"/>
              </w:rPr>
            </w:pPr>
          </w:p>
          <w:p w14:paraId="3ED1F973" w14:textId="77777777" w:rsidR="00DC50BA" w:rsidRPr="00066BCF" w:rsidRDefault="00DC50BA" w:rsidP="00DC50BA">
            <w:pPr>
              <w:pStyle w:val="Lijstalinea"/>
              <w:numPr>
                <w:ilvl w:val="1"/>
                <w:numId w:val="73"/>
              </w:numPr>
              <w:tabs>
                <w:tab w:val="clear" w:pos="432"/>
                <w:tab w:val="left" w:pos="0"/>
                <w:tab w:val="left" w:pos="851"/>
                <w:tab w:val="left" w:pos="1701"/>
                <w:tab w:val="center" w:pos="4395"/>
              </w:tabs>
              <w:rPr>
                <w:rFonts w:ascii="Calibri" w:hAnsi="Calibri" w:cs="Calibri"/>
                <w:vanish/>
                <w:color w:val="393737"/>
                <w:sz w:val="18"/>
                <w:szCs w:val="18"/>
                <w:shd w:val="clear" w:color="auto" w:fill="FFFFFF"/>
              </w:rPr>
            </w:pPr>
          </w:p>
          <w:p w14:paraId="185B7723" w14:textId="77777777" w:rsidR="00DC50BA" w:rsidRPr="00066BCF" w:rsidRDefault="00DC50BA" w:rsidP="00DC50BA">
            <w:pPr>
              <w:pStyle w:val="Lijstalinea"/>
              <w:numPr>
                <w:ilvl w:val="1"/>
                <w:numId w:val="73"/>
              </w:numPr>
              <w:tabs>
                <w:tab w:val="clear" w:pos="432"/>
                <w:tab w:val="left" w:pos="0"/>
                <w:tab w:val="left" w:pos="851"/>
                <w:tab w:val="left" w:pos="1701"/>
                <w:tab w:val="center" w:pos="4395"/>
              </w:tabs>
              <w:rPr>
                <w:rFonts w:ascii="Calibri" w:hAnsi="Calibri" w:cs="Calibri"/>
                <w:vanish/>
                <w:color w:val="393737"/>
                <w:sz w:val="18"/>
                <w:szCs w:val="18"/>
                <w:shd w:val="clear" w:color="auto" w:fill="FFFFFF"/>
              </w:rPr>
            </w:pPr>
          </w:p>
          <w:p w14:paraId="07F642B3" w14:textId="77777777" w:rsidR="00DC50BA" w:rsidRPr="00066BCF" w:rsidRDefault="00DC50BA" w:rsidP="00DC50BA">
            <w:pPr>
              <w:numPr>
                <w:ilvl w:val="1"/>
                <w:numId w:val="73"/>
              </w:numPr>
              <w:tabs>
                <w:tab w:val="clear" w:pos="432"/>
                <w:tab w:val="left" w:pos="0"/>
                <w:tab w:val="left" w:pos="851"/>
                <w:tab w:val="left" w:pos="1701"/>
                <w:tab w:val="num" w:pos="2009"/>
                <w:tab w:val="center" w:pos="4395"/>
              </w:tabs>
              <w:ind w:left="904"/>
            </w:pPr>
            <w:r w:rsidRPr="00066BCF">
              <w:rPr>
                <w:rFonts w:ascii="Calibri" w:hAnsi="Calibri" w:cs="Calibri"/>
                <w:color w:val="393737"/>
                <w:sz w:val="18"/>
                <w:szCs w:val="18"/>
                <w:shd w:val="clear" w:color="auto" w:fill="FFFFFF"/>
              </w:rPr>
              <w:t>Er is afplaktape op het shirt van [naam speler/coach]</w:t>
            </w:r>
            <w:r w:rsidRPr="00066BCF">
              <w:rPr>
                <w:rFonts w:ascii="Calibri" w:hAnsi="Calibri" w:cs="Calibri"/>
                <w:color w:val="393737"/>
                <w:sz w:val="18"/>
                <w:szCs w:val="18"/>
                <w:shd w:val="clear" w:color="auto" w:fill="FFFFFF"/>
              </w:rPr>
              <w:br/>
            </w:r>
          </w:p>
        </w:tc>
        <w:tc>
          <w:tcPr>
            <w:tcW w:w="709" w:type="dxa"/>
          </w:tcPr>
          <w:p w14:paraId="0D697D5C" w14:textId="77777777" w:rsidR="00DC50BA" w:rsidRPr="00066BCF" w:rsidRDefault="00DC50BA" w:rsidP="008B43B5">
            <w:pPr>
              <w:spacing w:after="160" w:line="259" w:lineRule="auto"/>
            </w:pPr>
          </w:p>
        </w:tc>
        <w:tc>
          <w:tcPr>
            <w:tcW w:w="7796" w:type="dxa"/>
          </w:tcPr>
          <w:p w14:paraId="22FAEBF8" w14:textId="77777777" w:rsidR="00DC50BA" w:rsidRPr="00066BCF" w:rsidRDefault="00DC50BA" w:rsidP="00DC50BA">
            <w:pPr>
              <w:numPr>
                <w:ilvl w:val="1"/>
                <w:numId w:val="75"/>
              </w:numPr>
              <w:tabs>
                <w:tab w:val="clear" w:pos="432"/>
                <w:tab w:val="left" w:pos="0"/>
                <w:tab w:val="left" w:pos="851"/>
                <w:tab w:val="left" w:pos="1701"/>
                <w:tab w:val="center" w:pos="4395"/>
              </w:tabs>
              <w:ind w:left="851" w:hanging="425"/>
              <w:rPr>
                <w:lang w:val="en-US"/>
              </w:rPr>
            </w:pPr>
            <w:r w:rsidRPr="00066BCF">
              <w:rPr>
                <w:rFonts w:ascii="Calibri" w:hAnsi="Calibri" w:cs="Calibri"/>
                <w:color w:val="393737"/>
                <w:sz w:val="18"/>
                <w:szCs w:val="18"/>
                <w:shd w:val="clear" w:color="auto" w:fill="FFFFFF"/>
                <w:lang w:val="en-GB"/>
              </w:rPr>
              <w:t xml:space="preserve">[Name of player] on the shirt is too big </w:t>
            </w:r>
          </w:p>
          <w:p w14:paraId="0F3B4FC1" w14:textId="77777777" w:rsidR="00DC50BA" w:rsidRPr="00066BCF" w:rsidRDefault="00DC50BA" w:rsidP="00DC50BA">
            <w:pPr>
              <w:numPr>
                <w:ilvl w:val="1"/>
                <w:numId w:val="75"/>
              </w:numPr>
              <w:tabs>
                <w:tab w:val="clear" w:pos="432"/>
                <w:tab w:val="left" w:pos="0"/>
                <w:tab w:val="left" w:pos="851"/>
                <w:tab w:val="left" w:pos="1701"/>
                <w:tab w:val="center" w:pos="4395"/>
              </w:tabs>
              <w:ind w:left="851" w:hanging="425"/>
              <w:rPr>
                <w:lang w:val="en-US"/>
              </w:rPr>
            </w:pPr>
            <w:r w:rsidRPr="00066BCF">
              <w:rPr>
                <w:rFonts w:ascii="Calibri" w:hAnsi="Calibri" w:cs="Calibri"/>
                <w:color w:val="393737"/>
                <w:sz w:val="18"/>
                <w:szCs w:val="18"/>
                <w:shd w:val="clear" w:color="auto" w:fill="FFFFFF"/>
                <w:lang w:val="en-GB"/>
              </w:rPr>
              <w:t>[Name of player] on the shirt is too small</w:t>
            </w:r>
          </w:p>
          <w:p w14:paraId="716F5D9A" w14:textId="77777777" w:rsidR="00DC50BA" w:rsidRPr="00066BCF" w:rsidRDefault="00DC50BA" w:rsidP="00DC50BA">
            <w:pPr>
              <w:numPr>
                <w:ilvl w:val="1"/>
                <w:numId w:val="75"/>
              </w:numPr>
              <w:tabs>
                <w:tab w:val="clear" w:pos="432"/>
                <w:tab w:val="left" w:pos="0"/>
                <w:tab w:val="left" w:pos="851"/>
                <w:tab w:val="left" w:pos="1701"/>
                <w:tab w:val="center" w:pos="4395"/>
              </w:tabs>
              <w:ind w:left="851" w:hanging="425"/>
              <w:rPr>
                <w:lang w:val="en-US"/>
              </w:rPr>
            </w:pPr>
            <w:r w:rsidRPr="00066BCF">
              <w:rPr>
                <w:rFonts w:ascii="Calibri" w:hAnsi="Calibri" w:cs="Calibri"/>
                <w:color w:val="393737"/>
                <w:sz w:val="18"/>
                <w:szCs w:val="18"/>
                <w:shd w:val="clear" w:color="auto" w:fill="FFFFFF"/>
                <w:lang w:val="en-GB"/>
              </w:rPr>
              <w:t xml:space="preserve">[Name of player] on the shirt is not the same as the name in the BWF database </w:t>
            </w:r>
          </w:p>
          <w:p w14:paraId="5866C984" w14:textId="77777777" w:rsidR="00DC50BA" w:rsidRPr="00066BCF" w:rsidRDefault="00DC50BA" w:rsidP="00DC50BA">
            <w:pPr>
              <w:numPr>
                <w:ilvl w:val="1"/>
                <w:numId w:val="75"/>
              </w:numPr>
              <w:tabs>
                <w:tab w:val="clear" w:pos="432"/>
                <w:tab w:val="left" w:pos="0"/>
                <w:tab w:val="left" w:pos="851"/>
                <w:tab w:val="left" w:pos="993"/>
                <w:tab w:val="left" w:pos="1701"/>
                <w:tab w:val="center" w:pos="4395"/>
              </w:tabs>
              <w:ind w:left="851"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 xml:space="preserve">There is no player name on the shirt of [name of player] </w:t>
            </w:r>
          </w:p>
          <w:p w14:paraId="7A4DAE6E" w14:textId="77777777" w:rsidR="00DC50BA" w:rsidRPr="00066BCF" w:rsidRDefault="00DC50BA" w:rsidP="00DC50BA">
            <w:pPr>
              <w:numPr>
                <w:ilvl w:val="1"/>
                <w:numId w:val="75"/>
              </w:numPr>
              <w:tabs>
                <w:tab w:val="clear" w:pos="432"/>
                <w:tab w:val="left" w:pos="0"/>
                <w:tab w:val="left" w:pos="851"/>
                <w:tab w:val="left" w:pos="993"/>
                <w:tab w:val="left" w:pos="1701"/>
                <w:tab w:val="center" w:pos="4395"/>
              </w:tabs>
              <w:ind w:left="851"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 xml:space="preserve">There is no Member name on the shirt of [name of player] </w:t>
            </w:r>
          </w:p>
          <w:p w14:paraId="1129BE3B" w14:textId="77777777" w:rsidR="00DC50BA" w:rsidRPr="00066BCF" w:rsidRDefault="00DC50BA" w:rsidP="00DC50BA">
            <w:pPr>
              <w:numPr>
                <w:ilvl w:val="1"/>
                <w:numId w:val="75"/>
              </w:numPr>
              <w:tabs>
                <w:tab w:val="clear" w:pos="432"/>
                <w:tab w:val="left" w:pos="0"/>
                <w:tab w:val="left" w:pos="851"/>
                <w:tab w:val="left" w:pos="993"/>
                <w:tab w:val="left" w:pos="1701"/>
                <w:tab w:val="center" w:pos="4395"/>
              </w:tabs>
              <w:ind w:left="851"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 xml:space="preserve">The Member name on the shirt of [name of player] is too big </w:t>
            </w:r>
          </w:p>
          <w:p w14:paraId="0973921D" w14:textId="77777777" w:rsidR="00DC50BA" w:rsidRPr="00066BCF" w:rsidRDefault="00DC50BA" w:rsidP="00DC50BA">
            <w:pPr>
              <w:numPr>
                <w:ilvl w:val="1"/>
                <w:numId w:val="80"/>
              </w:numPr>
              <w:tabs>
                <w:tab w:val="left" w:pos="0"/>
                <w:tab w:val="left" w:pos="851"/>
                <w:tab w:val="left" w:pos="993"/>
                <w:tab w:val="left" w:pos="1701"/>
                <w:tab w:val="center" w:pos="4395"/>
              </w:tabs>
              <w:ind w:hanging="6"/>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 xml:space="preserve">The Member name on the shirt of [name of player] is too small </w:t>
            </w:r>
          </w:p>
          <w:p w14:paraId="31B90A40" w14:textId="77777777" w:rsidR="00DC50BA" w:rsidRPr="00066BCF" w:rsidRDefault="00DC50BA" w:rsidP="00DC50BA">
            <w:pPr>
              <w:numPr>
                <w:ilvl w:val="1"/>
                <w:numId w:val="80"/>
              </w:numPr>
              <w:tabs>
                <w:tab w:val="left" w:pos="0"/>
                <w:tab w:val="left" w:pos="851"/>
                <w:tab w:val="left" w:pos="993"/>
                <w:tab w:val="left" w:pos="1701"/>
                <w:tab w:val="center" w:pos="4395"/>
              </w:tabs>
              <w:ind w:left="851"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 xml:space="preserve">There are too many adverts on the [item of clothing] of [name of player/couch] </w:t>
            </w:r>
          </w:p>
          <w:p w14:paraId="22CAF711" w14:textId="77777777" w:rsidR="00DC50BA" w:rsidRPr="00066BCF" w:rsidRDefault="00DC50BA" w:rsidP="008B43B5">
            <w:pPr>
              <w:tabs>
                <w:tab w:val="left" w:pos="0"/>
                <w:tab w:val="left" w:pos="851"/>
                <w:tab w:val="left" w:pos="993"/>
                <w:tab w:val="left" w:pos="1701"/>
                <w:tab w:val="center" w:pos="4395"/>
              </w:tabs>
              <w:ind w:left="851"/>
              <w:rPr>
                <w:rFonts w:ascii="Calibri" w:hAnsi="Calibri" w:cs="Calibri"/>
                <w:color w:val="393737"/>
                <w:sz w:val="18"/>
                <w:szCs w:val="18"/>
                <w:shd w:val="clear" w:color="auto" w:fill="FFFFFF"/>
                <w:lang w:val="en-GB"/>
              </w:rPr>
            </w:pPr>
          </w:p>
          <w:p w14:paraId="5F751B65" w14:textId="225474F7" w:rsidR="00DC50BA" w:rsidRDefault="00DC50BA" w:rsidP="00DC50BA">
            <w:pPr>
              <w:numPr>
                <w:ilvl w:val="1"/>
                <w:numId w:val="80"/>
              </w:numPr>
              <w:tabs>
                <w:tab w:val="left" w:pos="0"/>
                <w:tab w:val="left" w:pos="851"/>
                <w:tab w:val="left" w:pos="993"/>
                <w:tab w:val="left" w:pos="1701"/>
                <w:tab w:val="center" w:pos="4395"/>
              </w:tabs>
              <w:ind w:left="851"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 xml:space="preserve">The advert on the shirt of [name of player/coach] is too big </w:t>
            </w:r>
          </w:p>
          <w:p w14:paraId="1D17F55C" w14:textId="77777777" w:rsidR="00AE62CC" w:rsidRPr="00066BCF" w:rsidRDefault="00AE62CC" w:rsidP="00AE62CC">
            <w:pPr>
              <w:tabs>
                <w:tab w:val="left" w:pos="0"/>
                <w:tab w:val="left" w:pos="851"/>
                <w:tab w:val="left" w:pos="993"/>
                <w:tab w:val="left" w:pos="1701"/>
                <w:tab w:val="center" w:pos="4395"/>
              </w:tabs>
              <w:ind w:left="851"/>
              <w:rPr>
                <w:rFonts w:ascii="Calibri" w:hAnsi="Calibri" w:cs="Calibri"/>
                <w:color w:val="393737"/>
                <w:sz w:val="18"/>
                <w:szCs w:val="18"/>
                <w:shd w:val="clear" w:color="auto" w:fill="FFFFFF"/>
                <w:lang w:val="en-GB"/>
              </w:rPr>
            </w:pPr>
          </w:p>
          <w:p w14:paraId="2AA8D1D3" w14:textId="77777777" w:rsidR="00DC50BA" w:rsidRPr="00066BCF" w:rsidRDefault="00DC50BA" w:rsidP="00DC50BA">
            <w:pPr>
              <w:numPr>
                <w:ilvl w:val="1"/>
                <w:numId w:val="76"/>
              </w:numPr>
              <w:shd w:val="clear" w:color="auto" w:fill="FFFFFF"/>
              <w:tabs>
                <w:tab w:val="clear" w:pos="432"/>
                <w:tab w:val="left" w:pos="0"/>
                <w:tab w:val="num" w:pos="851"/>
                <w:tab w:val="left" w:pos="993"/>
                <w:tab w:val="left" w:pos="1701"/>
                <w:tab w:val="center" w:pos="4395"/>
              </w:tabs>
              <w:ind w:left="850"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There is more than one advert in the advertising band of (name of the player/ coach)</w:t>
            </w:r>
          </w:p>
          <w:p w14:paraId="29866737" w14:textId="77777777" w:rsidR="00DC50BA" w:rsidRPr="00066BCF" w:rsidRDefault="00DC50BA" w:rsidP="008B43B5">
            <w:pPr>
              <w:shd w:val="clear" w:color="auto" w:fill="FFFFFF"/>
              <w:tabs>
                <w:tab w:val="left" w:pos="0"/>
                <w:tab w:val="num" w:pos="851"/>
                <w:tab w:val="left" w:pos="993"/>
                <w:tab w:val="left" w:pos="1701"/>
                <w:tab w:val="center" w:pos="4395"/>
              </w:tabs>
              <w:ind w:left="850"/>
              <w:rPr>
                <w:rFonts w:ascii="Calibri" w:hAnsi="Calibri" w:cs="Calibri"/>
                <w:color w:val="393737"/>
                <w:sz w:val="18"/>
                <w:szCs w:val="18"/>
                <w:shd w:val="clear" w:color="auto" w:fill="FFFFFF"/>
                <w:lang w:val="en-GB"/>
              </w:rPr>
            </w:pPr>
          </w:p>
          <w:p w14:paraId="24328179" w14:textId="77777777" w:rsidR="00DC50BA" w:rsidRPr="00066BCF" w:rsidRDefault="00DC50BA" w:rsidP="00DC50BA">
            <w:pPr>
              <w:numPr>
                <w:ilvl w:val="1"/>
                <w:numId w:val="76"/>
              </w:numPr>
              <w:shd w:val="clear" w:color="auto" w:fill="FFFFFF"/>
              <w:tabs>
                <w:tab w:val="clear" w:pos="432"/>
                <w:tab w:val="left" w:pos="0"/>
                <w:tab w:val="num" w:pos="851"/>
                <w:tab w:val="left" w:pos="993"/>
                <w:tab w:val="left" w:pos="1701"/>
                <w:tab w:val="center" w:pos="4395"/>
              </w:tabs>
              <w:ind w:left="850"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There are visible adverts on the underclothing of (name of the player/coach).</w:t>
            </w:r>
          </w:p>
          <w:p w14:paraId="409DC64A" w14:textId="77777777" w:rsidR="00DC50BA" w:rsidRPr="00066BCF" w:rsidRDefault="00DC50BA" w:rsidP="008B43B5">
            <w:pPr>
              <w:pStyle w:val="Lijstalinea"/>
              <w:rPr>
                <w:rFonts w:ascii="Calibri" w:hAnsi="Calibri" w:cs="Calibri"/>
                <w:color w:val="393737"/>
                <w:sz w:val="18"/>
                <w:szCs w:val="18"/>
                <w:shd w:val="clear" w:color="auto" w:fill="FFFFFF"/>
                <w:lang w:val="en-GB"/>
              </w:rPr>
            </w:pPr>
          </w:p>
          <w:p w14:paraId="7FCCDBB9" w14:textId="77777777" w:rsidR="00DC50BA" w:rsidRPr="00066BCF" w:rsidRDefault="00DC50BA" w:rsidP="00DC50BA">
            <w:pPr>
              <w:numPr>
                <w:ilvl w:val="1"/>
                <w:numId w:val="76"/>
              </w:numPr>
              <w:shd w:val="clear" w:color="auto" w:fill="FFFFFF"/>
              <w:tabs>
                <w:tab w:val="clear" w:pos="432"/>
                <w:tab w:val="left" w:pos="0"/>
                <w:tab w:val="num" w:pos="851"/>
                <w:tab w:val="left" w:pos="993"/>
                <w:tab w:val="left" w:pos="1701"/>
                <w:tab w:val="center" w:pos="4395"/>
              </w:tabs>
              <w:ind w:left="850"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 xml:space="preserve">[Name of player] refused to change the colour of their clothing </w:t>
            </w:r>
          </w:p>
          <w:p w14:paraId="7116360D" w14:textId="77777777" w:rsidR="00DC50BA" w:rsidRPr="00066BCF" w:rsidRDefault="00DC50BA" w:rsidP="00DC50BA">
            <w:pPr>
              <w:numPr>
                <w:ilvl w:val="1"/>
                <w:numId w:val="76"/>
              </w:numPr>
              <w:shd w:val="clear" w:color="auto" w:fill="FFFFFF"/>
              <w:tabs>
                <w:tab w:val="clear" w:pos="432"/>
                <w:tab w:val="left" w:pos="0"/>
                <w:tab w:val="num" w:pos="851"/>
                <w:tab w:val="left" w:pos="993"/>
                <w:tab w:val="left" w:pos="1701"/>
                <w:tab w:val="center" w:pos="4395"/>
              </w:tabs>
              <w:ind w:left="850"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 xml:space="preserve">[Names of players] wore different colours of clothing </w:t>
            </w:r>
          </w:p>
          <w:p w14:paraId="7C2475A6" w14:textId="77777777" w:rsidR="00DC50BA" w:rsidRPr="00066BCF" w:rsidRDefault="00DC50BA" w:rsidP="00DC50BA">
            <w:pPr>
              <w:numPr>
                <w:ilvl w:val="1"/>
                <w:numId w:val="76"/>
              </w:numPr>
              <w:shd w:val="clear" w:color="auto" w:fill="FFFFFF"/>
              <w:tabs>
                <w:tab w:val="clear" w:pos="432"/>
                <w:tab w:val="left" w:pos="0"/>
                <w:tab w:val="num" w:pos="851"/>
                <w:tab w:val="left" w:pos="993"/>
                <w:tab w:val="left" w:pos="1701"/>
                <w:tab w:val="center" w:pos="4395"/>
              </w:tabs>
              <w:ind w:left="850"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 xml:space="preserve">[Name of player] not wearing significantly different colour of clothing from the   opponent </w:t>
            </w:r>
          </w:p>
          <w:p w14:paraId="1DC254EC" w14:textId="77777777" w:rsidR="00DC50BA" w:rsidRPr="00066BCF" w:rsidRDefault="00DC50BA" w:rsidP="008B43B5">
            <w:pPr>
              <w:shd w:val="clear" w:color="auto" w:fill="FFFFFF"/>
              <w:tabs>
                <w:tab w:val="left" w:pos="0"/>
                <w:tab w:val="num" w:pos="851"/>
                <w:tab w:val="left" w:pos="993"/>
                <w:tab w:val="left" w:pos="1701"/>
                <w:tab w:val="center" w:pos="4395"/>
              </w:tabs>
              <w:ind w:left="850"/>
              <w:rPr>
                <w:rFonts w:ascii="Calibri" w:hAnsi="Calibri" w:cs="Calibri"/>
                <w:color w:val="393737"/>
                <w:sz w:val="18"/>
                <w:szCs w:val="18"/>
                <w:shd w:val="clear" w:color="auto" w:fill="FFFFFF"/>
                <w:lang w:val="en-GB"/>
              </w:rPr>
            </w:pPr>
          </w:p>
          <w:p w14:paraId="43409FB3" w14:textId="77777777" w:rsidR="00DC50BA" w:rsidRPr="00066BCF" w:rsidRDefault="00DC50BA" w:rsidP="00DC50BA">
            <w:pPr>
              <w:numPr>
                <w:ilvl w:val="1"/>
                <w:numId w:val="76"/>
              </w:numPr>
              <w:shd w:val="clear" w:color="auto" w:fill="FFFFFF"/>
              <w:tabs>
                <w:tab w:val="clear" w:pos="432"/>
                <w:tab w:val="left" w:pos="0"/>
                <w:tab w:val="num" w:pos="851"/>
                <w:tab w:val="left" w:pos="993"/>
                <w:tab w:val="left" w:pos="1701"/>
                <w:tab w:val="center" w:pos="4395"/>
              </w:tabs>
              <w:ind w:left="850"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 xml:space="preserve">The lettering on the shirt of [name of player] is not in a contrasting colour to the colour of the shirt </w:t>
            </w:r>
          </w:p>
          <w:p w14:paraId="213B7830" w14:textId="77777777" w:rsidR="00DC50BA" w:rsidRPr="00066BCF" w:rsidRDefault="00DC50BA" w:rsidP="00DC50BA">
            <w:pPr>
              <w:numPr>
                <w:ilvl w:val="1"/>
                <w:numId w:val="76"/>
              </w:numPr>
              <w:shd w:val="clear" w:color="auto" w:fill="FFFFFF"/>
              <w:tabs>
                <w:tab w:val="clear" w:pos="432"/>
                <w:tab w:val="left" w:pos="0"/>
                <w:tab w:val="num" w:pos="851"/>
                <w:tab w:val="left" w:pos="993"/>
                <w:tab w:val="left" w:pos="1701"/>
                <w:tab w:val="center" w:pos="4395"/>
              </w:tabs>
              <w:ind w:left="850"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 xml:space="preserve">The lettering on the shirt of [name of player] is not in a single colour </w:t>
            </w:r>
          </w:p>
          <w:p w14:paraId="017E7AF8" w14:textId="77777777" w:rsidR="00DC50BA" w:rsidRPr="00066BCF" w:rsidRDefault="00DC50BA" w:rsidP="00DC50BA">
            <w:pPr>
              <w:numPr>
                <w:ilvl w:val="1"/>
                <w:numId w:val="76"/>
              </w:numPr>
              <w:shd w:val="clear" w:color="auto" w:fill="FFFFFF"/>
              <w:tabs>
                <w:tab w:val="clear" w:pos="432"/>
                <w:tab w:val="left" w:pos="0"/>
                <w:tab w:val="num" w:pos="851"/>
                <w:tab w:val="left" w:pos="993"/>
                <w:tab w:val="left" w:pos="1701"/>
                <w:tab w:val="center" w:pos="4395"/>
              </w:tabs>
              <w:ind w:left="850"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 xml:space="preserve">The lettering on the shirt of [name of player] is not in capital letters </w:t>
            </w:r>
          </w:p>
          <w:p w14:paraId="6C40320A" w14:textId="77777777" w:rsidR="00DC50BA" w:rsidRPr="00066BCF" w:rsidRDefault="00DC50BA" w:rsidP="00DC50BA">
            <w:pPr>
              <w:numPr>
                <w:ilvl w:val="1"/>
                <w:numId w:val="76"/>
              </w:numPr>
              <w:shd w:val="clear" w:color="auto" w:fill="FFFFFF"/>
              <w:tabs>
                <w:tab w:val="clear" w:pos="432"/>
                <w:tab w:val="left" w:pos="0"/>
                <w:tab w:val="num" w:pos="851"/>
                <w:tab w:val="left" w:pos="993"/>
                <w:tab w:val="left" w:pos="1701"/>
                <w:tab w:val="center" w:pos="4395"/>
              </w:tabs>
              <w:ind w:left="850"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 xml:space="preserve">The lettering on the shirt of [name of player] is not in the Roman alphabet </w:t>
            </w:r>
          </w:p>
          <w:p w14:paraId="75CCA171" w14:textId="77777777" w:rsidR="00DC50BA" w:rsidRPr="00066BCF" w:rsidRDefault="00DC50BA" w:rsidP="00DC50BA">
            <w:pPr>
              <w:numPr>
                <w:ilvl w:val="1"/>
                <w:numId w:val="76"/>
              </w:numPr>
              <w:shd w:val="clear" w:color="auto" w:fill="FFFFFF"/>
              <w:tabs>
                <w:tab w:val="clear" w:pos="432"/>
                <w:tab w:val="left" w:pos="0"/>
                <w:tab w:val="num" w:pos="851"/>
                <w:tab w:val="left" w:pos="993"/>
                <w:tab w:val="left" w:pos="1701"/>
                <w:tab w:val="center" w:pos="4395"/>
              </w:tabs>
              <w:ind w:left="850"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 xml:space="preserve">The lettering sequence on the shirt of [name of player] is wrong </w:t>
            </w:r>
          </w:p>
          <w:p w14:paraId="465A6283" w14:textId="77777777" w:rsidR="00DC50BA" w:rsidRPr="00066BCF" w:rsidRDefault="00DC50BA" w:rsidP="00DC50BA">
            <w:pPr>
              <w:numPr>
                <w:ilvl w:val="1"/>
                <w:numId w:val="76"/>
              </w:numPr>
              <w:shd w:val="clear" w:color="auto" w:fill="FFFFFF"/>
              <w:tabs>
                <w:tab w:val="clear" w:pos="432"/>
                <w:tab w:val="left" w:pos="0"/>
                <w:tab w:val="num" w:pos="851"/>
                <w:tab w:val="left" w:pos="993"/>
                <w:tab w:val="left" w:pos="1701"/>
                <w:tab w:val="center" w:pos="4395"/>
              </w:tabs>
              <w:ind w:left="850" w:hanging="425"/>
              <w:rPr>
                <w:rFonts w:ascii="Calibri" w:hAnsi="Calibri" w:cs="Calibri"/>
                <w:color w:val="393737"/>
                <w:sz w:val="18"/>
                <w:szCs w:val="18"/>
                <w:shd w:val="clear" w:color="auto" w:fill="FFFFFF"/>
                <w:lang w:val="en-GB"/>
              </w:rPr>
            </w:pPr>
            <w:r w:rsidRPr="00066BCF">
              <w:rPr>
                <w:rFonts w:ascii="Calibri" w:hAnsi="Calibri" w:cs="Calibri"/>
                <w:color w:val="393737"/>
                <w:sz w:val="18"/>
                <w:szCs w:val="18"/>
                <w:shd w:val="clear" w:color="auto" w:fill="FFFFFF"/>
                <w:lang w:val="en-GB"/>
              </w:rPr>
              <w:t>There is taping on the shirt of [name of player/coach]</w:t>
            </w:r>
          </w:p>
        </w:tc>
      </w:tr>
      <w:tr w:rsidR="00DC50BA" w:rsidRPr="00066BCF" w14:paraId="3E72C6B6" w14:textId="77777777" w:rsidTr="008B43B5">
        <w:tc>
          <w:tcPr>
            <w:tcW w:w="6663" w:type="dxa"/>
          </w:tcPr>
          <w:p w14:paraId="5E7FA2FE" w14:textId="2594F967" w:rsidR="00DC50BA" w:rsidRPr="00066BCF" w:rsidRDefault="00DC50BA" w:rsidP="00AE62CC">
            <w:pPr>
              <w:pStyle w:val="Lijstalinea"/>
              <w:spacing w:after="160" w:line="259" w:lineRule="auto"/>
              <w:ind w:left="472"/>
            </w:pPr>
            <w:r w:rsidRPr="00066BCF">
              <w:rPr>
                <w:rFonts w:asciiTheme="minorHAnsi" w:hAnsiTheme="minorHAnsi" w:cstheme="minorHAnsi"/>
                <w:sz w:val="18"/>
                <w:szCs w:val="18"/>
              </w:rPr>
              <w:t>Bij partijen die onder de reglementen en spelregels van Badminton Nederland vallen, zijn de met een *  gekenmerkte kleding-overtredingen niet va</w:t>
            </w:r>
            <w:r w:rsidR="00AE62CC">
              <w:rPr>
                <w:rFonts w:asciiTheme="minorHAnsi" w:hAnsiTheme="minorHAnsi" w:cstheme="minorHAnsi"/>
                <w:sz w:val="18"/>
                <w:szCs w:val="18"/>
              </w:rPr>
              <w:t xml:space="preserve">n toepassing. </w:t>
            </w:r>
            <w:r w:rsidR="00AE62CC">
              <w:rPr>
                <w:rFonts w:asciiTheme="minorHAnsi" w:hAnsiTheme="minorHAnsi" w:cstheme="minorHAnsi"/>
                <w:sz w:val="18"/>
                <w:szCs w:val="18"/>
              </w:rPr>
              <w:br/>
              <w:t xml:space="preserve">Voorbeelden 8.12, </w:t>
            </w:r>
            <w:r w:rsidR="00AE62CC" w:rsidRPr="00AE62CC">
              <w:rPr>
                <w:rFonts w:asciiTheme="minorHAnsi" w:hAnsiTheme="minorHAnsi" w:cstheme="minorHAnsi"/>
                <w:sz w:val="18"/>
                <w:szCs w:val="18"/>
                <w:highlight w:val="yellow"/>
              </w:rPr>
              <w:t xml:space="preserve">8.13 </w:t>
            </w:r>
            <w:r w:rsidRPr="00AE62CC">
              <w:rPr>
                <w:rFonts w:asciiTheme="minorHAnsi" w:hAnsiTheme="minorHAnsi" w:cstheme="minorHAnsi"/>
                <w:sz w:val="18"/>
                <w:szCs w:val="18"/>
                <w:highlight w:val="yellow"/>
              </w:rPr>
              <w:t>en 8.1</w:t>
            </w:r>
            <w:r w:rsidR="00AE62CC" w:rsidRPr="00AE62CC">
              <w:rPr>
                <w:rFonts w:asciiTheme="minorHAnsi" w:hAnsiTheme="minorHAnsi" w:cstheme="minorHAnsi"/>
                <w:sz w:val="18"/>
                <w:szCs w:val="18"/>
                <w:highlight w:val="yellow"/>
              </w:rPr>
              <w:t>4</w:t>
            </w:r>
            <w:r w:rsidRPr="00066BCF">
              <w:rPr>
                <w:rFonts w:asciiTheme="minorHAnsi" w:hAnsiTheme="minorHAnsi" w:cstheme="minorHAnsi"/>
                <w:sz w:val="18"/>
                <w:szCs w:val="18"/>
              </w:rPr>
              <w:t xml:space="preserve"> zijn alleen overtredingen indien voor een partij op dit punt aanvullende bepalingen zijn vastgesteld.</w:t>
            </w:r>
          </w:p>
        </w:tc>
        <w:tc>
          <w:tcPr>
            <w:tcW w:w="709" w:type="dxa"/>
          </w:tcPr>
          <w:p w14:paraId="619CD066" w14:textId="77777777" w:rsidR="00DC50BA" w:rsidRPr="00066BCF" w:rsidRDefault="00DC50BA" w:rsidP="008B43B5">
            <w:pPr>
              <w:spacing w:after="160" w:line="259" w:lineRule="auto"/>
            </w:pPr>
          </w:p>
        </w:tc>
        <w:tc>
          <w:tcPr>
            <w:tcW w:w="7796" w:type="dxa"/>
          </w:tcPr>
          <w:p w14:paraId="57F3C8FF" w14:textId="77777777" w:rsidR="00DC50BA" w:rsidRPr="00066BCF" w:rsidRDefault="00DC50BA" w:rsidP="008B43B5">
            <w:pPr>
              <w:spacing w:after="160" w:line="259" w:lineRule="auto"/>
            </w:pPr>
          </w:p>
        </w:tc>
      </w:tr>
    </w:tbl>
    <w:p w14:paraId="543E196B" w14:textId="77777777" w:rsidR="00DC50BA" w:rsidRPr="00066BCF" w:rsidRDefault="00DC50BA" w:rsidP="00DC50BA">
      <w:pPr>
        <w:spacing w:after="160" w:line="259" w:lineRule="auto"/>
      </w:pPr>
    </w:p>
    <w:p w14:paraId="6D620DE3" w14:textId="77777777" w:rsidR="00DC50BA" w:rsidRPr="00066BCF" w:rsidRDefault="00DC50BA" w:rsidP="00DC50BA">
      <w:pPr>
        <w:spacing w:after="160" w:line="259" w:lineRule="auto"/>
      </w:pPr>
    </w:p>
    <w:p w14:paraId="65BBAC82" w14:textId="77777777" w:rsidR="00DC50BA" w:rsidRPr="00066BCF" w:rsidRDefault="00DC50BA" w:rsidP="00DC50BA">
      <w:pPr>
        <w:spacing w:after="160" w:line="259" w:lineRule="auto"/>
        <w:rPr>
          <w:rFonts w:asciiTheme="minorHAnsi" w:hAnsiTheme="minorHAnsi" w:cstheme="minorHAnsi"/>
          <w:b/>
          <w:sz w:val="18"/>
          <w:szCs w:val="18"/>
          <w:lang w:val="en-US"/>
        </w:rPr>
      </w:pPr>
      <w:r w:rsidRPr="00066BCF">
        <w:tab/>
      </w:r>
      <w:r w:rsidRPr="00066BCF">
        <w:tab/>
      </w:r>
      <w:r w:rsidRPr="00066BCF">
        <w:tab/>
      </w:r>
      <w:r w:rsidRPr="00066BCF">
        <w:tab/>
      </w:r>
      <w:r w:rsidRPr="00066BCF">
        <w:tab/>
      </w:r>
      <w:r w:rsidRPr="00066BCF">
        <w:tab/>
      </w:r>
      <w:r w:rsidRPr="00066BCF">
        <w:tab/>
      </w:r>
      <w:r w:rsidRPr="00066BCF">
        <w:tab/>
      </w:r>
      <w:r w:rsidRPr="00066BCF">
        <w:tab/>
      </w:r>
      <w:r w:rsidRPr="00066BCF">
        <w:tab/>
      </w:r>
      <w:r w:rsidRPr="00066BCF">
        <w:rPr>
          <w:rFonts w:asciiTheme="minorHAnsi" w:hAnsiTheme="minorHAnsi" w:cstheme="minorHAnsi"/>
          <w:b/>
          <w:sz w:val="18"/>
          <w:szCs w:val="18"/>
          <w:lang w:val="en-US"/>
        </w:rPr>
        <w:t>9.</w:t>
      </w:r>
      <w:r w:rsidRPr="00066BCF">
        <w:rPr>
          <w:rFonts w:asciiTheme="minorHAnsi" w:hAnsiTheme="minorHAnsi" w:cstheme="minorHAnsi"/>
          <w:b/>
          <w:sz w:val="18"/>
          <w:szCs w:val="18"/>
          <w:lang w:val="en-US"/>
        </w:rPr>
        <w:tab/>
        <w:t>Scoring</w:t>
      </w:r>
    </w:p>
    <w:p w14:paraId="6BD5D88E" w14:textId="77777777" w:rsidR="00DC50BA" w:rsidRPr="00066BCF" w:rsidRDefault="00DC50BA" w:rsidP="00DC50BA">
      <w:pPr>
        <w:rPr>
          <w:rFonts w:asciiTheme="minorHAnsi" w:hAnsiTheme="minorHAnsi" w:cstheme="minorHAnsi"/>
          <w:sz w:val="18"/>
          <w:szCs w:val="18"/>
          <w:lang w:val="en-US"/>
        </w:rPr>
      </w:pP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0</w:t>
      </w:r>
      <w:r w:rsidRPr="00066BCF">
        <w:rPr>
          <w:rFonts w:asciiTheme="minorHAnsi" w:hAnsiTheme="minorHAnsi" w:cstheme="minorHAnsi"/>
          <w:sz w:val="18"/>
          <w:szCs w:val="18"/>
          <w:lang w:val="en-US"/>
        </w:rPr>
        <w:tab/>
        <w:t>Love</w:t>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18</w:t>
      </w:r>
      <w:r w:rsidRPr="00066BCF">
        <w:rPr>
          <w:rFonts w:asciiTheme="minorHAnsi" w:hAnsiTheme="minorHAnsi" w:cstheme="minorHAnsi"/>
          <w:sz w:val="18"/>
          <w:szCs w:val="18"/>
          <w:lang w:val="en-US"/>
        </w:rPr>
        <w:tab/>
        <w:t>Eighteen</w:t>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p>
    <w:p w14:paraId="05E1BDEB" w14:textId="77777777" w:rsidR="00DC50BA" w:rsidRPr="00066BCF" w:rsidRDefault="00DC50BA" w:rsidP="00DC50BA">
      <w:pPr>
        <w:rPr>
          <w:rFonts w:asciiTheme="minorHAnsi" w:hAnsiTheme="minorHAnsi" w:cstheme="minorHAnsi"/>
          <w:sz w:val="18"/>
          <w:szCs w:val="18"/>
          <w:lang w:val="en-US"/>
        </w:rPr>
      </w:pP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1</w:t>
      </w:r>
      <w:r w:rsidRPr="00066BCF">
        <w:rPr>
          <w:rFonts w:asciiTheme="minorHAnsi" w:hAnsiTheme="minorHAnsi" w:cstheme="minorHAnsi"/>
          <w:sz w:val="18"/>
          <w:szCs w:val="18"/>
          <w:lang w:val="en-US"/>
        </w:rPr>
        <w:tab/>
        <w:t>One</w:t>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19</w:t>
      </w:r>
      <w:r w:rsidRPr="00066BCF">
        <w:rPr>
          <w:rFonts w:asciiTheme="minorHAnsi" w:hAnsiTheme="minorHAnsi" w:cstheme="minorHAnsi"/>
          <w:sz w:val="18"/>
          <w:szCs w:val="18"/>
          <w:lang w:val="en-US"/>
        </w:rPr>
        <w:tab/>
        <w:t>Ninedteen</w:t>
      </w:r>
    </w:p>
    <w:p w14:paraId="403F9D70" w14:textId="77777777" w:rsidR="00DC50BA" w:rsidRPr="00066BCF" w:rsidRDefault="00DC50BA" w:rsidP="00DC50BA">
      <w:pPr>
        <w:rPr>
          <w:rFonts w:asciiTheme="minorHAnsi" w:hAnsiTheme="minorHAnsi" w:cstheme="minorHAnsi"/>
          <w:sz w:val="18"/>
          <w:szCs w:val="18"/>
          <w:lang w:val="en-US"/>
        </w:rPr>
      </w:pP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2</w:t>
      </w:r>
      <w:r w:rsidRPr="00066BCF">
        <w:rPr>
          <w:rFonts w:asciiTheme="minorHAnsi" w:hAnsiTheme="minorHAnsi" w:cstheme="minorHAnsi"/>
          <w:sz w:val="18"/>
          <w:szCs w:val="18"/>
          <w:lang w:val="en-US"/>
        </w:rPr>
        <w:tab/>
        <w:t>Two</w:t>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20</w:t>
      </w:r>
      <w:r w:rsidRPr="00066BCF">
        <w:rPr>
          <w:rFonts w:asciiTheme="minorHAnsi" w:hAnsiTheme="minorHAnsi" w:cstheme="minorHAnsi"/>
          <w:sz w:val="18"/>
          <w:szCs w:val="18"/>
          <w:lang w:val="en-US"/>
        </w:rPr>
        <w:tab/>
        <w:t>Twenty</w:t>
      </w:r>
    </w:p>
    <w:p w14:paraId="6387ACF3" w14:textId="77777777" w:rsidR="00DC50BA" w:rsidRPr="00066BCF" w:rsidRDefault="00DC50BA" w:rsidP="00DC50BA">
      <w:pPr>
        <w:rPr>
          <w:rFonts w:asciiTheme="minorHAnsi" w:hAnsiTheme="minorHAnsi" w:cstheme="minorHAnsi"/>
          <w:sz w:val="18"/>
          <w:szCs w:val="18"/>
          <w:lang w:val="en-US"/>
        </w:rPr>
      </w:pP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3</w:t>
      </w:r>
      <w:r w:rsidRPr="00066BCF">
        <w:rPr>
          <w:rFonts w:asciiTheme="minorHAnsi" w:hAnsiTheme="minorHAnsi" w:cstheme="minorHAnsi"/>
          <w:sz w:val="18"/>
          <w:szCs w:val="18"/>
          <w:lang w:val="en-US"/>
        </w:rPr>
        <w:tab/>
        <w:t>Three</w:t>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21</w:t>
      </w:r>
      <w:r w:rsidRPr="00066BCF">
        <w:rPr>
          <w:rFonts w:asciiTheme="minorHAnsi" w:hAnsiTheme="minorHAnsi" w:cstheme="minorHAnsi"/>
          <w:sz w:val="18"/>
          <w:szCs w:val="18"/>
          <w:lang w:val="en-US"/>
        </w:rPr>
        <w:tab/>
        <w:t>Twenty one</w:t>
      </w:r>
    </w:p>
    <w:p w14:paraId="6702C941" w14:textId="77777777" w:rsidR="00DC50BA" w:rsidRPr="00066BCF" w:rsidRDefault="00DC50BA" w:rsidP="00DC50BA">
      <w:pPr>
        <w:rPr>
          <w:rFonts w:asciiTheme="minorHAnsi" w:hAnsiTheme="minorHAnsi" w:cstheme="minorHAnsi"/>
          <w:sz w:val="18"/>
          <w:szCs w:val="18"/>
          <w:lang w:val="en-US"/>
        </w:rPr>
      </w:pP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4</w:t>
      </w:r>
      <w:r w:rsidRPr="00066BCF">
        <w:rPr>
          <w:rFonts w:asciiTheme="minorHAnsi" w:hAnsiTheme="minorHAnsi" w:cstheme="minorHAnsi"/>
          <w:sz w:val="18"/>
          <w:szCs w:val="18"/>
          <w:lang w:val="en-US"/>
        </w:rPr>
        <w:tab/>
        <w:t>Four</w:t>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22</w:t>
      </w:r>
      <w:r w:rsidRPr="00066BCF">
        <w:rPr>
          <w:rFonts w:asciiTheme="minorHAnsi" w:hAnsiTheme="minorHAnsi" w:cstheme="minorHAnsi"/>
          <w:sz w:val="18"/>
          <w:szCs w:val="18"/>
          <w:lang w:val="en-US"/>
        </w:rPr>
        <w:tab/>
        <w:t>Twenty two</w:t>
      </w:r>
    </w:p>
    <w:p w14:paraId="70EFC0CA" w14:textId="77777777" w:rsidR="00DC50BA" w:rsidRPr="00066BCF" w:rsidRDefault="00DC50BA" w:rsidP="00DC50BA">
      <w:pPr>
        <w:rPr>
          <w:rFonts w:asciiTheme="minorHAnsi" w:hAnsiTheme="minorHAnsi" w:cstheme="minorHAnsi"/>
          <w:sz w:val="18"/>
          <w:szCs w:val="18"/>
          <w:lang w:val="en-US"/>
        </w:rPr>
      </w:pP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5</w:t>
      </w:r>
      <w:r w:rsidRPr="00066BCF">
        <w:rPr>
          <w:rFonts w:asciiTheme="minorHAnsi" w:hAnsiTheme="minorHAnsi" w:cstheme="minorHAnsi"/>
          <w:sz w:val="18"/>
          <w:szCs w:val="18"/>
          <w:lang w:val="en-US"/>
        </w:rPr>
        <w:tab/>
        <w:t>Five</w:t>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23</w:t>
      </w:r>
      <w:r w:rsidRPr="00066BCF">
        <w:rPr>
          <w:rFonts w:asciiTheme="minorHAnsi" w:hAnsiTheme="minorHAnsi" w:cstheme="minorHAnsi"/>
          <w:sz w:val="18"/>
          <w:szCs w:val="18"/>
          <w:lang w:val="en-US"/>
        </w:rPr>
        <w:tab/>
        <w:t>Twenty three</w:t>
      </w:r>
    </w:p>
    <w:p w14:paraId="38C40117" w14:textId="77777777" w:rsidR="00DC50BA" w:rsidRPr="00066BCF" w:rsidRDefault="00DC50BA" w:rsidP="00DC50BA">
      <w:pPr>
        <w:rPr>
          <w:rFonts w:asciiTheme="minorHAnsi" w:hAnsiTheme="minorHAnsi" w:cstheme="minorHAnsi"/>
          <w:sz w:val="18"/>
          <w:szCs w:val="18"/>
          <w:lang w:val="en-US"/>
        </w:rPr>
      </w:pP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6</w:t>
      </w:r>
      <w:r w:rsidRPr="00066BCF">
        <w:rPr>
          <w:rFonts w:asciiTheme="minorHAnsi" w:hAnsiTheme="minorHAnsi" w:cstheme="minorHAnsi"/>
          <w:sz w:val="18"/>
          <w:szCs w:val="18"/>
          <w:lang w:val="en-US"/>
        </w:rPr>
        <w:tab/>
        <w:t>Six</w:t>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24</w:t>
      </w:r>
      <w:r w:rsidRPr="00066BCF">
        <w:rPr>
          <w:rFonts w:asciiTheme="minorHAnsi" w:hAnsiTheme="minorHAnsi" w:cstheme="minorHAnsi"/>
          <w:sz w:val="18"/>
          <w:szCs w:val="18"/>
          <w:lang w:val="en-US"/>
        </w:rPr>
        <w:tab/>
        <w:t>Twenty four</w:t>
      </w:r>
    </w:p>
    <w:p w14:paraId="526AA4FF" w14:textId="77777777" w:rsidR="00DC50BA" w:rsidRPr="00066BCF" w:rsidRDefault="00DC50BA" w:rsidP="00DC50BA">
      <w:pPr>
        <w:rPr>
          <w:rFonts w:asciiTheme="minorHAnsi" w:hAnsiTheme="minorHAnsi" w:cstheme="minorHAnsi"/>
          <w:sz w:val="18"/>
          <w:szCs w:val="18"/>
          <w:lang w:val="en-US"/>
        </w:rPr>
      </w:pP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7</w:t>
      </w:r>
      <w:r w:rsidRPr="00066BCF">
        <w:rPr>
          <w:rFonts w:asciiTheme="minorHAnsi" w:hAnsiTheme="minorHAnsi" w:cstheme="minorHAnsi"/>
          <w:sz w:val="18"/>
          <w:szCs w:val="18"/>
          <w:lang w:val="en-US"/>
        </w:rPr>
        <w:tab/>
        <w:t>Se</w:t>
      </w:r>
      <w:r w:rsidR="003F62B4" w:rsidRPr="00066BCF">
        <w:rPr>
          <w:rFonts w:asciiTheme="minorHAnsi" w:hAnsiTheme="minorHAnsi" w:cstheme="minorHAnsi"/>
          <w:sz w:val="18"/>
          <w:szCs w:val="18"/>
          <w:lang w:val="en-US"/>
        </w:rPr>
        <w:t>ven</w:t>
      </w:r>
      <w:r w:rsidR="003F62B4"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25</w:t>
      </w:r>
      <w:r w:rsidRPr="00066BCF">
        <w:rPr>
          <w:rFonts w:asciiTheme="minorHAnsi" w:hAnsiTheme="minorHAnsi" w:cstheme="minorHAnsi"/>
          <w:sz w:val="18"/>
          <w:szCs w:val="18"/>
          <w:lang w:val="en-US"/>
        </w:rPr>
        <w:tab/>
        <w:t>Twenty five</w:t>
      </w:r>
    </w:p>
    <w:p w14:paraId="6048BC14" w14:textId="77777777" w:rsidR="00DC50BA" w:rsidRPr="00066BCF" w:rsidRDefault="00DC50BA" w:rsidP="00DC50BA">
      <w:pPr>
        <w:rPr>
          <w:rFonts w:asciiTheme="minorHAnsi" w:hAnsiTheme="minorHAnsi" w:cstheme="minorHAnsi"/>
          <w:sz w:val="18"/>
          <w:szCs w:val="18"/>
          <w:lang w:val="en-US"/>
        </w:rPr>
      </w:pP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8</w:t>
      </w:r>
      <w:r w:rsidRPr="00066BCF">
        <w:rPr>
          <w:rFonts w:asciiTheme="minorHAnsi" w:hAnsiTheme="minorHAnsi" w:cstheme="minorHAnsi"/>
          <w:sz w:val="18"/>
          <w:szCs w:val="18"/>
          <w:lang w:val="en-US"/>
        </w:rPr>
        <w:tab/>
        <w:t>Eight</w:t>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26</w:t>
      </w:r>
      <w:r w:rsidRPr="00066BCF">
        <w:rPr>
          <w:rFonts w:asciiTheme="minorHAnsi" w:hAnsiTheme="minorHAnsi" w:cstheme="minorHAnsi"/>
          <w:sz w:val="18"/>
          <w:szCs w:val="18"/>
          <w:lang w:val="en-US"/>
        </w:rPr>
        <w:tab/>
        <w:t>Twenty six</w:t>
      </w:r>
    </w:p>
    <w:p w14:paraId="61642541" w14:textId="77777777" w:rsidR="00DC50BA" w:rsidRPr="00066BCF" w:rsidRDefault="00DC50BA" w:rsidP="00DC50BA">
      <w:pPr>
        <w:rPr>
          <w:rFonts w:asciiTheme="minorHAnsi" w:hAnsiTheme="minorHAnsi" w:cstheme="minorHAnsi"/>
          <w:sz w:val="18"/>
          <w:szCs w:val="18"/>
          <w:lang w:val="en-US"/>
        </w:rPr>
      </w:pP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9</w:t>
      </w:r>
      <w:r w:rsidRPr="00066BCF">
        <w:rPr>
          <w:rFonts w:asciiTheme="minorHAnsi" w:hAnsiTheme="minorHAnsi" w:cstheme="minorHAnsi"/>
          <w:sz w:val="18"/>
          <w:szCs w:val="18"/>
          <w:lang w:val="en-US"/>
        </w:rPr>
        <w:tab/>
        <w:t>Nine</w:t>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27</w:t>
      </w:r>
      <w:r w:rsidRPr="00066BCF">
        <w:rPr>
          <w:rFonts w:asciiTheme="minorHAnsi" w:hAnsiTheme="minorHAnsi" w:cstheme="minorHAnsi"/>
          <w:sz w:val="18"/>
          <w:szCs w:val="18"/>
          <w:lang w:val="en-US"/>
        </w:rPr>
        <w:tab/>
        <w:t>Twenty nine</w:t>
      </w:r>
    </w:p>
    <w:p w14:paraId="59F60E38" w14:textId="77777777" w:rsidR="00DC50BA" w:rsidRPr="00066BCF" w:rsidRDefault="00DC50BA" w:rsidP="00DC50BA">
      <w:pPr>
        <w:rPr>
          <w:rFonts w:asciiTheme="minorHAnsi" w:hAnsiTheme="minorHAnsi" w:cstheme="minorHAnsi"/>
          <w:sz w:val="18"/>
          <w:szCs w:val="18"/>
          <w:lang w:val="en-US"/>
        </w:rPr>
      </w:pP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10</w:t>
      </w:r>
      <w:r w:rsidRPr="00066BCF">
        <w:rPr>
          <w:rFonts w:asciiTheme="minorHAnsi" w:hAnsiTheme="minorHAnsi" w:cstheme="minorHAnsi"/>
          <w:sz w:val="18"/>
          <w:szCs w:val="18"/>
          <w:lang w:val="en-US"/>
        </w:rPr>
        <w:tab/>
        <w:t>Ten</w:t>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28</w:t>
      </w:r>
      <w:r w:rsidRPr="00066BCF">
        <w:rPr>
          <w:rFonts w:asciiTheme="minorHAnsi" w:hAnsiTheme="minorHAnsi" w:cstheme="minorHAnsi"/>
          <w:sz w:val="18"/>
          <w:szCs w:val="18"/>
          <w:lang w:val="en-US"/>
        </w:rPr>
        <w:tab/>
        <w:t>Twenty eight</w:t>
      </w:r>
    </w:p>
    <w:p w14:paraId="4F8C71DB" w14:textId="77777777" w:rsidR="00DC50BA" w:rsidRPr="00066BCF" w:rsidRDefault="00DC50BA" w:rsidP="00DC50BA">
      <w:pPr>
        <w:rPr>
          <w:rFonts w:asciiTheme="minorHAnsi" w:hAnsiTheme="minorHAnsi" w:cstheme="minorHAnsi"/>
          <w:sz w:val="18"/>
          <w:szCs w:val="18"/>
          <w:lang w:val="en-US"/>
        </w:rPr>
      </w:pP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003F62B4" w:rsidRPr="00066BCF">
        <w:rPr>
          <w:rFonts w:asciiTheme="minorHAnsi" w:hAnsiTheme="minorHAnsi" w:cstheme="minorHAnsi"/>
          <w:sz w:val="18"/>
          <w:szCs w:val="18"/>
          <w:lang w:val="en-US"/>
        </w:rPr>
        <w:t>11</w:t>
      </w:r>
      <w:r w:rsidR="003F62B4" w:rsidRPr="00066BCF">
        <w:rPr>
          <w:rFonts w:asciiTheme="minorHAnsi" w:hAnsiTheme="minorHAnsi" w:cstheme="minorHAnsi"/>
          <w:sz w:val="18"/>
          <w:szCs w:val="18"/>
          <w:lang w:val="en-US"/>
        </w:rPr>
        <w:tab/>
        <w:t>Eleven</w:t>
      </w:r>
      <w:r w:rsidR="003F62B4"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29</w:t>
      </w:r>
      <w:r w:rsidRPr="00066BCF">
        <w:rPr>
          <w:rFonts w:asciiTheme="minorHAnsi" w:hAnsiTheme="minorHAnsi" w:cstheme="minorHAnsi"/>
          <w:sz w:val="18"/>
          <w:szCs w:val="18"/>
          <w:lang w:val="en-US"/>
        </w:rPr>
        <w:tab/>
        <w:t>Twnty ine</w:t>
      </w:r>
    </w:p>
    <w:p w14:paraId="59F8AD88" w14:textId="77777777" w:rsidR="00DC50BA" w:rsidRPr="00066BCF" w:rsidRDefault="00DC50BA" w:rsidP="00DC50BA">
      <w:pPr>
        <w:rPr>
          <w:rFonts w:asciiTheme="minorHAnsi" w:hAnsiTheme="minorHAnsi" w:cstheme="minorHAnsi"/>
          <w:sz w:val="18"/>
          <w:szCs w:val="18"/>
          <w:lang w:val="en-US"/>
        </w:rPr>
      </w:pP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003F62B4" w:rsidRPr="00066BCF">
        <w:rPr>
          <w:rFonts w:asciiTheme="minorHAnsi" w:hAnsiTheme="minorHAnsi" w:cstheme="minorHAnsi"/>
          <w:sz w:val="18"/>
          <w:szCs w:val="18"/>
          <w:lang w:val="en-US"/>
        </w:rPr>
        <w:t>12</w:t>
      </w:r>
      <w:r w:rsidR="003F62B4" w:rsidRPr="00066BCF">
        <w:rPr>
          <w:rFonts w:asciiTheme="minorHAnsi" w:hAnsiTheme="minorHAnsi" w:cstheme="minorHAnsi"/>
          <w:sz w:val="18"/>
          <w:szCs w:val="18"/>
          <w:lang w:val="en-US"/>
        </w:rPr>
        <w:tab/>
        <w:t>Twelve</w:t>
      </w:r>
      <w:r w:rsidR="003F62B4"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30</w:t>
      </w:r>
      <w:r w:rsidRPr="00066BCF">
        <w:rPr>
          <w:rFonts w:asciiTheme="minorHAnsi" w:hAnsiTheme="minorHAnsi" w:cstheme="minorHAnsi"/>
          <w:sz w:val="18"/>
          <w:szCs w:val="18"/>
          <w:lang w:val="en-US"/>
        </w:rPr>
        <w:tab/>
        <w:t>Thirty</w:t>
      </w:r>
    </w:p>
    <w:p w14:paraId="3426257B" w14:textId="77777777" w:rsidR="003F62B4" w:rsidRPr="00066BCF" w:rsidRDefault="00DC50BA" w:rsidP="00DC50BA">
      <w:pPr>
        <w:rPr>
          <w:rFonts w:asciiTheme="minorHAnsi" w:hAnsiTheme="minorHAnsi" w:cstheme="minorHAnsi"/>
          <w:sz w:val="18"/>
          <w:szCs w:val="18"/>
          <w:lang w:val="en-US"/>
        </w:rPr>
      </w:pP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r>
      <w:r w:rsidRPr="00066BCF">
        <w:rPr>
          <w:rFonts w:asciiTheme="minorHAnsi" w:hAnsiTheme="minorHAnsi" w:cstheme="minorHAnsi"/>
          <w:sz w:val="18"/>
          <w:szCs w:val="18"/>
          <w:lang w:val="en-US"/>
        </w:rPr>
        <w:tab/>
        <w:t>13</w:t>
      </w:r>
      <w:r w:rsidRPr="00066BCF">
        <w:rPr>
          <w:rFonts w:asciiTheme="minorHAnsi" w:hAnsiTheme="minorHAnsi" w:cstheme="minorHAnsi"/>
          <w:sz w:val="18"/>
          <w:szCs w:val="18"/>
          <w:lang w:val="en-US"/>
        </w:rPr>
        <w:tab/>
        <w:t>Thirteen</w:t>
      </w:r>
    </w:p>
    <w:p w14:paraId="3678A8D1" w14:textId="77777777" w:rsidR="00DC50BA" w:rsidRPr="00066BCF" w:rsidRDefault="00DC50BA" w:rsidP="003F62B4">
      <w:pPr>
        <w:ind w:left="4250" w:firstLine="425"/>
        <w:rPr>
          <w:rFonts w:asciiTheme="minorHAnsi" w:hAnsiTheme="minorHAnsi" w:cstheme="minorHAnsi"/>
          <w:sz w:val="18"/>
          <w:szCs w:val="18"/>
        </w:rPr>
      </w:pPr>
      <w:r w:rsidRPr="00066BCF">
        <w:rPr>
          <w:rFonts w:asciiTheme="minorHAnsi" w:hAnsiTheme="minorHAnsi" w:cstheme="minorHAnsi"/>
          <w:sz w:val="18"/>
          <w:szCs w:val="18"/>
        </w:rPr>
        <w:t>14</w:t>
      </w:r>
      <w:r w:rsidRPr="00066BCF">
        <w:rPr>
          <w:rFonts w:asciiTheme="minorHAnsi" w:hAnsiTheme="minorHAnsi" w:cstheme="minorHAnsi"/>
          <w:sz w:val="18"/>
          <w:szCs w:val="18"/>
        </w:rPr>
        <w:tab/>
        <w:t>Fourteen</w:t>
      </w:r>
    </w:p>
    <w:p w14:paraId="4DF11831" w14:textId="77777777" w:rsidR="00DC50BA" w:rsidRPr="00066BCF" w:rsidRDefault="00DC50BA" w:rsidP="00DC50BA">
      <w:pPr>
        <w:rPr>
          <w:rFonts w:asciiTheme="minorHAnsi" w:hAnsiTheme="minorHAnsi" w:cstheme="minorHAnsi"/>
          <w:sz w:val="18"/>
          <w:szCs w:val="18"/>
        </w:rPr>
      </w:pP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t>15</w:t>
      </w:r>
      <w:r w:rsidRPr="00066BCF">
        <w:rPr>
          <w:rFonts w:asciiTheme="minorHAnsi" w:hAnsiTheme="minorHAnsi" w:cstheme="minorHAnsi"/>
          <w:sz w:val="18"/>
          <w:szCs w:val="18"/>
        </w:rPr>
        <w:tab/>
        <w:t>Fifteen</w:t>
      </w:r>
    </w:p>
    <w:p w14:paraId="3539E778" w14:textId="77777777" w:rsidR="00DC50BA" w:rsidRPr="00066BCF" w:rsidRDefault="00DC50BA" w:rsidP="00DC50BA">
      <w:pPr>
        <w:rPr>
          <w:rFonts w:asciiTheme="minorHAnsi" w:hAnsiTheme="minorHAnsi" w:cstheme="minorHAnsi"/>
          <w:sz w:val="18"/>
          <w:szCs w:val="18"/>
        </w:rPr>
      </w:pP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t xml:space="preserve">16 </w:t>
      </w:r>
      <w:r w:rsidRPr="00066BCF">
        <w:rPr>
          <w:rFonts w:asciiTheme="minorHAnsi" w:hAnsiTheme="minorHAnsi" w:cstheme="minorHAnsi"/>
          <w:sz w:val="18"/>
          <w:szCs w:val="18"/>
        </w:rPr>
        <w:tab/>
        <w:t>Sixteen</w:t>
      </w:r>
    </w:p>
    <w:p w14:paraId="0971AE01" w14:textId="77777777" w:rsidR="00DC50BA" w:rsidRPr="00066BCF" w:rsidRDefault="00DC50BA" w:rsidP="00DC50BA">
      <w:pPr>
        <w:rPr>
          <w:rFonts w:asciiTheme="minorHAnsi" w:hAnsiTheme="minorHAnsi" w:cstheme="minorHAnsi"/>
          <w:sz w:val="18"/>
          <w:szCs w:val="18"/>
        </w:rPr>
      </w:pP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r>
      <w:r w:rsidRPr="00066BCF">
        <w:rPr>
          <w:rFonts w:asciiTheme="minorHAnsi" w:hAnsiTheme="minorHAnsi" w:cstheme="minorHAnsi"/>
          <w:sz w:val="18"/>
          <w:szCs w:val="18"/>
        </w:rPr>
        <w:tab/>
        <w:t xml:space="preserve">17 </w:t>
      </w:r>
      <w:r w:rsidRPr="00066BCF">
        <w:rPr>
          <w:rFonts w:asciiTheme="minorHAnsi" w:hAnsiTheme="minorHAnsi" w:cstheme="minorHAnsi"/>
          <w:sz w:val="18"/>
          <w:szCs w:val="18"/>
        </w:rPr>
        <w:tab/>
        <w:t>Seventeen</w:t>
      </w:r>
    </w:p>
    <w:p w14:paraId="692D13CF" w14:textId="77777777" w:rsidR="002A6A91" w:rsidRPr="00066BCF" w:rsidRDefault="002A6A91" w:rsidP="00B9030F">
      <w:pPr>
        <w:tabs>
          <w:tab w:val="left" w:pos="0"/>
          <w:tab w:val="left" w:pos="425"/>
          <w:tab w:val="left" w:pos="851"/>
          <w:tab w:val="left" w:pos="1276"/>
          <w:tab w:val="left" w:pos="1701"/>
          <w:tab w:val="center" w:pos="4395"/>
        </w:tabs>
        <w:rPr>
          <w:rFonts w:ascii="Calibri" w:hAnsi="Calibri"/>
          <w:sz w:val="18"/>
          <w:szCs w:val="18"/>
        </w:rPr>
        <w:sectPr w:rsidR="002A6A91" w:rsidRPr="00066BCF" w:rsidSect="00DC50BA">
          <w:footerReference w:type="even" r:id="rId49"/>
          <w:footerReference w:type="default" r:id="rId50"/>
          <w:footerReference w:type="first" r:id="rId51"/>
          <w:pgSz w:w="16838" w:h="11906" w:orient="landscape" w:code="9"/>
          <w:pgMar w:top="1134" w:right="1134" w:bottom="1134" w:left="1134" w:header="709" w:footer="709" w:gutter="0"/>
          <w:cols w:sep="1" w:space="567"/>
          <w:docGrid w:linePitch="360"/>
        </w:sectPr>
      </w:pPr>
    </w:p>
    <w:p w14:paraId="015DD5ED" w14:textId="77777777" w:rsidR="00943A48" w:rsidRPr="00066BCF" w:rsidRDefault="00943A48" w:rsidP="00943A48">
      <w:pPr>
        <w:pStyle w:val="Lijstalinea"/>
        <w:tabs>
          <w:tab w:val="left" w:pos="709"/>
          <w:tab w:val="left" w:pos="993"/>
        </w:tabs>
        <w:ind w:left="720" w:hanging="720"/>
        <w:contextualSpacing/>
        <w:rPr>
          <w:rFonts w:ascii="Calibri" w:hAnsi="Calibri"/>
          <w:b/>
          <w:spacing w:val="-3"/>
          <w:sz w:val="26"/>
          <w:szCs w:val="26"/>
        </w:rPr>
      </w:pPr>
      <w:r w:rsidRPr="00066BCF">
        <w:rPr>
          <w:rFonts w:ascii="Calibri" w:hAnsi="Calibri"/>
          <w:b/>
          <w:spacing w:val="-3"/>
          <w:sz w:val="26"/>
          <w:szCs w:val="26"/>
        </w:rPr>
        <w:t xml:space="preserve">3. </w:t>
      </w:r>
      <w:bookmarkStart w:id="20" w:name="SCHEMA_SERVEREN_EN_ONTVANGEN"/>
      <w:r w:rsidRPr="00066BCF">
        <w:rPr>
          <w:rFonts w:ascii="Calibri" w:hAnsi="Calibri"/>
          <w:b/>
          <w:sz w:val="26"/>
          <w:szCs w:val="26"/>
        </w:rPr>
        <w:t>SCHEMA VOOR SERVEREN EN ONTVANGEN</w:t>
      </w:r>
      <w:bookmarkEnd w:id="20"/>
    </w:p>
    <w:p w14:paraId="07E4A3E4" w14:textId="77777777" w:rsidR="00943A48" w:rsidRPr="00066BCF" w:rsidRDefault="00943A48" w:rsidP="00943A48">
      <w:pPr>
        <w:tabs>
          <w:tab w:val="left" w:pos="0"/>
          <w:tab w:val="left" w:pos="425"/>
          <w:tab w:val="left" w:pos="851"/>
          <w:tab w:val="left" w:pos="1276"/>
          <w:tab w:val="left" w:pos="1701"/>
        </w:tabs>
        <w:rPr>
          <w:rFonts w:ascii="Calibri" w:hAnsi="Calibri"/>
          <w:b/>
          <w:spacing w:val="-3"/>
        </w:rPr>
      </w:pPr>
    </w:p>
    <w:p w14:paraId="69701D8C" w14:textId="77777777" w:rsidR="00943A48" w:rsidRPr="00066BCF" w:rsidRDefault="00943A48" w:rsidP="00943A48">
      <w:pPr>
        <w:outlineLvl w:val="0"/>
        <w:rPr>
          <w:rFonts w:ascii="Calibri" w:hAnsi="Calibri"/>
        </w:rPr>
      </w:pPr>
      <w:r w:rsidRPr="00066BCF">
        <w:rPr>
          <w:rFonts w:ascii="Calibri" w:hAnsi="Calibri"/>
        </w:rPr>
        <w:t>Het onderstaande schema bevat een uitleg van de volgorde van serveren in het dubbelspel. </w:t>
      </w:r>
    </w:p>
    <w:p w14:paraId="0D2A6049" w14:textId="77777777" w:rsidR="00943A48" w:rsidRPr="00066BCF" w:rsidRDefault="00943A48" w:rsidP="00943A48">
      <w:pPr>
        <w:rPr>
          <w:rFonts w:ascii="Calibri" w:hAnsi="Calibri"/>
        </w:rPr>
      </w:pPr>
      <w:r w:rsidRPr="00066BCF">
        <w:rPr>
          <w:rFonts w:ascii="Calibri" w:hAnsi="Calibri"/>
        </w:rPr>
        <w:t>Partij: A/B tegen C/D. A/B winnen de toss en hebben gekozen te serveren. A serveert op C. Daarmee is A de eerste serveerder en C de eerste ontvanger.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9"/>
        <w:gridCol w:w="762"/>
        <w:gridCol w:w="1085"/>
        <w:gridCol w:w="1085"/>
        <w:gridCol w:w="1663"/>
        <w:gridCol w:w="1605"/>
        <w:gridCol w:w="1097"/>
      </w:tblGrid>
      <w:tr w:rsidR="00943A48" w:rsidRPr="00066BCF" w14:paraId="17F6DB91" w14:textId="77777777" w:rsidTr="00AD6479">
        <w:trPr>
          <w:cantSplit/>
          <w:trHeight w:val="573"/>
        </w:trPr>
        <w:tc>
          <w:tcPr>
            <w:tcW w:w="2139" w:type="dxa"/>
            <w:tcBorders>
              <w:top w:val="single" w:sz="12" w:space="0" w:color="auto"/>
              <w:left w:val="single" w:sz="12" w:space="0" w:color="auto"/>
              <w:bottom w:val="single" w:sz="4" w:space="0" w:color="auto"/>
              <w:right w:val="single" w:sz="4" w:space="0" w:color="auto"/>
            </w:tcBorders>
            <w:vAlign w:val="center"/>
          </w:tcPr>
          <w:p w14:paraId="2DBC9934" w14:textId="77777777" w:rsidR="00943A48" w:rsidRPr="00066BCF" w:rsidRDefault="00943A48" w:rsidP="00AD6479">
            <w:pPr>
              <w:jc w:val="center"/>
              <w:rPr>
                <w:rFonts w:ascii="Calibri" w:hAnsi="Calibri"/>
              </w:rPr>
            </w:pPr>
            <w:r w:rsidRPr="00066BCF">
              <w:rPr>
                <w:rFonts w:ascii="Calibri" w:hAnsi="Calibri"/>
                <w:b/>
              </w:rPr>
              <w:t>Spelverloop/uitleg</w:t>
            </w:r>
          </w:p>
        </w:tc>
        <w:tc>
          <w:tcPr>
            <w:tcW w:w="762" w:type="dxa"/>
            <w:tcBorders>
              <w:top w:val="single" w:sz="12" w:space="0" w:color="auto"/>
              <w:left w:val="single" w:sz="4" w:space="0" w:color="auto"/>
              <w:bottom w:val="single" w:sz="12" w:space="0" w:color="auto"/>
              <w:right w:val="single" w:sz="4" w:space="0" w:color="auto"/>
            </w:tcBorders>
            <w:tcMar>
              <w:left w:w="57" w:type="dxa"/>
              <w:right w:w="57" w:type="dxa"/>
            </w:tcMar>
            <w:vAlign w:val="center"/>
          </w:tcPr>
          <w:p w14:paraId="374E1AB6" w14:textId="77777777" w:rsidR="00943A48" w:rsidRPr="00066BCF" w:rsidRDefault="00943A48" w:rsidP="00AD6479">
            <w:pPr>
              <w:jc w:val="center"/>
              <w:rPr>
                <w:rFonts w:ascii="Calibri" w:hAnsi="Calibri"/>
              </w:rPr>
            </w:pPr>
            <w:r w:rsidRPr="00066BCF">
              <w:rPr>
                <w:rFonts w:ascii="Calibri" w:hAnsi="Calibri"/>
                <w:b/>
              </w:rPr>
              <w:t>Stand</w:t>
            </w:r>
          </w:p>
        </w:tc>
        <w:tc>
          <w:tcPr>
            <w:tcW w:w="2170" w:type="dxa"/>
            <w:gridSpan w:val="2"/>
            <w:tcBorders>
              <w:top w:val="single" w:sz="12" w:space="0" w:color="auto"/>
              <w:left w:val="single" w:sz="12" w:space="0" w:color="auto"/>
              <w:bottom w:val="single" w:sz="12" w:space="0" w:color="auto"/>
              <w:right w:val="single" w:sz="12" w:space="0" w:color="auto"/>
            </w:tcBorders>
            <w:vAlign w:val="center"/>
          </w:tcPr>
          <w:p w14:paraId="4A638225" w14:textId="77777777" w:rsidR="00943A48" w:rsidRPr="00066BCF" w:rsidRDefault="00943A48" w:rsidP="00AD6479">
            <w:pPr>
              <w:ind w:left="-108"/>
              <w:jc w:val="center"/>
              <w:rPr>
                <w:rFonts w:ascii="Calibri" w:hAnsi="Calibri"/>
                <w:b/>
              </w:rPr>
            </w:pPr>
            <w:r w:rsidRPr="00066BCF">
              <w:rPr>
                <w:rFonts w:ascii="Calibri" w:hAnsi="Calibri"/>
                <w:b/>
              </w:rPr>
              <w:t>Speelveld</w:t>
            </w:r>
          </w:p>
        </w:tc>
        <w:tc>
          <w:tcPr>
            <w:tcW w:w="1663" w:type="dxa"/>
            <w:tcBorders>
              <w:top w:val="single" w:sz="12" w:space="0" w:color="auto"/>
              <w:left w:val="single" w:sz="6" w:space="0" w:color="auto"/>
              <w:bottom w:val="single" w:sz="12" w:space="0" w:color="auto"/>
              <w:right w:val="single" w:sz="6" w:space="0" w:color="auto"/>
            </w:tcBorders>
            <w:vAlign w:val="center"/>
          </w:tcPr>
          <w:p w14:paraId="6684B0F6" w14:textId="77777777" w:rsidR="00943A48" w:rsidRPr="00066BCF" w:rsidRDefault="00943A48" w:rsidP="00AD6479">
            <w:pPr>
              <w:rPr>
                <w:rFonts w:ascii="Calibri" w:hAnsi="Calibri"/>
              </w:rPr>
            </w:pPr>
            <w:r w:rsidRPr="00066BCF">
              <w:rPr>
                <w:rFonts w:ascii="Calibri" w:hAnsi="Calibri"/>
                <w:b/>
              </w:rPr>
              <w:t>Serveren vanuit welk vak</w:t>
            </w:r>
          </w:p>
        </w:tc>
        <w:tc>
          <w:tcPr>
            <w:tcW w:w="1605" w:type="dxa"/>
            <w:tcBorders>
              <w:top w:val="single" w:sz="12" w:space="0" w:color="auto"/>
              <w:left w:val="single" w:sz="6" w:space="0" w:color="auto"/>
              <w:bottom w:val="single" w:sz="12" w:space="0" w:color="auto"/>
              <w:right w:val="single" w:sz="12" w:space="0" w:color="auto"/>
            </w:tcBorders>
            <w:vAlign w:val="center"/>
          </w:tcPr>
          <w:p w14:paraId="0B85C050" w14:textId="77777777" w:rsidR="00943A48" w:rsidRPr="00066BCF" w:rsidRDefault="00943A48" w:rsidP="00AD6479">
            <w:pPr>
              <w:rPr>
                <w:rFonts w:ascii="Calibri" w:hAnsi="Calibri"/>
                <w:b/>
              </w:rPr>
            </w:pPr>
            <w:r w:rsidRPr="00066BCF">
              <w:rPr>
                <w:rFonts w:ascii="Calibri" w:hAnsi="Calibri"/>
                <w:b/>
              </w:rPr>
              <w:t>Serveerder &amp;</w:t>
            </w:r>
          </w:p>
          <w:p w14:paraId="252F629B" w14:textId="77777777" w:rsidR="00943A48" w:rsidRPr="00066BCF" w:rsidRDefault="00943A48" w:rsidP="00AD6479">
            <w:pPr>
              <w:rPr>
                <w:rFonts w:ascii="Calibri" w:hAnsi="Calibri"/>
              </w:rPr>
            </w:pPr>
            <w:r w:rsidRPr="00066BCF">
              <w:rPr>
                <w:rFonts w:ascii="Calibri" w:hAnsi="Calibri"/>
                <w:b/>
              </w:rPr>
              <w:t>ontvanger</w:t>
            </w:r>
          </w:p>
        </w:tc>
        <w:tc>
          <w:tcPr>
            <w:tcW w:w="1097" w:type="dxa"/>
            <w:tcBorders>
              <w:top w:val="single" w:sz="12" w:space="0" w:color="auto"/>
              <w:left w:val="single" w:sz="6" w:space="0" w:color="auto"/>
              <w:bottom w:val="single" w:sz="12" w:space="0" w:color="auto"/>
              <w:right w:val="single" w:sz="12" w:space="0" w:color="auto"/>
            </w:tcBorders>
            <w:vAlign w:val="center"/>
          </w:tcPr>
          <w:p w14:paraId="25E687DC" w14:textId="77777777" w:rsidR="00943A48" w:rsidRPr="00066BCF" w:rsidRDefault="00943A48" w:rsidP="00AD6479">
            <w:pPr>
              <w:rPr>
                <w:rFonts w:ascii="Calibri" w:hAnsi="Calibri"/>
              </w:rPr>
            </w:pPr>
            <w:r w:rsidRPr="00066BCF">
              <w:rPr>
                <w:rFonts w:ascii="Calibri" w:hAnsi="Calibri"/>
                <w:b/>
              </w:rPr>
              <w:t>Winnaar van de rally</w:t>
            </w:r>
          </w:p>
        </w:tc>
      </w:tr>
      <w:tr w:rsidR="00943A48" w:rsidRPr="00066BCF" w14:paraId="2BB7C063" w14:textId="77777777" w:rsidTr="00AD6479">
        <w:trPr>
          <w:cantSplit/>
          <w:trHeight w:hRule="exact" w:val="652"/>
        </w:trPr>
        <w:tc>
          <w:tcPr>
            <w:tcW w:w="2139" w:type="dxa"/>
            <w:vMerge w:val="restart"/>
            <w:tcBorders>
              <w:top w:val="single" w:sz="12" w:space="0" w:color="auto"/>
              <w:left w:val="single" w:sz="12" w:space="0" w:color="auto"/>
              <w:bottom w:val="single" w:sz="12" w:space="0" w:color="auto"/>
              <w:right w:val="single" w:sz="4" w:space="0" w:color="auto"/>
            </w:tcBorders>
          </w:tcPr>
          <w:p w14:paraId="7451F894" w14:textId="77777777" w:rsidR="00943A48" w:rsidRPr="00066BCF" w:rsidRDefault="00537995" w:rsidP="00AD6479">
            <w:pPr>
              <w:rPr>
                <w:rFonts w:ascii="Calibri" w:hAnsi="Calibri"/>
                <w:sz w:val="18"/>
                <w:szCs w:val="18"/>
              </w:rPr>
            </w:pPr>
            <w:r w:rsidRPr="00066BCF">
              <w:rPr>
                <w:rFonts w:ascii="Calibri" w:hAnsi="Calibri"/>
                <w:b/>
                <w:noProof/>
                <w:sz w:val="18"/>
                <w:szCs w:val="18"/>
              </w:rPr>
              <mc:AlternateContent>
                <mc:Choice Requires="wps">
                  <w:drawing>
                    <wp:anchor distT="0" distB="0" distL="114300" distR="114300" simplePos="0" relativeHeight="251658240" behindDoc="0" locked="0" layoutInCell="0" allowOverlap="1" wp14:anchorId="7CD928F3" wp14:editId="3204F04F">
                      <wp:simplePos x="0" y="0"/>
                      <wp:positionH relativeFrom="column">
                        <wp:posOffset>2208530</wp:posOffset>
                      </wp:positionH>
                      <wp:positionV relativeFrom="paragraph">
                        <wp:posOffset>250190</wp:posOffset>
                      </wp:positionV>
                      <wp:extent cx="571500" cy="342900"/>
                      <wp:effectExtent l="0" t="0" r="0" b="0"/>
                      <wp:wrapNone/>
                      <wp:docPr id="11"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60CB96" id="Line 198"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pt,19.7pt" to="218.9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" o:allowincell="f">
                      <v:stroke endarrow="block"/>
                    </v:line>
                  </w:pict>
                </mc:Fallback>
              </mc:AlternateContent>
            </w:r>
            <w:r w:rsidR="00943A48" w:rsidRPr="00066BCF">
              <w:rPr>
                <w:rFonts w:ascii="Calibri" w:hAnsi="Calibri"/>
                <w:sz w:val="18"/>
                <w:szCs w:val="18"/>
              </w:rPr>
              <w:t> Begin van de game</w:t>
            </w:r>
          </w:p>
        </w:tc>
        <w:tc>
          <w:tcPr>
            <w:tcW w:w="762" w:type="dxa"/>
            <w:vMerge w:val="restart"/>
            <w:tcBorders>
              <w:top w:val="single" w:sz="12" w:space="0" w:color="auto"/>
              <w:left w:val="single" w:sz="4" w:space="0" w:color="auto"/>
              <w:bottom w:val="single" w:sz="12" w:space="0" w:color="auto"/>
              <w:right w:val="single" w:sz="4" w:space="0" w:color="auto"/>
            </w:tcBorders>
          </w:tcPr>
          <w:p w14:paraId="07BA3ABC" w14:textId="77777777" w:rsidR="00943A48" w:rsidRPr="00066BCF" w:rsidRDefault="00943A48" w:rsidP="00AD6479">
            <w:pPr>
              <w:jc w:val="center"/>
              <w:rPr>
                <w:rFonts w:ascii="Calibri" w:hAnsi="Calibri"/>
                <w:sz w:val="18"/>
                <w:szCs w:val="18"/>
              </w:rPr>
            </w:pPr>
            <w:r w:rsidRPr="00066BCF">
              <w:rPr>
                <w:rFonts w:ascii="Calibri" w:hAnsi="Calibri"/>
                <w:sz w:val="18"/>
                <w:szCs w:val="18"/>
              </w:rPr>
              <w:t>0-0</w:t>
            </w:r>
          </w:p>
        </w:tc>
        <w:tc>
          <w:tcPr>
            <w:tcW w:w="1085" w:type="dxa"/>
            <w:tcBorders>
              <w:top w:val="single" w:sz="12" w:space="0" w:color="auto"/>
              <w:left w:val="single" w:sz="12" w:space="0" w:color="auto"/>
              <w:bottom w:val="single" w:sz="6" w:space="0" w:color="auto"/>
              <w:right w:val="single" w:sz="6" w:space="0" w:color="auto"/>
            </w:tcBorders>
            <w:shd w:val="clear" w:color="auto" w:fill="00FF00"/>
            <w:vAlign w:val="center"/>
          </w:tcPr>
          <w:p w14:paraId="0E6BE03E" w14:textId="77777777" w:rsidR="00943A48" w:rsidRPr="00066BCF" w:rsidRDefault="00943A48" w:rsidP="00AD6479">
            <w:pPr>
              <w:jc w:val="center"/>
              <w:rPr>
                <w:rFonts w:ascii="Calibri" w:hAnsi="Calibri"/>
                <w:b/>
                <w:sz w:val="18"/>
                <w:szCs w:val="18"/>
              </w:rPr>
            </w:pPr>
            <w:r w:rsidRPr="00066BCF">
              <w:rPr>
                <w:rFonts w:ascii="Calibri" w:hAnsi="Calibri"/>
                <w:b/>
                <w:sz w:val="18"/>
                <w:szCs w:val="18"/>
              </w:rPr>
              <w:t>C</w:t>
            </w:r>
          </w:p>
        </w:tc>
        <w:tc>
          <w:tcPr>
            <w:tcW w:w="1085" w:type="dxa"/>
            <w:tcBorders>
              <w:top w:val="single" w:sz="12" w:space="0" w:color="auto"/>
              <w:left w:val="single" w:sz="6" w:space="0" w:color="auto"/>
              <w:bottom w:val="single" w:sz="6" w:space="0" w:color="auto"/>
              <w:right w:val="single" w:sz="12" w:space="0" w:color="auto"/>
            </w:tcBorders>
            <w:shd w:val="clear" w:color="auto" w:fill="00FF00"/>
            <w:vAlign w:val="center"/>
          </w:tcPr>
          <w:p w14:paraId="5B8668DD" w14:textId="77777777" w:rsidR="00943A48" w:rsidRPr="00066BCF" w:rsidRDefault="00943A48" w:rsidP="00AD6479">
            <w:pPr>
              <w:jc w:val="center"/>
              <w:rPr>
                <w:rFonts w:ascii="Calibri" w:hAnsi="Calibri"/>
                <w:sz w:val="18"/>
                <w:szCs w:val="18"/>
              </w:rPr>
            </w:pPr>
            <w:r w:rsidRPr="00066BCF">
              <w:rPr>
                <w:rFonts w:ascii="Calibri" w:hAnsi="Calibri"/>
                <w:sz w:val="18"/>
                <w:szCs w:val="18"/>
              </w:rPr>
              <w:t>D</w:t>
            </w:r>
          </w:p>
        </w:tc>
        <w:tc>
          <w:tcPr>
            <w:tcW w:w="1663" w:type="dxa"/>
            <w:vMerge w:val="restart"/>
            <w:tcBorders>
              <w:top w:val="single" w:sz="12" w:space="0" w:color="auto"/>
              <w:left w:val="single" w:sz="6" w:space="0" w:color="auto"/>
              <w:bottom w:val="single" w:sz="12" w:space="0" w:color="auto"/>
              <w:right w:val="single" w:sz="6" w:space="0" w:color="auto"/>
            </w:tcBorders>
          </w:tcPr>
          <w:p w14:paraId="4E71C4EB" w14:textId="77777777" w:rsidR="00943A48" w:rsidRPr="00066BCF" w:rsidRDefault="00943A48" w:rsidP="00AD6479">
            <w:pPr>
              <w:rPr>
                <w:rFonts w:ascii="Calibri" w:hAnsi="Calibri"/>
                <w:sz w:val="18"/>
                <w:szCs w:val="18"/>
              </w:rPr>
            </w:pPr>
            <w:r w:rsidRPr="00066BCF">
              <w:rPr>
                <w:rFonts w:ascii="Calibri" w:hAnsi="Calibri"/>
                <w:sz w:val="18"/>
                <w:szCs w:val="18"/>
              </w:rPr>
              <w:t>Rechter vak, want het aantal punten van de serverende partij is 0.</w:t>
            </w:r>
          </w:p>
        </w:tc>
        <w:tc>
          <w:tcPr>
            <w:tcW w:w="1605" w:type="dxa"/>
            <w:vMerge w:val="restart"/>
            <w:tcBorders>
              <w:top w:val="single" w:sz="12" w:space="0" w:color="auto"/>
              <w:left w:val="single" w:sz="6" w:space="0" w:color="auto"/>
              <w:bottom w:val="single" w:sz="12" w:space="0" w:color="auto"/>
              <w:right w:val="single" w:sz="12" w:space="0" w:color="auto"/>
            </w:tcBorders>
          </w:tcPr>
          <w:p w14:paraId="7D9C5504" w14:textId="77777777" w:rsidR="00943A48" w:rsidRPr="00066BCF" w:rsidRDefault="00943A48" w:rsidP="00AD6479">
            <w:pPr>
              <w:rPr>
                <w:rFonts w:ascii="Calibri" w:hAnsi="Calibri"/>
                <w:sz w:val="18"/>
                <w:szCs w:val="18"/>
              </w:rPr>
            </w:pPr>
            <w:r w:rsidRPr="00066BCF">
              <w:rPr>
                <w:rFonts w:ascii="Calibri" w:hAnsi="Calibri"/>
                <w:sz w:val="18"/>
                <w:szCs w:val="18"/>
              </w:rPr>
              <w:t>A serveert op C, zij zijn de eerste serveerder en ontvanger.</w:t>
            </w:r>
          </w:p>
        </w:tc>
        <w:tc>
          <w:tcPr>
            <w:tcW w:w="1097" w:type="dxa"/>
            <w:vMerge w:val="restart"/>
            <w:tcBorders>
              <w:top w:val="single" w:sz="12" w:space="0" w:color="auto"/>
              <w:left w:val="single" w:sz="6" w:space="0" w:color="auto"/>
              <w:bottom w:val="single" w:sz="12" w:space="0" w:color="auto"/>
              <w:right w:val="single" w:sz="12" w:space="0" w:color="auto"/>
            </w:tcBorders>
          </w:tcPr>
          <w:p w14:paraId="71767F00" w14:textId="77777777" w:rsidR="00943A48" w:rsidRPr="00066BCF" w:rsidRDefault="00943A48" w:rsidP="00AD6479">
            <w:pPr>
              <w:rPr>
                <w:rFonts w:ascii="Calibri" w:hAnsi="Calibri"/>
                <w:sz w:val="18"/>
                <w:szCs w:val="18"/>
                <w:lang w:val="en-GB"/>
              </w:rPr>
            </w:pPr>
            <w:r w:rsidRPr="00066BCF">
              <w:rPr>
                <w:rFonts w:ascii="Calibri" w:hAnsi="Calibri"/>
                <w:sz w:val="18"/>
                <w:szCs w:val="18"/>
                <w:lang w:val="en-GB"/>
              </w:rPr>
              <w:t>A/B.</w:t>
            </w:r>
          </w:p>
          <w:p w14:paraId="69F30946" w14:textId="77777777" w:rsidR="00943A48" w:rsidRPr="00066BCF" w:rsidRDefault="00943A48" w:rsidP="00AD6479">
            <w:pPr>
              <w:rPr>
                <w:rFonts w:ascii="Calibri" w:hAnsi="Calibri"/>
                <w:sz w:val="18"/>
                <w:szCs w:val="18"/>
                <w:lang w:val="en-GB"/>
              </w:rPr>
            </w:pPr>
          </w:p>
        </w:tc>
      </w:tr>
      <w:tr w:rsidR="00943A48" w:rsidRPr="00066BCF" w14:paraId="6643EE5F" w14:textId="77777777" w:rsidTr="00AD6479">
        <w:trPr>
          <w:cantSplit/>
          <w:trHeight w:hRule="exact" w:val="652"/>
        </w:trPr>
        <w:tc>
          <w:tcPr>
            <w:tcW w:w="2139" w:type="dxa"/>
            <w:vMerge/>
            <w:tcBorders>
              <w:top w:val="single" w:sz="12" w:space="0" w:color="auto"/>
              <w:left w:val="single" w:sz="12" w:space="0" w:color="auto"/>
              <w:bottom w:val="single" w:sz="12" w:space="0" w:color="auto"/>
              <w:right w:val="single" w:sz="4" w:space="0" w:color="auto"/>
            </w:tcBorders>
            <w:vAlign w:val="center"/>
          </w:tcPr>
          <w:p w14:paraId="435C5667" w14:textId="77777777" w:rsidR="00943A48" w:rsidRPr="00066BCF" w:rsidRDefault="00943A48" w:rsidP="00AD6479">
            <w:pPr>
              <w:rPr>
                <w:rFonts w:ascii="Calibri" w:hAnsi="Calibri"/>
                <w:sz w:val="18"/>
                <w:szCs w:val="18"/>
                <w:lang w:val="en-GB"/>
              </w:rPr>
            </w:pPr>
          </w:p>
        </w:tc>
        <w:tc>
          <w:tcPr>
            <w:tcW w:w="762" w:type="dxa"/>
            <w:vMerge/>
            <w:tcBorders>
              <w:top w:val="single" w:sz="12" w:space="0" w:color="auto"/>
              <w:left w:val="single" w:sz="4" w:space="0" w:color="auto"/>
              <w:bottom w:val="single" w:sz="12" w:space="0" w:color="auto"/>
              <w:right w:val="single" w:sz="4" w:space="0" w:color="auto"/>
            </w:tcBorders>
            <w:vAlign w:val="center"/>
          </w:tcPr>
          <w:p w14:paraId="486B8F59" w14:textId="77777777" w:rsidR="00943A48" w:rsidRPr="00066BCF" w:rsidRDefault="00943A48" w:rsidP="00AD6479">
            <w:pPr>
              <w:jc w:val="center"/>
              <w:rPr>
                <w:rFonts w:ascii="Calibri" w:hAnsi="Calibri"/>
                <w:sz w:val="18"/>
                <w:szCs w:val="18"/>
                <w:lang w:val="en-GB"/>
              </w:rPr>
            </w:pPr>
          </w:p>
        </w:tc>
        <w:tc>
          <w:tcPr>
            <w:tcW w:w="1085" w:type="dxa"/>
            <w:tcBorders>
              <w:top w:val="single" w:sz="6" w:space="0" w:color="auto"/>
              <w:left w:val="single" w:sz="12" w:space="0" w:color="auto"/>
              <w:bottom w:val="single" w:sz="12" w:space="0" w:color="auto"/>
              <w:right w:val="single" w:sz="6" w:space="0" w:color="auto"/>
            </w:tcBorders>
            <w:shd w:val="clear" w:color="auto" w:fill="FFFF00"/>
            <w:vAlign w:val="center"/>
          </w:tcPr>
          <w:p w14:paraId="616732AE" w14:textId="77777777" w:rsidR="00943A48" w:rsidRPr="00066BCF" w:rsidRDefault="00943A48" w:rsidP="00AD6479">
            <w:pPr>
              <w:jc w:val="center"/>
              <w:rPr>
                <w:rFonts w:ascii="Calibri" w:hAnsi="Calibri"/>
                <w:sz w:val="18"/>
                <w:szCs w:val="18"/>
                <w:lang w:val="en-GB"/>
              </w:rPr>
            </w:pPr>
            <w:r w:rsidRPr="00066BCF">
              <w:rPr>
                <w:rFonts w:ascii="Calibri" w:hAnsi="Calibri"/>
                <w:sz w:val="18"/>
                <w:szCs w:val="18"/>
                <w:lang w:val="en-GB"/>
              </w:rPr>
              <w:t>B</w:t>
            </w:r>
          </w:p>
        </w:tc>
        <w:tc>
          <w:tcPr>
            <w:tcW w:w="1085" w:type="dxa"/>
            <w:tcBorders>
              <w:top w:val="single" w:sz="6" w:space="0" w:color="auto"/>
              <w:left w:val="single" w:sz="6" w:space="0" w:color="auto"/>
              <w:bottom w:val="single" w:sz="12" w:space="0" w:color="auto"/>
              <w:right w:val="single" w:sz="12" w:space="0" w:color="auto"/>
            </w:tcBorders>
            <w:shd w:val="clear" w:color="auto" w:fill="FFFF00"/>
            <w:vAlign w:val="center"/>
          </w:tcPr>
          <w:p w14:paraId="4F1025E3" w14:textId="77777777" w:rsidR="00943A48" w:rsidRPr="00066BCF" w:rsidRDefault="00943A48" w:rsidP="00AD6479">
            <w:pPr>
              <w:jc w:val="center"/>
              <w:rPr>
                <w:rFonts w:ascii="Calibri" w:hAnsi="Calibri"/>
                <w:b/>
                <w:sz w:val="18"/>
                <w:szCs w:val="18"/>
                <w:u w:val="single"/>
              </w:rPr>
            </w:pPr>
            <w:r w:rsidRPr="00066BCF">
              <w:rPr>
                <w:rFonts w:ascii="Calibri" w:hAnsi="Calibri"/>
                <w:b/>
                <w:sz w:val="18"/>
                <w:szCs w:val="18"/>
                <w:u w:val="single"/>
              </w:rPr>
              <w:t>A</w:t>
            </w:r>
          </w:p>
        </w:tc>
        <w:tc>
          <w:tcPr>
            <w:tcW w:w="1663" w:type="dxa"/>
            <w:vMerge/>
            <w:tcBorders>
              <w:top w:val="single" w:sz="12" w:space="0" w:color="auto"/>
              <w:left w:val="single" w:sz="6" w:space="0" w:color="auto"/>
              <w:bottom w:val="single" w:sz="12" w:space="0" w:color="auto"/>
              <w:right w:val="single" w:sz="6" w:space="0" w:color="auto"/>
            </w:tcBorders>
            <w:vAlign w:val="center"/>
          </w:tcPr>
          <w:p w14:paraId="398A45CA" w14:textId="77777777" w:rsidR="00943A48" w:rsidRPr="00066BCF" w:rsidRDefault="00943A48" w:rsidP="00AD6479">
            <w:pPr>
              <w:rPr>
                <w:rFonts w:ascii="Calibri" w:hAnsi="Calibri"/>
                <w:sz w:val="18"/>
                <w:szCs w:val="18"/>
              </w:rPr>
            </w:pPr>
          </w:p>
        </w:tc>
        <w:tc>
          <w:tcPr>
            <w:tcW w:w="1605" w:type="dxa"/>
            <w:vMerge/>
            <w:tcBorders>
              <w:top w:val="single" w:sz="12" w:space="0" w:color="auto"/>
              <w:left w:val="single" w:sz="6" w:space="0" w:color="auto"/>
              <w:bottom w:val="single" w:sz="12" w:space="0" w:color="auto"/>
              <w:right w:val="single" w:sz="12" w:space="0" w:color="auto"/>
            </w:tcBorders>
            <w:vAlign w:val="center"/>
          </w:tcPr>
          <w:p w14:paraId="08A42570" w14:textId="77777777" w:rsidR="00943A48" w:rsidRPr="00066BCF" w:rsidRDefault="00943A48" w:rsidP="00AD6479">
            <w:pPr>
              <w:rPr>
                <w:rFonts w:ascii="Calibri" w:hAnsi="Calibri"/>
                <w:sz w:val="18"/>
                <w:szCs w:val="18"/>
              </w:rPr>
            </w:pPr>
          </w:p>
        </w:tc>
        <w:tc>
          <w:tcPr>
            <w:tcW w:w="1097" w:type="dxa"/>
            <w:vMerge/>
            <w:tcBorders>
              <w:top w:val="single" w:sz="12" w:space="0" w:color="auto"/>
              <w:left w:val="single" w:sz="6" w:space="0" w:color="auto"/>
              <w:bottom w:val="single" w:sz="12" w:space="0" w:color="auto"/>
              <w:right w:val="single" w:sz="12" w:space="0" w:color="auto"/>
            </w:tcBorders>
            <w:vAlign w:val="center"/>
          </w:tcPr>
          <w:p w14:paraId="1C3CDF01" w14:textId="77777777" w:rsidR="00943A48" w:rsidRPr="00066BCF" w:rsidRDefault="00943A48" w:rsidP="00AD6479">
            <w:pPr>
              <w:rPr>
                <w:rFonts w:ascii="Calibri" w:hAnsi="Calibri"/>
                <w:sz w:val="18"/>
                <w:szCs w:val="18"/>
              </w:rPr>
            </w:pPr>
          </w:p>
        </w:tc>
      </w:tr>
      <w:tr w:rsidR="00943A48" w:rsidRPr="00066BCF" w14:paraId="26451B46" w14:textId="77777777" w:rsidTr="00AD6479">
        <w:trPr>
          <w:cantSplit/>
          <w:trHeight w:hRule="exact" w:val="652"/>
        </w:trPr>
        <w:tc>
          <w:tcPr>
            <w:tcW w:w="2139" w:type="dxa"/>
            <w:vMerge w:val="restart"/>
            <w:tcBorders>
              <w:top w:val="single" w:sz="12" w:space="0" w:color="auto"/>
              <w:left w:val="single" w:sz="12" w:space="0" w:color="auto"/>
              <w:bottom w:val="single" w:sz="12" w:space="0" w:color="auto"/>
              <w:right w:val="single" w:sz="4" w:space="0" w:color="auto"/>
            </w:tcBorders>
          </w:tcPr>
          <w:p w14:paraId="571C9784" w14:textId="77777777" w:rsidR="00943A48" w:rsidRPr="00066BCF" w:rsidRDefault="00537995" w:rsidP="00AD6479">
            <w:pPr>
              <w:rPr>
                <w:rFonts w:ascii="Calibri" w:hAnsi="Calibri"/>
                <w:sz w:val="18"/>
                <w:szCs w:val="18"/>
              </w:rPr>
            </w:pPr>
            <w:r w:rsidRPr="00066BCF">
              <w:rPr>
                <w:rFonts w:ascii="Calibri" w:hAnsi="Calibri"/>
                <w:noProof/>
                <w:sz w:val="18"/>
                <w:szCs w:val="18"/>
              </w:rPr>
              <mc:AlternateContent>
                <mc:Choice Requires="wps">
                  <w:drawing>
                    <wp:anchor distT="0" distB="0" distL="114300" distR="114300" simplePos="0" relativeHeight="251659264" behindDoc="0" locked="0" layoutInCell="0" allowOverlap="1" wp14:anchorId="0283CE43" wp14:editId="158C7F5D">
                      <wp:simplePos x="0" y="0"/>
                      <wp:positionH relativeFrom="column">
                        <wp:posOffset>2208530</wp:posOffset>
                      </wp:positionH>
                      <wp:positionV relativeFrom="paragraph">
                        <wp:posOffset>294640</wp:posOffset>
                      </wp:positionV>
                      <wp:extent cx="685800" cy="342900"/>
                      <wp:effectExtent l="0" t="0" r="0" b="0"/>
                      <wp:wrapNone/>
                      <wp:docPr id="10"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523D19" id="Line 19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pt,23.2pt" to="227.9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" o:allowincell="f">
                      <v:stroke endarrow="block"/>
                    </v:line>
                  </w:pict>
                </mc:Fallback>
              </mc:AlternateContent>
            </w:r>
            <w:r w:rsidR="00943A48" w:rsidRPr="00066BCF">
              <w:rPr>
                <w:rFonts w:ascii="Calibri" w:hAnsi="Calibri"/>
                <w:sz w:val="18"/>
                <w:szCs w:val="18"/>
              </w:rPr>
              <w:t>A/B scoren een punt en wisselen van serveervak. A serveert vanuit het linker vak. C/D wisselen niet van vak.</w:t>
            </w:r>
          </w:p>
        </w:tc>
        <w:tc>
          <w:tcPr>
            <w:tcW w:w="762" w:type="dxa"/>
            <w:vMerge w:val="restart"/>
            <w:tcBorders>
              <w:top w:val="single" w:sz="12" w:space="0" w:color="auto"/>
              <w:left w:val="single" w:sz="4" w:space="0" w:color="auto"/>
              <w:bottom w:val="single" w:sz="12" w:space="0" w:color="auto"/>
              <w:right w:val="single" w:sz="4" w:space="0" w:color="auto"/>
            </w:tcBorders>
          </w:tcPr>
          <w:p w14:paraId="7EED7718" w14:textId="77777777" w:rsidR="00943A48" w:rsidRPr="00066BCF" w:rsidRDefault="00943A48" w:rsidP="00AD6479">
            <w:pPr>
              <w:jc w:val="center"/>
              <w:rPr>
                <w:rFonts w:ascii="Calibri" w:hAnsi="Calibri"/>
                <w:sz w:val="18"/>
                <w:szCs w:val="18"/>
              </w:rPr>
            </w:pPr>
            <w:r w:rsidRPr="00066BCF">
              <w:rPr>
                <w:rFonts w:ascii="Calibri" w:hAnsi="Calibri"/>
                <w:sz w:val="18"/>
                <w:szCs w:val="18"/>
              </w:rPr>
              <w:t>1-0</w:t>
            </w:r>
          </w:p>
        </w:tc>
        <w:tc>
          <w:tcPr>
            <w:tcW w:w="1085" w:type="dxa"/>
            <w:tcBorders>
              <w:top w:val="single" w:sz="12" w:space="0" w:color="auto"/>
              <w:left w:val="single" w:sz="12" w:space="0" w:color="auto"/>
              <w:bottom w:val="single" w:sz="6" w:space="0" w:color="auto"/>
              <w:right w:val="single" w:sz="6" w:space="0" w:color="auto"/>
            </w:tcBorders>
            <w:shd w:val="clear" w:color="auto" w:fill="00FF00"/>
            <w:vAlign w:val="center"/>
          </w:tcPr>
          <w:p w14:paraId="76FED33E" w14:textId="77777777" w:rsidR="00943A48" w:rsidRPr="00066BCF" w:rsidRDefault="00943A48" w:rsidP="00AD6479">
            <w:pPr>
              <w:jc w:val="center"/>
              <w:rPr>
                <w:rFonts w:ascii="Calibri" w:hAnsi="Calibri"/>
                <w:sz w:val="18"/>
                <w:szCs w:val="18"/>
              </w:rPr>
            </w:pPr>
            <w:r w:rsidRPr="00066BCF">
              <w:rPr>
                <w:rFonts w:ascii="Calibri" w:hAnsi="Calibri"/>
                <w:sz w:val="18"/>
                <w:szCs w:val="18"/>
              </w:rPr>
              <w:t>C</w:t>
            </w:r>
          </w:p>
        </w:tc>
        <w:tc>
          <w:tcPr>
            <w:tcW w:w="1085" w:type="dxa"/>
            <w:tcBorders>
              <w:top w:val="single" w:sz="12" w:space="0" w:color="auto"/>
              <w:left w:val="single" w:sz="6" w:space="0" w:color="auto"/>
              <w:bottom w:val="single" w:sz="6" w:space="0" w:color="auto"/>
              <w:right w:val="single" w:sz="12" w:space="0" w:color="auto"/>
            </w:tcBorders>
            <w:shd w:val="clear" w:color="auto" w:fill="00FF00"/>
            <w:vAlign w:val="center"/>
          </w:tcPr>
          <w:p w14:paraId="28FAF7B9" w14:textId="77777777" w:rsidR="00943A48" w:rsidRPr="00066BCF" w:rsidRDefault="00943A48" w:rsidP="00AD6479">
            <w:pPr>
              <w:jc w:val="center"/>
              <w:rPr>
                <w:rFonts w:ascii="Calibri" w:hAnsi="Calibri"/>
                <w:b/>
                <w:sz w:val="18"/>
                <w:szCs w:val="18"/>
              </w:rPr>
            </w:pPr>
            <w:r w:rsidRPr="00066BCF">
              <w:rPr>
                <w:rFonts w:ascii="Calibri" w:hAnsi="Calibri"/>
                <w:b/>
                <w:sz w:val="18"/>
                <w:szCs w:val="18"/>
              </w:rPr>
              <w:t>D</w:t>
            </w:r>
          </w:p>
        </w:tc>
        <w:tc>
          <w:tcPr>
            <w:tcW w:w="1663" w:type="dxa"/>
            <w:vMerge w:val="restart"/>
            <w:tcBorders>
              <w:top w:val="single" w:sz="12" w:space="0" w:color="auto"/>
              <w:left w:val="single" w:sz="6" w:space="0" w:color="auto"/>
              <w:bottom w:val="single" w:sz="12" w:space="0" w:color="auto"/>
              <w:right w:val="single" w:sz="6" w:space="0" w:color="auto"/>
            </w:tcBorders>
          </w:tcPr>
          <w:p w14:paraId="3EFE33F9" w14:textId="77777777" w:rsidR="00943A48" w:rsidRPr="00066BCF" w:rsidRDefault="00943A48" w:rsidP="00AD6479">
            <w:pPr>
              <w:rPr>
                <w:rFonts w:ascii="Calibri" w:hAnsi="Calibri"/>
                <w:sz w:val="18"/>
                <w:szCs w:val="18"/>
              </w:rPr>
            </w:pPr>
            <w:r w:rsidRPr="00066BCF">
              <w:rPr>
                <w:rFonts w:ascii="Calibri" w:hAnsi="Calibri"/>
                <w:sz w:val="18"/>
                <w:szCs w:val="18"/>
              </w:rPr>
              <w:t>Linker vak want het aantal punten van de serverende partij is oneven.</w:t>
            </w:r>
          </w:p>
        </w:tc>
        <w:tc>
          <w:tcPr>
            <w:tcW w:w="1605" w:type="dxa"/>
            <w:vMerge w:val="restart"/>
            <w:tcBorders>
              <w:top w:val="single" w:sz="12" w:space="0" w:color="auto"/>
              <w:left w:val="single" w:sz="6" w:space="0" w:color="auto"/>
              <w:bottom w:val="single" w:sz="12" w:space="0" w:color="auto"/>
              <w:right w:val="single" w:sz="12" w:space="0" w:color="auto"/>
            </w:tcBorders>
          </w:tcPr>
          <w:p w14:paraId="391CA10A" w14:textId="77777777" w:rsidR="00943A48" w:rsidRPr="00066BCF" w:rsidRDefault="00943A48" w:rsidP="00AD6479">
            <w:pPr>
              <w:rPr>
                <w:rFonts w:ascii="Calibri" w:hAnsi="Calibri"/>
                <w:sz w:val="18"/>
                <w:szCs w:val="18"/>
              </w:rPr>
            </w:pPr>
            <w:r w:rsidRPr="00066BCF">
              <w:rPr>
                <w:rFonts w:ascii="Calibri" w:hAnsi="Calibri"/>
                <w:sz w:val="18"/>
                <w:szCs w:val="18"/>
              </w:rPr>
              <w:t>A serveert op D.</w:t>
            </w:r>
          </w:p>
        </w:tc>
        <w:tc>
          <w:tcPr>
            <w:tcW w:w="1097" w:type="dxa"/>
            <w:vMerge w:val="restart"/>
            <w:tcBorders>
              <w:top w:val="single" w:sz="12" w:space="0" w:color="auto"/>
              <w:left w:val="single" w:sz="6" w:space="0" w:color="auto"/>
              <w:bottom w:val="single" w:sz="12" w:space="0" w:color="auto"/>
              <w:right w:val="single" w:sz="12" w:space="0" w:color="auto"/>
            </w:tcBorders>
          </w:tcPr>
          <w:p w14:paraId="1A5ABE59" w14:textId="77777777" w:rsidR="00943A48" w:rsidRPr="00066BCF" w:rsidRDefault="00943A48" w:rsidP="00AD6479">
            <w:pPr>
              <w:rPr>
                <w:rFonts w:ascii="Calibri" w:hAnsi="Calibri"/>
                <w:sz w:val="18"/>
                <w:szCs w:val="18"/>
                <w:lang w:val="en-GB"/>
              </w:rPr>
            </w:pPr>
            <w:r w:rsidRPr="00066BCF">
              <w:rPr>
                <w:rFonts w:ascii="Calibri" w:hAnsi="Calibri"/>
                <w:sz w:val="18"/>
                <w:szCs w:val="18"/>
                <w:lang w:val="en-GB"/>
              </w:rPr>
              <w:t>C/D</w:t>
            </w:r>
          </w:p>
        </w:tc>
      </w:tr>
      <w:tr w:rsidR="00943A48" w:rsidRPr="00066BCF" w14:paraId="644CB4AC" w14:textId="77777777" w:rsidTr="00AD6479">
        <w:trPr>
          <w:cantSplit/>
          <w:trHeight w:hRule="exact" w:val="652"/>
        </w:trPr>
        <w:tc>
          <w:tcPr>
            <w:tcW w:w="2139" w:type="dxa"/>
            <w:vMerge/>
            <w:tcBorders>
              <w:top w:val="single" w:sz="12" w:space="0" w:color="auto"/>
              <w:left w:val="single" w:sz="12" w:space="0" w:color="auto"/>
              <w:bottom w:val="single" w:sz="12" w:space="0" w:color="auto"/>
              <w:right w:val="single" w:sz="4" w:space="0" w:color="auto"/>
            </w:tcBorders>
            <w:vAlign w:val="center"/>
          </w:tcPr>
          <w:p w14:paraId="44341616" w14:textId="77777777" w:rsidR="00943A48" w:rsidRPr="00066BCF" w:rsidRDefault="00943A48" w:rsidP="00AD6479">
            <w:pPr>
              <w:rPr>
                <w:rFonts w:ascii="Calibri" w:hAnsi="Calibri"/>
                <w:sz w:val="18"/>
                <w:szCs w:val="18"/>
                <w:lang w:val="en-GB"/>
              </w:rPr>
            </w:pPr>
          </w:p>
        </w:tc>
        <w:tc>
          <w:tcPr>
            <w:tcW w:w="762" w:type="dxa"/>
            <w:vMerge/>
            <w:tcBorders>
              <w:top w:val="single" w:sz="12" w:space="0" w:color="auto"/>
              <w:left w:val="single" w:sz="4" w:space="0" w:color="auto"/>
              <w:bottom w:val="single" w:sz="12" w:space="0" w:color="auto"/>
              <w:right w:val="single" w:sz="4" w:space="0" w:color="auto"/>
            </w:tcBorders>
            <w:vAlign w:val="center"/>
          </w:tcPr>
          <w:p w14:paraId="1D4012AD" w14:textId="77777777" w:rsidR="00943A48" w:rsidRPr="00066BCF" w:rsidRDefault="00943A48" w:rsidP="00AD6479">
            <w:pPr>
              <w:jc w:val="center"/>
              <w:rPr>
                <w:rFonts w:ascii="Calibri" w:hAnsi="Calibri"/>
                <w:sz w:val="18"/>
                <w:szCs w:val="18"/>
                <w:lang w:val="en-GB"/>
              </w:rPr>
            </w:pPr>
          </w:p>
        </w:tc>
        <w:tc>
          <w:tcPr>
            <w:tcW w:w="1085" w:type="dxa"/>
            <w:tcBorders>
              <w:top w:val="single" w:sz="6" w:space="0" w:color="auto"/>
              <w:left w:val="single" w:sz="12" w:space="0" w:color="auto"/>
              <w:bottom w:val="single" w:sz="12" w:space="0" w:color="auto"/>
              <w:right w:val="single" w:sz="6" w:space="0" w:color="auto"/>
            </w:tcBorders>
            <w:shd w:val="clear" w:color="auto" w:fill="FFFF00"/>
            <w:vAlign w:val="center"/>
          </w:tcPr>
          <w:p w14:paraId="3E1931AB" w14:textId="77777777" w:rsidR="00943A48" w:rsidRPr="00066BCF" w:rsidRDefault="00943A48" w:rsidP="00AD6479">
            <w:pPr>
              <w:jc w:val="center"/>
              <w:rPr>
                <w:rFonts w:ascii="Calibri" w:hAnsi="Calibri"/>
                <w:b/>
                <w:sz w:val="18"/>
                <w:szCs w:val="18"/>
                <w:u w:val="single"/>
                <w:lang w:val="en-GB"/>
              </w:rPr>
            </w:pPr>
            <w:r w:rsidRPr="00066BCF">
              <w:rPr>
                <w:rFonts w:ascii="Calibri" w:hAnsi="Calibri"/>
                <w:b/>
                <w:sz w:val="18"/>
                <w:szCs w:val="18"/>
                <w:u w:val="single"/>
                <w:lang w:val="en-GB"/>
              </w:rPr>
              <w:t>A</w:t>
            </w:r>
          </w:p>
        </w:tc>
        <w:tc>
          <w:tcPr>
            <w:tcW w:w="1085" w:type="dxa"/>
            <w:tcBorders>
              <w:top w:val="single" w:sz="6" w:space="0" w:color="auto"/>
              <w:left w:val="single" w:sz="6" w:space="0" w:color="auto"/>
              <w:bottom w:val="single" w:sz="12" w:space="0" w:color="auto"/>
              <w:right w:val="single" w:sz="12" w:space="0" w:color="auto"/>
            </w:tcBorders>
            <w:shd w:val="clear" w:color="auto" w:fill="FFFF00"/>
            <w:vAlign w:val="center"/>
          </w:tcPr>
          <w:p w14:paraId="67933726" w14:textId="77777777" w:rsidR="00943A48" w:rsidRPr="00066BCF" w:rsidRDefault="00943A48" w:rsidP="00AD6479">
            <w:pPr>
              <w:jc w:val="center"/>
              <w:rPr>
                <w:rFonts w:ascii="Calibri" w:hAnsi="Calibri"/>
                <w:sz w:val="18"/>
                <w:szCs w:val="18"/>
              </w:rPr>
            </w:pPr>
            <w:r w:rsidRPr="00066BCF">
              <w:rPr>
                <w:rFonts w:ascii="Calibri" w:hAnsi="Calibri"/>
                <w:sz w:val="18"/>
                <w:szCs w:val="18"/>
              </w:rPr>
              <w:t>B</w:t>
            </w:r>
          </w:p>
        </w:tc>
        <w:tc>
          <w:tcPr>
            <w:tcW w:w="1663" w:type="dxa"/>
            <w:vMerge/>
            <w:tcBorders>
              <w:top w:val="single" w:sz="12" w:space="0" w:color="auto"/>
              <w:left w:val="single" w:sz="6" w:space="0" w:color="auto"/>
              <w:bottom w:val="single" w:sz="12" w:space="0" w:color="auto"/>
              <w:right w:val="single" w:sz="6" w:space="0" w:color="auto"/>
            </w:tcBorders>
            <w:vAlign w:val="center"/>
          </w:tcPr>
          <w:p w14:paraId="15B79854" w14:textId="77777777" w:rsidR="00943A48" w:rsidRPr="00066BCF" w:rsidRDefault="00943A48" w:rsidP="00AD6479">
            <w:pPr>
              <w:rPr>
                <w:rFonts w:ascii="Calibri" w:hAnsi="Calibri"/>
                <w:sz w:val="18"/>
                <w:szCs w:val="18"/>
              </w:rPr>
            </w:pPr>
          </w:p>
        </w:tc>
        <w:tc>
          <w:tcPr>
            <w:tcW w:w="1605" w:type="dxa"/>
            <w:vMerge/>
            <w:tcBorders>
              <w:top w:val="single" w:sz="12" w:space="0" w:color="auto"/>
              <w:left w:val="single" w:sz="6" w:space="0" w:color="auto"/>
              <w:bottom w:val="single" w:sz="12" w:space="0" w:color="auto"/>
              <w:right w:val="single" w:sz="12" w:space="0" w:color="auto"/>
            </w:tcBorders>
            <w:vAlign w:val="center"/>
          </w:tcPr>
          <w:p w14:paraId="3F5B9B18" w14:textId="77777777" w:rsidR="00943A48" w:rsidRPr="00066BCF" w:rsidRDefault="00943A48" w:rsidP="00AD6479">
            <w:pPr>
              <w:rPr>
                <w:rFonts w:ascii="Calibri" w:hAnsi="Calibri"/>
                <w:sz w:val="18"/>
                <w:szCs w:val="18"/>
              </w:rPr>
            </w:pPr>
          </w:p>
        </w:tc>
        <w:tc>
          <w:tcPr>
            <w:tcW w:w="1097" w:type="dxa"/>
            <w:vMerge/>
            <w:tcBorders>
              <w:top w:val="single" w:sz="12" w:space="0" w:color="auto"/>
              <w:left w:val="single" w:sz="6" w:space="0" w:color="auto"/>
              <w:bottom w:val="single" w:sz="12" w:space="0" w:color="auto"/>
              <w:right w:val="single" w:sz="12" w:space="0" w:color="auto"/>
            </w:tcBorders>
            <w:vAlign w:val="center"/>
          </w:tcPr>
          <w:p w14:paraId="3859B39F" w14:textId="77777777" w:rsidR="00943A48" w:rsidRPr="00066BCF" w:rsidRDefault="00943A48" w:rsidP="00AD6479">
            <w:pPr>
              <w:rPr>
                <w:rFonts w:ascii="Calibri" w:hAnsi="Calibri"/>
                <w:sz w:val="18"/>
                <w:szCs w:val="18"/>
              </w:rPr>
            </w:pPr>
          </w:p>
        </w:tc>
      </w:tr>
      <w:tr w:rsidR="00943A48" w:rsidRPr="00066BCF" w14:paraId="535DB4E3" w14:textId="77777777" w:rsidTr="00AD6479">
        <w:trPr>
          <w:cantSplit/>
          <w:trHeight w:hRule="exact" w:val="652"/>
        </w:trPr>
        <w:tc>
          <w:tcPr>
            <w:tcW w:w="2139" w:type="dxa"/>
            <w:vMerge w:val="restart"/>
            <w:tcBorders>
              <w:top w:val="single" w:sz="12" w:space="0" w:color="auto"/>
              <w:left w:val="single" w:sz="12" w:space="0" w:color="auto"/>
              <w:bottom w:val="single" w:sz="12" w:space="0" w:color="auto"/>
              <w:right w:val="single" w:sz="4" w:space="0" w:color="auto"/>
            </w:tcBorders>
          </w:tcPr>
          <w:p w14:paraId="6DBC297C" w14:textId="77777777" w:rsidR="00943A48" w:rsidRPr="00066BCF" w:rsidRDefault="00537995" w:rsidP="00AD6479">
            <w:pPr>
              <w:rPr>
                <w:rFonts w:ascii="Calibri" w:hAnsi="Calibri"/>
                <w:sz w:val="18"/>
                <w:szCs w:val="18"/>
              </w:rPr>
            </w:pPr>
            <w:r w:rsidRPr="00066BCF">
              <w:rPr>
                <w:rFonts w:ascii="Calibri" w:hAnsi="Calibri"/>
                <w:noProof/>
                <w:sz w:val="18"/>
                <w:szCs w:val="18"/>
              </w:rPr>
              <mc:AlternateContent>
                <mc:Choice Requires="wps">
                  <w:drawing>
                    <wp:anchor distT="0" distB="0" distL="114300" distR="114300" simplePos="0" relativeHeight="251664384" behindDoc="0" locked="0" layoutInCell="0" allowOverlap="1" wp14:anchorId="49FECDE8" wp14:editId="4F2E13D3">
                      <wp:simplePos x="0" y="0"/>
                      <wp:positionH relativeFrom="column">
                        <wp:posOffset>2286000</wp:posOffset>
                      </wp:positionH>
                      <wp:positionV relativeFrom="paragraph">
                        <wp:posOffset>287655</wp:posOffset>
                      </wp:positionV>
                      <wp:extent cx="494030" cy="267335"/>
                      <wp:effectExtent l="0" t="0" r="0" b="0"/>
                      <wp:wrapNone/>
                      <wp:docPr id="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4030"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59396C" id="Line 20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2.65pt" to="218.9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btNAIAAFo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" o:allowincell="f">
                      <v:stroke endarrow="block"/>
                    </v:line>
                  </w:pict>
                </mc:Fallback>
              </mc:AlternateContent>
            </w:r>
            <w:r w:rsidR="00943A48" w:rsidRPr="00066BCF">
              <w:rPr>
                <w:rFonts w:ascii="Calibri" w:hAnsi="Calibri"/>
                <w:sz w:val="18"/>
                <w:szCs w:val="18"/>
              </w:rPr>
              <w:t>C/D scoren een punt en krijgen ook het recht van serveren. Geen van beide partijen wisselen van serveervak.</w:t>
            </w:r>
          </w:p>
        </w:tc>
        <w:tc>
          <w:tcPr>
            <w:tcW w:w="762" w:type="dxa"/>
            <w:vMerge w:val="restart"/>
            <w:tcBorders>
              <w:top w:val="single" w:sz="12" w:space="0" w:color="auto"/>
              <w:left w:val="single" w:sz="4" w:space="0" w:color="auto"/>
              <w:bottom w:val="single" w:sz="12" w:space="0" w:color="auto"/>
              <w:right w:val="single" w:sz="4" w:space="0" w:color="auto"/>
            </w:tcBorders>
          </w:tcPr>
          <w:p w14:paraId="669075AD" w14:textId="77777777" w:rsidR="00943A48" w:rsidRPr="00066BCF" w:rsidRDefault="00943A48" w:rsidP="00AD6479">
            <w:pPr>
              <w:jc w:val="center"/>
              <w:rPr>
                <w:rFonts w:ascii="Calibri" w:hAnsi="Calibri"/>
                <w:sz w:val="18"/>
                <w:szCs w:val="18"/>
              </w:rPr>
            </w:pPr>
            <w:r w:rsidRPr="00066BCF">
              <w:rPr>
                <w:rFonts w:ascii="Calibri" w:hAnsi="Calibri"/>
                <w:sz w:val="18"/>
                <w:szCs w:val="18"/>
              </w:rPr>
              <w:t>1-1</w:t>
            </w:r>
          </w:p>
        </w:tc>
        <w:tc>
          <w:tcPr>
            <w:tcW w:w="1085" w:type="dxa"/>
            <w:tcBorders>
              <w:top w:val="single" w:sz="12" w:space="0" w:color="auto"/>
              <w:left w:val="single" w:sz="12" w:space="0" w:color="auto"/>
              <w:bottom w:val="single" w:sz="6" w:space="0" w:color="auto"/>
              <w:right w:val="single" w:sz="6" w:space="0" w:color="auto"/>
            </w:tcBorders>
            <w:shd w:val="clear" w:color="auto" w:fill="00FF00"/>
            <w:vAlign w:val="center"/>
          </w:tcPr>
          <w:p w14:paraId="4EFF62F6" w14:textId="77777777" w:rsidR="00943A48" w:rsidRPr="00066BCF" w:rsidRDefault="00943A48" w:rsidP="00AD6479">
            <w:pPr>
              <w:jc w:val="center"/>
              <w:rPr>
                <w:rFonts w:ascii="Calibri" w:hAnsi="Calibri"/>
                <w:sz w:val="18"/>
                <w:szCs w:val="18"/>
              </w:rPr>
            </w:pPr>
            <w:r w:rsidRPr="00066BCF">
              <w:rPr>
                <w:rFonts w:ascii="Calibri" w:hAnsi="Calibri"/>
                <w:sz w:val="18"/>
                <w:szCs w:val="18"/>
              </w:rPr>
              <w:t>C</w:t>
            </w:r>
          </w:p>
        </w:tc>
        <w:tc>
          <w:tcPr>
            <w:tcW w:w="1085" w:type="dxa"/>
            <w:tcBorders>
              <w:top w:val="single" w:sz="12" w:space="0" w:color="auto"/>
              <w:left w:val="single" w:sz="6" w:space="0" w:color="auto"/>
              <w:bottom w:val="single" w:sz="6" w:space="0" w:color="auto"/>
              <w:right w:val="single" w:sz="12" w:space="0" w:color="auto"/>
            </w:tcBorders>
            <w:shd w:val="clear" w:color="auto" w:fill="00FF00"/>
            <w:vAlign w:val="center"/>
          </w:tcPr>
          <w:p w14:paraId="36844D89" w14:textId="77777777" w:rsidR="00943A48" w:rsidRPr="00066BCF" w:rsidRDefault="00943A48" w:rsidP="00AD6479">
            <w:pPr>
              <w:jc w:val="center"/>
              <w:rPr>
                <w:rFonts w:ascii="Calibri" w:hAnsi="Calibri"/>
                <w:b/>
                <w:sz w:val="18"/>
                <w:szCs w:val="18"/>
                <w:u w:val="single"/>
              </w:rPr>
            </w:pPr>
            <w:r w:rsidRPr="00066BCF">
              <w:rPr>
                <w:rFonts w:ascii="Calibri" w:hAnsi="Calibri"/>
                <w:b/>
                <w:sz w:val="18"/>
                <w:szCs w:val="18"/>
                <w:u w:val="single"/>
              </w:rPr>
              <w:t>D</w:t>
            </w:r>
          </w:p>
        </w:tc>
        <w:tc>
          <w:tcPr>
            <w:tcW w:w="1663" w:type="dxa"/>
            <w:vMerge w:val="restart"/>
            <w:tcBorders>
              <w:top w:val="single" w:sz="12" w:space="0" w:color="auto"/>
              <w:left w:val="single" w:sz="6" w:space="0" w:color="auto"/>
              <w:bottom w:val="single" w:sz="12" w:space="0" w:color="auto"/>
              <w:right w:val="single" w:sz="6" w:space="0" w:color="auto"/>
            </w:tcBorders>
          </w:tcPr>
          <w:p w14:paraId="0C9F5644" w14:textId="77777777" w:rsidR="00943A48" w:rsidRPr="00066BCF" w:rsidRDefault="00943A48" w:rsidP="00AD6479">
            <w:pPr>
              <w:rPr>
                <w:rFonts w:ascii="Calibri" w:hAnsi="Calibri"/>
                <w:sz w:val="18"/>
                <w:szCs w:val="18"/>
              </w:rPr>
            </w:pPr>
            <w:r w:rsidRPr="00066BCF">
              <w:rPr>
                <w:rFonts w:ascii="Calibri" w:hAnsi="Calibri"/>
                <w:sz w:val="18"/>
                <w:szCs w:val="18"/>
              </w:rPr>
              <w:t>Linker vak want het aantal punten van de serverende partij is oneven</w:t>
            </w:r>
          </w:p>
        </w:tc>
        <w:tc>
          <w:tcPr>
            <w:tcW w:w="1605" w:type="dxa"/>
            <w:vMerge w:val="restart"/>
            <w:tcBorders>
              <w:top w:val="single" w:sz="12" w:space="0" w:color="auto"/>
              <w:left w:val="single" w:sz="6" w:space="0" w:color="auto"/>
              <w:bottom w:val="single" w:sz="12" w:space="0" w:color="auto"/>
              <w:right w:val="single" w:sz="12" w:space="0" w:color="auto"/>
            </w:tcBorders>
          </w:tcPr>
          <w:p w14:paraId="57BD2BD8" w14:textId="77777777" w:rsidR="00943A48" w:rsidRPr="00066BCF" w:rsidRDefault="00943A48" w:rsidP="00AD6479">
            <w:pPr>
              <w:rPr>
                <w:rFonts w:ascii="Calibri" w:hAnsi="Calibri"/>
                <w:sz w:val="18"/>
                <w:szCs w:val="18"/>
              </w:rPr>
            </w:pPr>
            <w:r w:rsidRPr="00066BCF">
              <w:rPr>
                <w:rFonts w:ascii="Calibri" w:hAnsi="Calibri"/>
                <w:sz w:val="18"/>
                <w:szCs w:val="18"/>
              </w:rPr>
              <w:t>D serveert op A.</w:t>
            </w:r>
          </w:p>
        </w:tc>
        <w:tc>
          <w:tcPr>
            <w:tcW w:w="1097" w:type="dxa"/>
            <w:vMerge w:val="restart"/>
            <w:tcBorders>
              <w:top w:val="single" w:sz="12" w:space="0" w:color="auto"/>
              <w:left w:val="single" w:sz="6" w:space="0" w:color="auto"/>
              <w:bottom w:val="single" w:sz="12" w:space="0" w:color="auto"/>
              <w:right w:val="single" w:sz="12" w:space="0" w:color="auto"/>
            </w:tcBorders>
          </w:tcPr>
          <w:p w14:paraId="0F47DFB4" w14:textId="77777777" w:rsidR="00943A48" w:rsidRPr="00066BCF" w:rsidRDefault="00943A48" w:rsidP="00AD6479">
            <w:pPr>
              <w:rPr>
                <w:rFonts w:ascii="Calibri" w:hAnsi="Calibri"/>
                <w:sz w:val="18"/>
                <w:szCs w:val="18"/>
                <w:lang w:val="en-GB"/>
              </w:rPr>
            </w:pPr>
            <w:r w:rsidRPr="00066BCF">
              <w:rPr>
                <w:rFonts w:ascii="Calibri" w:hAnsi="Calibri"/>
                <w:sz w:val="18"/>
                <w:szCs w:val="18"/>
                <w:lang w:val="en-GB"/>
              </w:rPr>
              <w:t>A/B</w:t>
            </w:r>
          </w:p>
        </w:tc>
      </w:tr>
      <w:tr w:rsidR="00943A48" w:rsidRPr="00066BCF" w14:paraId="4ED7D392" w14:textId="77777777" w:rsidTr="00AD6479">
        <w:trPr>
          <w:cantSplit/>
          <w:trHeight w:hRule="exact" w:val="652"/>
        </w:trPr>
        <w:tc>
          <w:tcPr>
            <w:tcW w:w="2139" w:type="dxa"/>
            <w:vMerge/>
            <w:tcBorders>
              <w:top w:val="single" w:sz="12" w:space="0" w:color="auto"/>
              <w:left w:val="single" w:sz="12" w:space="0" w:color="auto"/>
              <w:bottom w:val="single" w:sz="12" w:space="0" w:color="auto"/>
              <w:right w:val="single" w:sz="4" w:space="0" w:color="auto"/>
            </w:tcBorders>
            <w:vAlign w:val="center"/>
          </w:tcPr>
          <w:p w14:paraId="4CF140A8" w14:textId="77777777" w:rsidR="00943A48" w:rsidRPr="00066BCF" w:rsidRDefault="00943A48" w:rsidP="00AD6479">
            <w:pPr>
              <w:rPr>
                <w:rFonts w:ascii="Calibri" w:hAnsi="Calibri"/>
                <w:sz w:val="18"/>
                <w:szCs w:val="18"/>
                <w:lang w:val="en-GB"/>
              </w:rPr>
            </w:pPr>
          </w:p>
        </w:tc>
        <w:tc>
          <w:tcPr>
            <w:tcW w:w="762" w:type="dxa"/>
            <w:vMerge/>
            <w:tcBorders>
              <w:top w:val="single" w:sz="12" w:space="0" w:color="auto"/>
              <w:left w:val="single" w:sz="4" w:space="0" w:color="auto"/>
              <w:bottom w:val="single" w:sz="12" w:space="0" w:color="auto"/>
              <w:right w:val="single" w:sz="4" w:space="0" w:color="auto"/>
            </w:tcBorders>
            <w:vAlign w:val="center"/>
          </w:tcPr>
          <w:p w14:paraId="5E4A3EDA" w14:textId="77777777" w:rsidR="00943A48" w:rsidRPr="00066BCF" w:rsidRDefault="00943A48" w:rsidP="00AD6479">
            <w:pPr>
              <w:jc w:val="center"/>
              <w:rPr>
                <w:rFonts w:ascii="Calibri" w:hAnsi="Calibri"/>
                <w:sz w:val="18"/>
                <w:szCs w:val="18"/>
                <w:lang w:val="en-GB"/>
              </w:rPr>
            </w:pPr>
          </w:p>
        </w:tc>
        <w:tc>
          <w:tcPr>
            <w:tcW w:w="1085" w:type="dxa"/>
            <w:tcBorders>
              <w:top w:val="single" w:sz="6" w:space="0" w:color="auto"/>
              <w:left w:val="single" w:sz="12" w:space="0" w:color="auto"/>
              <w:bottom w:val="single" w:sz="12" w:space="0" w:color="auto"/>
              <w:right w:val="single" w:sz="6" w:space="0" w:color="auto"/>
            </w:tcBorders>
            <w:shd w:val="clear" w:color="auto" w:fill="FFFF00"/>
            <w:vAlign w:val="center"/>
          </w:tcPr>
          <w:p w14:paraId="615A1885" w14:textId="77777777" w:rsidR="00943A48" w:rsidRPr="00066BCF" w:rsidRDefault="00943A48" w:rsidP="00AD6479">
            <w:pPr>
              <w:jc w:val="center"/>
              <w:rPr>
                <w:rFonts w:ascii="Calibri" w:hAnsi="Calibri"/>
                <w:b/>
                <w:sz w:val="18"/>
                <w:szCs w:val="18"/>
                <w:lang w:val="en-GB"/>
              </w:rPr>
            </w:pPr>
            <w:r w:rsidRPr="00066BCF">
              <w:rPr>
                <w:rFonts w:ascii="Calibri" w:hAnsi="Calibri"/>
                <w:b/>
                <w:sz w:val="18"/>
                <w:szCs w:val="18"/>
                <w:lang w:val="en-GB"/>
              </w:rPr>
              <w:t>A</w:t>
            </w:r>
          </w:p>
        </w:tc>
        <w:tc>
          <w:tcPr>
            <w:tcW w:w="1085" w:type="dxa"/>
            <w:tcBorders>
              <w:top w:val="single" w:sz="6" w:space="0" w:color="auto"/>
              <w:left w:val="single" w:sz="6" w:space="0" w:color="auto"/>
              <w:bottom w:val="single" w:sz="12" w:space="0" w:color="auto"/>
              <w:right w:val="single" w:sz="12" w:space="0" w:color="auto"/>
            </w:tcBorders>
            <w:shd w:val="clear" w:color="auto" w:fill="FFFF00"/>
            <w:vAlign w:val="center"/>
          </w:tcPr>
          <w:p w14:paraId="586B92A9" w14:textId="77777777" w:rsidR="00943A48" w:rsidRPr="00066BCF" w:rsidRDefault="00943A48" w:rsidP="00AD6479">
            <w:pPr>
              <w:jc w:val="center"/>
              <w:rPr>
                <w:rFonts w:ascii="Calibri" w:hAnsi="Calibri"/>
                <w:sz w:val="18"/>
                <w:szCs w:val="18"/>
              </w:rPr>
            </w:pPr>
            <w:r w:rsidRPr="00066BCF">
              <w:rPr>
                <w:rFonts w:ascii="Calibri" w:hAnsi="Calibri"/>
                <w:sz w:val="18"/>
                <w:szCs w:val="18"/>
              </w:rPr>
              <w:t>B</w:t>
            </w:r>
          </w:p>
        </w:tc>
        <w:tc>
          <w:tcPr>
            <w:tcW w:w="1663" w:type="dxa"/>
            <w:vMerge/>
            <w:tcBorders>
              <w:top w:val="single" w:sz="12" w:space="0" w:color="auto"/>
              <w:left w:val="single" w:sz="6" w:space="0" w:color="auto"/>
              <w:bottom w:val="single" w:sz="12" w:space="0" w:color="auto"/>
              <w:right w:val="single" w:sz="6" w:space="0" w:color="auto"/>
            </w:tcBorders>
            <w:vAlign w:val="center"/>
          </w:tcPr>
          <w:p w14:paraId="31E65043" w14:textId="77777777" w:rsidR="00943A48" w:rsidRPr="00066BCF" w:rsidRDefault="00943A48" w:rsidP="00AD6479">
            <w:pPr>
              <w:rPr>
                <w:rFonts w:ascii="Calibri" w:hAnsi="Calibri"/>
                <w:sz w:val="18"/>
                <w:szCs w:val="18"/>
              </w:rPr>
            </w:pPr>
          </w:p>
        </w:tc>
        <w:tc>
          <w:tcPr>
            <w:tcW w:w="1605" w:type="dxa"/>
            <w:vMerge/>
            <w:tcBorders>
              <w:top w:val="single" w:sz="12" w:space="0" w:color="auto"/>
              <w:left w:val="single" w:sz="6" w:space="0" w:color="auto"/>
              <w:bottom w:val="single" w:sz="12" w:space="0" w:color="auto"/>
              <w:right w:val="single" w:sz="12" w:space="0" w:color="auto"/>
            </w:tcBorders>
            <w:vAlign w:val="center"/>
          </w:tcPr>
          <w:p w14:paraId="6BA1DF46" w14:textId="77777777" w:rsidR="00943A48" w:rsidRPr="00066BCF" w:rsidRDefault="00943A48" w:rsidP="00AD6479">
            <w:pPr>
              <w:rPr>
                <w:rFonts w:ascii="Calibri" w:hAnsi="Calibri"/>
                <w:sz w:val="18"/>
                <w:szCs w:val="18"/>
              </w:rPr>
            </w:pPr>
          </w:p>
        </w:tc>
        <w:tc>
          <w:tcPr>
            <w:tcW w:w="1097" w:type="dxa"/>
            <w:vMerge/>
            <w:tcBorders>
              <w:top w:val="single" w:sz="12" w:space="0" w:color="auto"/>
              <w:left w:val="single" w:sz="6" w:space="0" w:color="auto"/>
              <w:bottom w:val="single" w:sz="12" w:space="0" w:color="auto"/>
              <w:right w:val="single" w:sz="12" w:space="0" w:color="auto"/>
            </w:tcBorders>
            <w:vAlign w:val="center"/>
          </w:tcPr>
          <w:p w14:paraId="3BFF5E77" w14:textId="77777777" w:rsidR="00943A48" w:rsidRPr="00066BCF" w:rsidRDefault="00943A48" w:rsidP="00AD6479">
            <w:pPr>
              <w:rPr>
                <w:rFonts w:ascii="Calibri" w:hAnsi="Calibri"/>
                <w:sz w:val="18"/>
                <w:szCs w:val="18"/>
              </w:rPr>
            </w:pPr>
          </w:p>
        </w:tc>
      </w:tr>
      <w:tr w:rsidR="00943A48" w:rsidRPr="00066BCF" w14:paraId="798F00C9" w14:textId="77777777" w:rsidTr="00AD6479">
        <w:trPr>
          <w:cantSplit/>
          <w:trHeight w:hRule="exact" w:val="652"/>
        </w:trPr>
        <w:tc>
          <w:tcPr>
            <w:tcW w:w="2139" w:type="dxa"/>
            <w:vMerge w:val="restart"/>
            <w:tcBorders>
              <w:top w:val="single" w:sz="12" w:space="0" w:color="auto"/>
              <w:left w:val="single" w:sz="12" w:space="0" w:color="auto"/>
              <w:bottom w:val="single" w:sz="12" w:space="0" w:color="auto"/>
              <w:right w:val="single" w:sz="4" w:space="0" w:color="auto"/>
            </w:tcBorders>
          </w:tcPr>
          <w:p w14:paraId="48DC67CC" w14:textId="77777777" w:rsidR="00943A48" w:rsidRPr="00066BCF" w:rsidRDefault="00537995" w:rsidP="00AD6479">
            <w:pPr>
              <w:rPr>
                <w:rFonts w:ascii="Calibri" w:hAnsi="Calibri"/>
                <w:sz w:val="18"/>
                <w:szCs w:val="18"/>
              </w:rPr>
            </w:pPr>
            <w:r w:rsidRPr="00066BCF">
              <w:rPr>
                <w:rFonts w:ascii="Calibri" w:hAnsi="Calibri"/>
                <w:b/>
                <w:noProof/>
                <w:sz w:val="18"/>
                <w:szCs w:val="18"/>
              </w:rPr>
              <mc:AlternateContent>
                <mc:Choice Requires="wps">
                  <w:drawing>
                    <wp:anchor distT="0" distB="0" distL="114300" distR="114300" simplePos="0" relativeHeight="251660288" behindDoc="0" locked="0" layoutInCell="0" allowOverlap="1" wp14:anchorId="35BB57A0" wp14:editId="6F1D6406">
                      <wp:simplePos x="0" y="0"/>
                      <wp:positionH relativeFrom="column">
                        <wp:posOffset>2237105</wp:posOffset>
                      </wp:positionH>
                      <wp:positionV relativeFrom="paragraph">
                        <wp:posOffset>293370</wp:posOffset>
                      </wp:positionV>
                      <wp:extent cx="542925" cy="409575"/>
                      <wp:effectExtent l="0" t="0" r="0" b="0"/>
                      <wp:wrapNone/>
                      <wp:docPr id="8"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2925"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D3BDD6" id="Line 200"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5pt,23.1pt" to="218.9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" o:allowincell="f">
                      <v:stroke endarrow="block"/>
                    </v:line>
                  </w:pict>
                </mc:Fallback>
              </mc:AlternateContent>
            </w:r>
            <w:r w:rsidR="00943A48" w:rsidRPr="00066BCF">
              <w:rPr>
                <w:rFonts w:ascii="Calibri" w:hAnsi="Calibri"/>
                <w:sz w:val="18"/>
                <w:szCs w:val="18"/>
              </w:rPr>
              <w:t>A/B scoren een punt en krijgen ook het recht van serveren. Geen van beide partijen wisselen van serveervak.</w:t>
            </w:r>
          </w:p>
        </w:tc>
        <w:tc>
          <w:tcPr>
            <w:tcW w:w="762" w:type="dxa"/>
            <w:vMerge w:val="restart"/>
            <w:tcBorders>
              <w:top w:val="single" w:sz="12" w:space="0" w:color="auto"/>
              <w:left w:val="single" w:sz="4" w:space="0" w:color="auto"/>
              <w:bottom w:val="single" w:sz="12" w:space="0" w:color="auto"/>
              <w:right w:val="single" w:sz="4" w:space="0" w:color="auto"/>
            </w:tcBorders>
          </w:tcPr>
          <w:p w14:paraId="4A86DC31" w14:textId="77777777" w:rsidR="00943A48" w:rsidRPr="00066BCF" w:rsidRDefault="00943A48" w:rsidP="00AD6479">
            <w:pPr>
              <w:jc w:val="center"/>
              <w:rPr>
                <w:rFonts w:ascii="Calibri" w:hAnsi="Calibri"/>
                <w:sz w:val="18"/>
                <w:szCs w:val="18"/>
              </w:rPr>
            </w:pPr>
            <w:r w:rsidRPr="00066BCF">
              <w:rPr>
                <w:rFonts w:ascii="Calibri" w:hAnsi="Calibri"/>
                <w:sz w:val="18"/>
                <w:szCs w:val="18"/>
              </w:rPr>
              <w:t>2-1</w:t>
            </w:r>
          </w:p>
        </w:tc>
        <w:tc>
          <w:tcPr>
            <w:tcW w:w="1085" w:type="dxa"/>
            <w:tcBorders>
              <w:top w:val="single" w:sz="12" w:space="0" w:color="auto"/>
              <w:left w:val="single" w:sz="12" w:space="0" w:color="auto"/>
              <w:bottom w:val="single" w:sz="6" w:space="0" w:color="auto"/>
              <w:right w:val="single" w:sz="6" w:space="0" w:color="auto"/>
            </w:tcBorders>
            <w:shd w:val="clear" w:color="auto" w:fill="00FF00"/>
            <w:vAlign w:val="center"/>
          </w:tcPr>
          <w:p w14:paraId="32BA30E6" w14:textId="77777777" w:rsidR="00943A48" w:rsidRPr="00066BCF" w:rsidRDefault="00943A48" w:rsidP="00AD6479">
            <w:pPr>
              <w:jc w:val="center"/>
              <w:rPr>
                <w:rFonts w:ascii="Calibri" w:hAnsi="Calibri"/>
                <w:b/>
                <w:sz w:val="18"/>
                <w:szCs w:val="18"/>
              </w:rPr>
            </w:pPr>
            <w:r w:rsidRPr="00066BCF">
              <w:rPr>
                <w:rFonts w:ascii="Calibri" w:hAnsi="Calibri"/>
                <w:b/>
                <w:sz w:val="18"/>
                <w:szCs w:val="18"/>
              </w:rPr>
              <w:t>C</w:t>
            </w:r>
          </w:p>
        </w:tc>
        <w:tc>
          <w:tcPr>
            <w:tcW w:w="1085" w:type="dxa"/>
            <w:tcBorders>
              <w:top w:val="single" w:sz="12" w:space="0" w:color="auto"/>
              <w:left w:val="single" w:sz="6" w:space="0" w:color="auto"/>
              <w:bottom w:val="single" w:sz="6" w:space="0" w:color="auto"/>
              <w:right w:val="single" w:sz="12" w:space="0" w:color="auto"/>
            </w:tcBorders>
            <w:shd w:val="clear" w:color="auto" w:fill="00FF00"/>
            <w:vAlign w:val="center"/>
          </w:tcPr>
          <w:p w14:paraId="2BF2AD04" w14:textId="77777777" w:rsidR="00943A48" w:rsidRPr="00066BCF" w:rsidRDefault="00943A48" w:rsidP="00AD6479">
            <w:pPr>
              <w:jc w:val="center"/>
              <w:rPr>
                <w:rFonts w:ascii="Calibri" w:hAnsi="Calibri"/>
                <w:sz w:val="18"/>
                <w:szCs w:val="18"/>
              </w:rPr>
            </w:pPr>
            <w:r w:rsidRPr="00066BCF">
              <w:rPr>
                <w:rFonts w:ascii="Calibri" w:hAnsi="Calibri"/>
                <w:sz w:val="18"/>
                <w:szCs w:val="18"/>
              </w:rPr>
              <w:t>D</w:t>
            </w:r>
          </w:p>
        </w:tc>
        <w:tc>
          <w:tcPr>
            <w:tcW w:w="1663" w:type="dxa"/>
            <w:vMerge w:val="restart"/>
            <w:tcBorders>
              <w:top w:val="single" w:sz="12" w:space="0" w:color="auto"/>
              <w:left w:val="single" w:sz="6" w:space="0" w:color="auto"/>
              <w:bottom w:val="single" w:sz="12" w:space="0" w:color="auto"/>
              <w:right w:val="single" w:sz="6" w:space="0" w:color="auto"/>
            </w:tcBorders>
          </w:tcPr>
          <w:p w14:paraId="17E4348B" w14:textId="77777777" w:rsidR="00943A48" w:rsidRPr="00066BCF" w:rsidRDefault="00943A48" w:rsidP="00AD6479">
            <w:pPr>
              <w:rPr>
                <w:rFonts w:ascii="Calibri" w:hAnsi="Calibri"/>
                <w:sz w:val="18"/>
                <w:szCs w:val="18"/>
              </w:rPr>
            </w:pPr>
            <w:r w:rsidRPr="00066BCF">
              <w:rPr>
                <w:rFonts w:ascii="Calibri" w:hAnsi="Calibri"/>
                <w:sz w:val="18"/>
                <w:szCs w:val="18"/>
              </w:rPr>
              <w:t>Rechter vak want het aantal punten van de serverende partij is even.</w:t>
            </w:r>
          </w:p>
        </w:tc>
        <w:tc>
          <w:tcPr>
            <w:tcW w:w="1605" w:type="dxa"/>
            <w:vMerge w:val="restart"/>
            <w:tcBorders>
              <w:top w:val="single" w:sz="12" w:space="0" w:color="auto"/>
              <w:left w:val="single" w:sz="6" w:space="0" w:color="auto"/>
              <w:bottom w:val="single" w:sz="12" w:space="0" w:color="auto"/>
              <w:right w:val="single" w:sz="12" w:space="0" w:color="auto"/>
            </w:tcBorders>
          </w:tcPr>
          <w:p w14:paraId="28C073EA" w14:textId="77777777" w:rsidR="00943A48" w:rsidRPr="00066BCF" w:rsidRDefault="00943A48" w:rsidP="00AD6479">
            <w:pPr>
              <w:rPr>
                <w:rFonts w:ascii="Calibri" w:hAnsi="Calibri"/>
                <w:sz w:val="18"/>
                <w:szCs w:val="18"/>
              </w:rPr>
            </w:pPr>
            <w:r w:rsidRPr="00066BCF">
              <w:rPr>
                <w:rFonts w:ascii="Calibri" w:hAnsi="Calibri"/>
                <w:sz w:val="18"/>
                <w:szCs w:val="18"/>
              </w:rPr>
              <w:t>B serveert op C.</w:t>
            </w:r>
          </w:p>
        </w:tc>
        <w:tc>
          <w:tcPr>
            <w:tcW w:w="1097" w:type="dxa"/>
            <w:vMerge w:val="restart"/>
            <w:tcBorders>
              <w:top w:val="single" w:sz="12" w:space="0" w:color="auto"/>
              <w:left w:val="single" w:sz="6" w:space="0" w:color="auto"/>
              <w:bottom w:val="single" w:sz="12" w:space="0" w:color="auto"/>
              <w:right w:val="single" w:sz="12" w:space="0" w:color="auto"/>
            </w:tcBorders>
          </w:tcPr>
          <w:p w14:paraId="7A2BB36B" w14:textId="77777777" w:rsidR="00943A48" w:rsidRPr="00066BCF" w:rsidRDefault="00943A48" w:rsidP="00AD6479">
            <w:pPr>
              <w:rPr>
                <w:rFonts w:ascii="Calibri" w:hAnsi="Calibri"/>
                <w:sz w:val="18"/>
                <w:szCs w:val="18"/>
                <w:lang w:val="en-GB"/>
              </w:rPr>
            </w:pPr>
            <w:r w:rsidRPr="00066BCF">
              <w:rPr>
                <w:rFonts w:ascii="Calibri" w:hAnsi="Calibri"/>
                <w:sz w:val="18"/>
                <w:szCs w:val="18"/>
                <w:lang w:val="en-GB"/>
              </w:rPr>
              <w:t>C/D</w:t>
            </w:r>
          </w:p>
        </w:tc>
      </w:tr>
      <w:tr w:rsidR="00943A48" w:rsidRPr="00066BCF" w14:paraId="139463C5" w14:textId="77777777" w:rsidTr="00AD6479">
        <w:trPr>
          <w:cantSplit/>
          <w:trHeight w:hRule="exact" w:val="434"/>
        </w:trPr>
        <w:tc>
          <w:tcPr>
            <w:tcW w:w="2139" w:type="dxa"/>
            <w:vMerge/>
            <w:tcBorders>
              <w:top w:val="single" w:sz="12" w:space="0" w:color="auto"/>
              <w:left w:val="single" w:sz="12" w:space="0" w:color="auto"/>
              <w:bottom w:val="single" w:sz="12" w:space="0" w:color="auto"/>
              <w:right w:val="single" w:sz="4" w:space="0" w:color="auto"/>
            </w:tcBorders>
            <w:vAlign w:val="center"/>
          </w:tcPr>
          <w:p w14:paraId="7E1E1507" w14:textId="77777777" w:rsidR="00943A48" w:rsidRPr="00066BCF" w:rsidRDefault="00943A48" w:rsidP="00AD6479">
            <w:pPr>
              <w:rPr>
                <w:rFonts w:ascii="Calibri" w:hAnsi="Calibri"/>
                <w:sz w:val="18"/>
                <w:szCs w:val="18"/>
                <w:lang w:val="en-GB"/>
              </w:rPr>
            </w:pPr>
          </w:p>
        </w:tc>
        <w:tc>
          <w:tcPr>
            <w:tcW w:w="762" w:type="dxa"/>
            <w:vMerge/>
            <w:tcBorders>
              <w:top w:val="single" w:sz="12" w:space="0" w:color="auto"/>
              <w:left w:val="single" w:sz="4" w:space="0" w:color="auto"/>
              <w:bottom w:val="single" w:sz="12" w:space="0" w:color="auto"/>
              <w:right w:val="single" w:sz="4" w:space="0" w:color="auto"/>
            </w:tcBorders>
            <w:vAlign w:val="center"/>
          </w:tcPr>
          <w:p w14:paraId="6319B10A" w14:textId="77777777" w:rsidR="00943A48" w:rsidRPr="00066BCF" w:rsidRDefault="00943A48" w:rsidP="00AD6479">
            <w:pPr>
              <w:jc w:val="center"/>
              <w:rPr>
                <w:rFonts w:ascii="Calibri" w:hAnsi="Calibri"/>
                <w:sz w:val="18"/>
                <w:szCs w:val="18"/>
                <w:lang w:val="en-GB"/>
              </w:rPr>
            </w:pPr>
          </w:p>
        </w:tc>
        <w:tc>
          <w:tcPr>
            <w:tcW w:w="1085" w:type="dxa"/>
            <w:tcBorders>
              <w:top w:val="single" w:sz="6" w:space="0" w:color="auto"/>
              <w:left w:val="single" w:sz="12" w:space="0" w:color="auto"/>
              <w:bottom w:val="single" w:sz="12" w:space="0" w:color="auto"/>
              <w:right w:val="single" w:sz="6" w:space="0" w:color="auto"/>
            </w:tcBorders>
            <w:shd w:val="clear" w:color="auto" w:fill="FFFF00"/>
            <w:vAlign w:val="center"/>
          </w:tcPr>
          <w:p w14:paraId="6BA9C471" w14:textId="77777777" w:rsidR="00943A48" w:rsidRPr="00066BCF" w:rsidRDefault="00943A48" w:rsidP="00AD6479">
            <w:pPr>
              <w:jc w:val="center"/>
              <w:rPr>
                <w:rFonts w:ascii="Calibri" w:hAnsi="Calibri"/>
                <w:sz w:val="18"/>
                <w:szCs w:val="18"/>
                <w:lang w:val="en-GB"/>
              </w:rPr>
            </w:pPr>
            <w:r w:rsidRPr="00066BCF">
              <w:rPr>
                <w:rFonts w:ascii="Calibri" w:hAnsi="Calibri"/>
                <w:sz w:val="18"/>
                <w:szCs w:val="18"/>
                <w:lang w:val="en-GB"/>
              </w:rPr>
              <w:t>A</w:t>
            </w:r>
          </w:p>
        </w:tc>
        <w:tc>
          <w:tcPr>
            <w:tcW w:w="1085" w:type="dxa"/>
            <w:tcBorders>
              <w:top w:val="single" w:sz="6" w:space="0" w:color="auto"/>
              <w:left w:val="single" w:sz="6" w:space="0" w:color="auto"/>
              <w:bottom w:val="single" w:sz="12" w:space="0" w:color="auto"/>
              <w:right w:val="single" w:sz="12" w:space="0" w:color="auto"/>
            </w:tcBorders>
            <w:shd w:val="clear" w:color="auto" w:fill="FFFF00"/>
            <w:vAlign w:val="center"/>
          </w:tcPr>
          <w:p w14:paraId="6AE20DE5" w14:textId="77777777" w:rsidR="00943A48" w:rsidRPr="00066BCF" w:rsidRDefault="00943A48" w:rsidP="00AD6479">
            <w:pPr>
              <w:jc w:val="center"/>
              <w:rPr>
                <w:rFonts w:ascii="Calibri" w:hAnsi="Calibri"/>
                <w:b/>
                <w:sz w:val="18"/>
                <w:szCs w:val="18"/>
                <w:u w:val="single"/>
              </w:rPr>
            </w:pPr>
            <w:r w:rsidRPr="00066BCF">
              <w:rPr>
                <w:rFonts w:ascii="Calibri" w:hAnsi="Calibri"/>
                <w:b/>
                <w:sz w:val="18"/>
                <w:szCs w:val="18"/>
                <w:u w:val="single"/>
              </w:rPr>
              <w:t>B</w:t>
            </w:r>
          </w:p>
        </w:tc>
        <w:tc>
          <w:tcPr>
            <w:tcW w:w="1663" w:type="dxa"/>
            <w:vMerge/>
            <w:tcBorders>
              <w:top w:val="single" w:sz="12" w:space="0" w:color="auto"/>
              <w:left w:val="single" w:sz="6" w:space="0" w:color="auto"/>
              <w:bottom w:val="single" w:sz="12" w:space="0" w:color="auto"/>
              <w:right w:val="single" w:sz="6" w:space="0" w:color="auto"/>
            </w:tcBorders>
            <w:vAlign w:val="center"/>
          </w:tcPr>
          <w:p w14:paraId="7D3C0B4A" w14:textId="77777777" w:rsidR="00943A48" w:rsidRPr="00066BCF" w:rsidRDefault="00943A48" w:rsidP="00AD6479">
            <w:pPr>
              <w:rPr>
                <w:rFonts w:ascii="Calibri" w:hAnsi="Calibri"/>
                <w:sz w:val="18"/>
                <w:szCs w:val="18"/>
              </w:rPr>
            </w:pPr>
          </w:p>
        </w:tc>
        <w:tc>
          <w:tcPr>
            <w:tcW w:w="1605" w:type="dxa"/>
            <w:vMerge/>
            <w:tcBorders>
              <w:top w:val="single" w:sz="12" w:space="0" w:color="auto"/>
              <w:left w:val="single" w:sz="6" w:space="0" w:color="auto"/>
              <w:bottom w:val="single" w:sz="12" w:space="0" w:color="auto"/>
              <w:right w:val="single" w:sz="12" w:space="0" w:color="auto"/>
            </w:tcBorders>
            <w:vAlign w:val="center"/>
          </w:tcPr>
          <w:p w14:paraId="038A14E4" w14:textId="77777777" w:rsidR="00943A48" w:rsidRPr="00066BCF" w:rsidRDefault="00943A48" w:rsidP="00AD6479">
            <w:pPr>
              <w:rPr>
                <w:rFonts w:ascii="Calibri" w:hAnsi="Calibri"/>
                <w:sz w:val="18"/>
                <w:szCs w:val="18"/>
              </w:rPr>
            </w:pPr>
          </w:p>
        </w:tc>
        <w:tc>
          <w:tcPr>
            <w:tcW w:w="1097" w:type="dxa"/>
            <w:vMerge/>
            <w:tcBorders>
              <w:top w:val="single" w:sz="12" w:space="0" w:color="auto"/>
              <w:left w:val="single" w:sz="6" w:space="0" w:color="auto"/>
              <w:bottom w:val="single" w:sz="12" w:space="0" w:color="auto"/>
              <w:right w:val="single" w:sz="12" w:space="0" w:color="auto"/>
            </w:tcBorders>
            <w:vAlign w:val="center"/>
          </w:tcPr>
          <w:p w14:paraId="63501DCE" w14:textId="77777777" w:rsidR="00943A48" w:rsidRPr="00066BCF" w:rsidRDefault="00943A48" w:rsidP="00AD6479">
            <w:pPr>
              <w:rPr>
                <w:rFonts w:ascii="Calibri" w:hAnsi="Calibri"/>
                <w:sz w:val="18"/>
                <w:szCs w:val="18"/>
              </w:rPr>
            </w:pPr>
          </w:p>
        </w:tc>
      </w:tr>
      <w:tr w:rsidR="00943A48" w:rsidRPr="00066BCF" w14:paraId="6AF3783C" w14:textId="77777777" w:rsidTr="00AD6479">
        <w:trPr>
          <w:cantSplit/>
          <w:trHeight w:hRule="exact" w:val="652"/>
        </w:trPr>
        <w:tc>
          <w:tcPr>
            <w:tcW w:w="2139" w:type="dxa"/>
            <w:vMerge w:val="restart"/>
            <w:tcBorders>
              <w:top w:val="single" w:sz="12" w:space="0" w:color="auto"/>
              <w:left w:val="single" w:sz="12" w:space="0" w:color="auto"/>
              <w:bottom w:val="single" w:sz="6" w:space="0" w:color="auto"/>
              <w:right w:val="single" w:sz="4" w:space="0" w:color="auto"/>
            </w:tcBorders>
          </w:tcPr>
          <w:p w14:paraId="3EC440AD" w14:textId="77777777" w:rsidR="00943A48" w:rsidRPr="00066BCF" w:rsidRDefault="00537995" w:rsidP="00AD6479">
            <w:pPr>
              <w:rPr>
                <w:rFonts w:ascii="Calibri" w:hAnsi="Calibri"/>
                <w:sz w:val="18"/>
                <w:szCs w:val="18"/>
              </w:rPr>
            </w:pPr>
            <w:r w:rsidRPr="00066BCF">
              <w:rPr>
                <w:rFonts w:ascii="Calibri" w:hAnsi="Calibri"/>
                <w:noProof/>
                <w:sz w:val="18"/>
                <w:szCs w:val="18"/>
              </w:rPr>
              <mc:AlternateContent>
                <mc:Choice Requires="wps">
                  <w:drawing>
                    <wp:anchor distT="0" distB="0" distL="114300" distR="114300" simplePos="0" relativeHeight="251663360" behindDoc="0" locked="0" layoutInCell="0" allowOverlap="1" wp14:anchorId="55931E48" wp14:editId="07FDA3C6">
                      <wp:simplePos x="0" y="0"/>
                      <wp:positionH relativeFrom="column">
                        <wp:posOffset>2208530</wp:posOffset>
                      </wp:positionH>
                      <wp:positionV relativeFrom="paragraph">
                        <wp:posOffset>340995</wp:posOffset>
                      </wp:positionV>
                      <wp:extent cx="571500" cy="342900"/>
                      <wp:effectExtent l="0" t="0" r="0" b="0"/>
                      <wp:wrapNone/>
                      <wp:docPr id="6"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9C998E" id="Line 20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pt,26.85pt" to="218.9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" o:allowincell="f">
                      <v:stroke endarrow="block"/>
                    </v:line>
                  </w:pict>
                </mc:Fallback>
              </mc:AlternateContent>
            </w:r>
            <w:r w:rsidR="00943A48" w:rsidRPr="00066BCF">
              <w:rPr>
                <w:rFonts w:ascii="Calibri" w:hAnsi="Calibri"/>
                <w:sz w:val="18"/>
                <w:szCs w:val="18"/>
              </w:rPr>
              <w:t>C/D scoren een punt en krijgen ook het recht van serveren. Geen van beide partijen wisselen van serveervak.</w:t>
            </w:r>
          </w:p>
        </w:tc>
        <w:tc>
          <w:tcPr>
            <w:tcW w:w="762" w:type="dxa"/>
            <w:vMerge w:val="restart"/>
            <w:tcBorders>
              <w:top w:val="single" w:sz="12" w:space="0" w:color="auto"/>
              <w:left w:val="single" w:sz="4" w:space="0" w:color="auto"/>
              <w:bottom w:val="single" w:sz="12" w:space="0" w:color="auto"/>
              <w:right w:val="single" w:sz="4" w:space="0" w:color="auto"/>
            </w:tcBorders>
          </w:tcPr>
          <w:p w14:paraId="09F20AF6" w14:textId="77777777" w:rsidR="00943A48" w:rsidRPr="00066BCF" w:rsidRDefault="00943A48" w:rsidP="00AD6479">
            <w:pPr>
              <w:jc w:val="center"/>
              <w:rPr>
                <w:rFonts w:ascii="Calibri" w:hAnsi="Calibri"/>
                <w:sz w:val="18"/>
                <w:szCs w:val="18"/>
              </w:rPr>
            </w:pPr>
            <w:r w:rsidRPr="00066BCF">
              <w:rPr>
                <w:rFonts w:ascii="Calibri" w:hAnsi="Calibri"/>
                <w:sz w:val="18"/>
                <w:szCs w:val="18"/>
              </w:rPr>
              <w:t>2-2</w:t>
            </w:r>
          </w:p>
        </w:tc>
        <w:tc>
          <w:tcPr>
            <w:tcW w:w="1085" w:type="dxa"/>
            <w:tcBorders>
              <w:top w:val="single" w:sz="12" w:space="0" w:color="auto"/>
              <w:left w:val="single" w:sz="12" w:space="0" w:color="auto"/>
              <w:bottom w:val="single" w:sz="6" w:space="0" w:color="auto"/>
              <w:right w:val="single" w:sz="6" w:space="0" w:color="auto"/>
            </w:tcBorders>
            <w:shd w:val="clear" w:color="auto" w:fill="00FF00"/>
            <w:vAlign w:val="center"/>
          </w:tcPr>
          <w:p w14:paraId="259B383D" w14:textId="77777777" w:rsidR="00943A48" w:rsidRPr="00066BCF" w:rsidRDefault="00943A48" w:rsidP="00AD6479">
            <w:pPr>
              <w:jc w:val="center"/>
              <w:rPr>
                <w:rFonts w:ascii="Calibri" w:hAnsi="Calibri"/>
                <w:b/>
                <w:sz w:val="18"/>
                <w:szCs w:val="18"/>
                <w:u w:val="single"/>
              </w:rPr>
            </w:pPr>
            <w:r w:rsidRPr="00066BCF">
              <w:rPr>
                <w:rFonts w:ascii="Calibri" w:hAnsi="Calibri"/>
                <w:b/>
                <w:sz w:val="18"/>
                <w:szCs w:val="18"/>
                <w:u w:val="single"/>
              </w:rPr>
              <w:t>C</w:t>
            </w:r>
          </w:p>
        </w:tc>
        <w:tc>
          <w:tcPr>
            <w:tcW w:w="1085" w:type="dxa"/>
            <w:tcBorders>
              <w:top w:val="single" w:sz="12" w:space="0" w:color="auto"/>
              <w:left w:val="single" w:sz="6" w:space="0" w:color="auto"/>
              <w:bottom w:val="single" w:sz="6" w:space="0" w:color="auto"/>
              <w:right w:val="single" w:sz="12" w:space="0" w:color="auto"/>
            </w:tcBorders>
            <w:shd w:val="clear" w:color="auto" w:fill="00FF00"/>
            <w:vAlign w:val="center"/>
          </w:tcPr>
          <w:p w14:paraId="4EC950D4" w14:textId="77777777" w:rsidR="00943A48" w:rsidRPr="00066BCF" w:rsidRDefault="00943A48" w:rsidP="00AD6479">
            <w:pPr>
              <w:jc w:val="center"/>
              <w:rPr>
                <w:rFonts w:ascii="Calibri" w:hAnsi="Calibri"/>
                <w:sz w:val="18"/>
                <w:szCs w:val="18"/>
              </w:rPr>
            </w:pPr>
            <w:r w:rsidRPr="00066BCF">
              <w:rPr>
                <w:rFonts w:ascii="Calibri" w:hAnsi="Calibri"/>
                <w:sz w:val="18"/>
                <w:szCs w:val="18"/>
              </w:rPr>
              <w:t>D</w:t>
            </w:r>
          </w:p>
        </w:tc>
        <w:tc>
          <w:tcPr>
            <w:tcW w:w="1663" w:type="dxa"/>
            <w:vMerge w:val="restart"/>
            <w:tcBorders>
              <w:top w:val="single" w:sz="12" w:space="0" w:color="auto"/>
              <w:left w:val="single" w:sz="6" w:space="0" w:color="auto"/>
              <w:bottom w:val="single" w:sz="12" w:space="0" w:color="auto"/>
              <w:right w:val="single" w:sz="6" w:space="0" w:color="auto"/>
            </w:tcBorders>
          </w:tcPr>
          <w:p w14:paraId="1C2EB899" w14:textId="77777777" w:rsidR="00943A48" w:rsidRPr="00066BCF" w:rsidRDefault="00943A48" w:rsidP="00AD6479">
            <w:pPr>
              <w:rPr>
                <w:rFonts w:ascii="Calibri" w:hAnsi="Calibri"/>
                <w:sz w:val="18"/>
                <w:szCs w:val="18"/>
              </w:rPr>
            </w:pPr>
            <w:r w:rsidRPr="00066BCF">
              <w:rPr>
                <w:rFonts w:ascii="Calibri" w:hAnsi="Calibri"/>
                <w:sz w:val="18"/>
                <w:szCs w:val="18"/>
              </w:rPr>
              <w:t>Rechter vak want het aantal punten van de serverende partij is even.</w:t>
            </w:r>
          </w:p>
        </w:tc>
        <w:tc>
          <w:tcPr>
            <w:tcW w:w="1605" w:type="dxa"/>
            <w:vMerge w:val="restart"/>
            <w:tcBorders>
              <w:top w:val="single" w:sz="12" w:space="0" w:color="auto"/>
              <w:left w:val="single" w:sz="6" w:space="0" w:color="auto"/>
              <w:bottom w:val="single" w:sz="12" w:space="0" w:color="auto"/>
              <w:right w:val="single" w:sz="12" w:space="0" w:color="auto"/>
            </w:tcBorders>
          </w:tcPr>
          <w:p w14:paraId="476C886B" w14:textId="77777777" w:rsidR="00943A48" w:rsidRPr="00066BCF" w:rsidRDefault="00943A48" w:rsidP="00AD6479">
            <w:pPr>
              <w:rPr>
                <w:rFonts w:ascii="Calibri" w:hAnsi="Calibri"/>
                <w:sz w:val="18"/>
                <w:szCs w:val="18"/>
              </w:rPr>
            </w:pPr>
            <w:r w:rsidRPr="00066BCF">
              <w:rPr>
                <w:rFonts w:ascii="Calibri" w:hAnsi="Calibri"/>
                <w:sz w:val="18"/>
                <w:szCs w:val="18"/>
              </w:rPr>
              <w:t>C serveert op B.</w:t>
            </w:r>
          </w:p>
        </w:tc>
        <w:tc>
          <w:tcPr>
            <w:tcW w:w="1097" w:type="dxa"/>
            <w:vMerge w:val="restart"/>
            <w:tcBorders>
              <w:top w:val="single" w:sz="12" w:space="0" w:color="auto"/>
              <w:left w:val="single" w:sz="6" w:space="0" w:color="auto"/>
              <w:bottom w:val="single" w:sz="12" w:space="0" w:color="auto"/>
              <w:right w:val="single" w:sz="12" w:space="0" w:color="auto"/>
            </w:tcBorders>
          </w:tcPr>
          <w:p w14:paraId="29BA4B9C" w14:textId="77777777" w:rsidR="00943A48" w:rsidRPr="00066BCF" w:rsidRDefault="00943A48" w:rsidP="00AD6479">
            <w:pPr>
              <w:rPr>
                <w:rFonts w:ascii="Calibri" w:hAnsi="Calibri"/>
                <w:sz w:val="18"/>
                <w:szCs w:val="18"/>
                <w:lang w:val="en-GB"/>
              </w:rPr>
            </w:pPr>
            <w:r w:rsidRPr="00066BCF">
              <w:rPr>
                <w:rFonts w:ascii="Calibri" w:hAnsi="Calibri"/>
                <w:sz w:val="18"/>
                <w:szCs w:val="18"/>
                <w:lang w:val="en-GB"/>
              </w:rPr>
              <w:t>C/D</w:t>
            </w:r>
          </w:p>
        </w:tc>
      </w:tr>
      <w:tr w:rsidR="00943A48" w:rsidRPr="00066BCF" w14:paraId="18253568" w14:textId="77777777" w:rsidTr="00AD6479">
        <w:trPr>
          <w:cantSplit/>
          <w:trHeight w:hRule="exact" w:val="553"/>
        </w:trPr>
        <w:tc>
          <w:tcPr>
            <w:tcW w:w="2139" w:type="dxa"/>
            <w:vMerge/>
            <w:tcBorders>
              <w:top w:val="single" w:sz="12" w:space="0" w:color="auto"/>
              <w:left w:val="single" w:sz="12" w:space="0" w:color="auto"/>
              <w:bottom w:val="single" w:sz="6" w:space="0" w:color="auto"/>
              <w:right w:val="single" w:sz="4" w:space="0" w:color="auto"/>
            </w:tcBorders>
            <w:vAlign w:val="center"/>
          </w:tcPr>
          <w:p w14:paraId="19588A77" w14:textId="77777777" w:rsidR="00943A48" w:rsidRPr="00066BCF" w:rsidRDefault="00943A48" w:rsidP="00AD6479">
            <w:pPr>
              <w:rPr>
                <w:rFonts w:ascii="Calibri" w:hAnsi="Calibri"/>
                <w:sz w:val="18"/>
                <w:szCs w:val="18"/>
                <w:lang w:val="en-GB"/>
              </w:rPr>
            </w:pPr>
          </w:p>
        </w:tc>
        <w:tc>
          <w:tcPr>
            <w:tcW w:w="762" w:type="dxa"/>
            <w:vMerge/>
            <w:tcBorders>
              <w:top w:val="single" w:sz="12" w:space="0" w:color="auto"/>
              <w:left w:val="single" w:sz="4" w:space="0" w:color="auto"/>
              <w:bottom w:val="single" w:sz="12" w:space="0" w:color="auto"/>
              <w:right w:val="single" w:sz="4" w:space="0" w:color="auto"/>
            </w:tcBorders>
            <w:vAlign w:val="center"/>
          </w:tcPr>
          <w:p w14:paraId="74C4A3A9" w14:textId="77777777" w:rsidR="00943A48" w:rsidRPr="00066BCF" w:rsidRDefault="00943A48" w:rsidP="00AD6479">
            <w:pPr>
              <w:jc w:val="center"/>
              <w:rPr>
                <w:rFonts w:ascii="Calibri" w:hAnsi="Calibri"/>
                <w:sz w:val="18"/>
                <w:szCs w:val="18"/>
                <w:lang w:val="en-GB"/>
              </w:rPr>
            </w:pPr>
          </w:p>
        </w:tc>
        <w:tc>
          <w:tcPr>
            <w:tcW w:w="1085" w:type="dxa"/>
            <w:tcBorders>
              <w:top w:val="single" w:sz="6" w:space="0" w:color="auto"/>
              <w:left w:val="single" w:sz="12" w:space="0" w:color="auto"/>
              <w:bottom w:val="single" w:sz="12" w:space="0" w:color="auto"/>
              <w:right w:val="single" w:sz="6" w:space="0" w:color="auto"/>
            </w:tcBorders>
            <w:shd w:val="clear" w:color="auto" w:fill="FFFF00"/>
            <w:vAlign w:val="center"/>
          </w:tcPr>
          <w:p w14:paraId="36C77F95" w14:textId="77777777" w:rsidR="00943A48" w:rsidRPr="00066BCF" w:rsidRDefault="00943A48" w:rsidP="00AD6479">
            <w:pPr>
              <w:jc w:val="center"/>
              <w:rPr>
                <w:rFonts w:ascii="Calibri" w:hAnsi="Calibri"/>
                <w:sz w:val="18"/>
                <w:szCs w:val="18"/>
                <w:lang w:val="en-GB"/>
              </w:rPr>
            </w:pPr>
            <w:r w:rsidRPr="00066BCF">
              <w:rPr>
                <w:rFonts w:ascii="Calibri" w:hAnsi="Calibri"/>
                <w:sz w:val="18"/>
                <w:szCs w:val="18"/>
                <w:lang w:val="en-GB"/>
              </w:rPr>
              <w:t>A</w:t>
            </w:r>
          </w:p>
        </w:tc>
        <w:tc>
          <w:tcPr>
            <w:tcW w:w="1085" w:type="dxa"/>
            <w:tcBorders>
              <w:top w:val="single" w:sz="6" w:space="0" w:color="auto"/>
              <w:left w:val="single" w:sz="6" w:space="0" w:color="auto"/>
              <w:bottom w:val="single" w:sz="12" w:space="0" w:color="auto"/>
              <w:right w:val="single" w:sz="12" w:space="0" w:color="auto"/>
            </w:tcBorders>
            <w:shd w:val="clear" w:color="auto" w:fill="FFFF00"/>
            <w:vAlign w:val="center"/>
          </w:tcPr>
          <w:p w14:paraId="1E765444" w14:textId="77777777" w:rsidR="00943A48" w:rsidRPr="00066BCF" w:rsidRDefault="00943A48" w:rsidP="00AD6479">
            <w:pPr>
              <w:jc w:val="center"/>
              <w:rPr>
                <w:rFonts w:ascii="Calibri" w:hAnsi="Calibri"/>
                <w:b/>
                <w:sz w:val="18"/>
                <w:szCs w:val="18"/>
              </w:rPr>
            </w:pPr>
            <w:r w:rsidRPr="00066BCF">
              <w:rPr>
                <w:rFonts w:ascii="Calibri" w:hAnsi="Calibri"/>
                <w:b/>
                <w:sz w:val="18"/>
                <w:szCs w:val="18"/>
              </w:rPr>
              <w:t>B</w:t>
            </w:r>
          </w:p>
        </w:tc>
        <w:tc>
          <w:tcPr>
            <w:tcW w:w="1663" w:type="dxa"/>
            <w:vMerge/>
            <w:tcBorders>
              <w:top w:val="single" w:sz="12" w:space="0" w:color="auto"/>
              <w:left w:val="single" w:sz="6" w:space="0" w:color="auto"/>
              <w:bottom w:val="single" w:sz="12" w:space="0" w:color="auto"/>
              <w:right w:val="single" w:sz="6" w:space="0" w:color="auto"/>
            </w:tcBorders>
            <w:vAlign w:val="center"/>
          </w:tcPr>
          <w:p w14:paraId="3C8B8613" w14:textId="77777777" w:rsidR="00943A48" w:rsidRPr="00066BCF" w:rsidRDefault="00943A48" w:rsidP="00AD6479">
            <w:pPr>
              <w:rPr>
                <w:rFonts w:ascii="Calibri" w:hAnsi="Calibri"/>
                <w:sz w:val="18"/>
                <w:szCs w:val="18"/>
              </w:rPr>
            </w:pPr>
          </w:p>
        </w:tc>
        <w:tc>
          <w:tcPr>
            <w:tcW w:w="1605" w:type="dxa"/>
            <w:vMerge/>
            <w:tcBorders>
              <w:top w:val="single" w:sz="12" w:space="0" w:color="auto"/>
              <w:left w:val="single" w:sz="6" w:space="0" w:color="auto"/>
              <w:bottom w:val="single" w:sz="12" w:space="0" w:color="auto"/>
              <w:right w:val="single" w:sz="12" w:space="0" w:color="auto"/>
            </w:tcBorders>
            <w:vAlign w:val="center"/>
          </w:tcPr>
          <w:p w14:paraId="4FA36AC8" w14:textId="77777777" w:rsidR="00943A48" w:rsidRPr="00066BCF" w:rsidRDefault="00943A48" w:rsidP="00AD6479">
            <w:pPr>
              <w:rPr>
                <w:rFonts w:ascii="Calibri" w:hAnsi="Calibri"/>
                <w:sz w:val="18"/>
                <w:szCs w:val="18"/>
              </w:rPr>
            </w:pPr>
          </w:p>
        </w:tc>
        <w:tc>
          <w:tcPr>
            <w:tcW w:w="1097" w:type="dxa"/>
            <w:vMerge/>
            <w:tcBorders>
              <w:top w:val="single" w:sz="12" w:space="0" w:color="auto"/>
              <w:left w:val="single" w:sz="6" w:space="0" w:color="auto"/>
              <w:bottom w:val="single" w:sz="12" w:space="0" w:color="auto"/>
              <w:right w:val="single" w:sz="12" w:space="0" w:color="auto"/>
            </w:tcBorders>
            <w:vAlign w:val="center"/>
          </w:tcPr>
          <w:p w14:paraId="4B44595E" w14:textId="77777777" w:rsidR="00943A48" w:rsidRPr="00066BCF" w:rsidRDefault="00943A48" w:rsidP="00AD6479">
            <w:pPr>
              <w:rPr>
                <w:rFonts w:ascii="Calibri" w:hAnsi="Calibri"/>
                <w:sz w:val="18"/>
                <w:szCs w:val="18"/>
              </w:rPr>
            </w:pPr>
          </w:p>
        </w:tc>
      </w:tr>
      <w:tr w:rsidR="00943A48" w:rsidRPr="00066BCF" w14:paraId="667739CA" w14:textId="77777777" w:rsidTr="00AD6479">
        <w:trPr>
          <w:cantSplit/>
          <w:trHeight w:hRule="exact" w:val="652"/>
        </w:trPr>
        <w:tc>
          <w:tcPr>
            <w:tcW w:w="2139" w:type="dxa"/>
            <w:vMerge w:val="restart"/>
            <w:tcBorders>
              <w:top w:val="single" w:sz="12" w:space="0" w:color="auto"/>
              <w:left w:val="single" w:sz="12" w:space="0" w:color="auto"/>
              <w:bottom w:val="single" w:sz="6" w:space="0" w:color="auto"/>
              <w:right w:val="single" w:sz="4" w:space="0" w:color="auto"/>
            </w:tcBorders>
          </w:tcPr>
          <w:p w14:paraId="667E8A7B" w14:textId="77777777" w:rsidR="00943A48" w:rsidRPr="00066BCF" w:rsidRDefault="00537995" w:rsidP="00AD6479">
            <w:pPr>
              <w:rPr>
                <w:rFonts w:ascii="Calibri" w:hAnsi="Calibri"/>
                <w:sz w:val="18"/>
                <w:szCs w:val="18"/>
              </w:rPr>
            </w:pPr>
            <w:r w:rsidRPr="00066BCF">
              <w:rPr>
                <w:rFonts w:ascii="Calibri" w:hAnsi="Calibri"/>
                <w:noProof/>
                <w:sz w:val="18"/>
                <w:szCs w:val="18"/>
              </w:rPr>
              <mc:AlternateContent>
                <mc:Choice Requires="wps">
                  <w:drawing>
                    <wp:anchor distT="0" distB="0" distL="114300" distR="114300" simplePos="0" relativeHeight="251665408" behindDoc="0" locked="0" layoutInCell="0" allowOverlap="1" wp14:anchorId="2880A0D2" wp14:editId="69A67379">
                      <wp:simplePos x="0" y="0"/>
                      <wp:positionH relativeFrom="column">
                        <wp:posOffset>2208530</wp:posOffset>
                      </wp:positionH>
                      <wp:positionV relativeFrom="paragraph">
                        <wp:posOffset>321945</wp:posOffset>
                      </wp:positionV>
                      <wp:extent cx="571500" cy="342900"/>
                      <wp:effectExtent l="0" t="0" r="0" b="0"/>
                      <wp:wrapNone/>
                      <wp:docPr id="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940668" id="Line 20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pt,25.35pt" to="218.9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" o:allowincell="f">
                      <v:stroke endarrow="block"/>
                    </v:line>
                  </w:pict>
                </mc:Fallback>
              </mc:AlternateContent>
            </w:r>
            <w:r w:rsidR="00943A48" w:rsidRPr="00066BCF">
              <w:rPr>
                <w:rFonts w:ascii="Calibri" w:hAnsi="Calibri"/>
                <w:sz w:val="18"/>
                <w:szCs w:val="18"/>
              </w:rPr>
              <w:t>C/D scoren een punt en wisselen van serveervak. C serveert vanuit het linker vak. A/B wisselen niet van vak.</w:t>
            </w:r>
          </w:p>
        </w:tc>
        <w:tc>
          <w:tcPr>
            <w:tcW w:w="762" w:type="dxa"/>
            <w:vMerge w:val="restart"/>
            <w:tcBorders>
              <w:top w:val="single" w:sz="12" w:space="0" w:color="auto"/>
              <w:left w:val="single" w:sz="4" w:space="0" w:color="auto"/>
              <w:bottom w:val="single" w:sz="12" w:space="0" w:color="auto"/>
              <w:right w:val="single" w:sz="4" w:space="0" w:color="auto"/>
            </w:tcBorders>
          </w:tcPr>
          <w:p w14:paraId="1F937743" w14:textId="77777777" w:rsidR="00943A48" w:rsidRPr="00066BCF" w:rsidRDefault="00943A48" w:rsidP="00AD6479">
            <w:pPr>
              <w:jc w:val="center"/>
              <w:rPr>
                <w:rFonts w:ascii="Calibri" w:hAnsi="Calibri"/>
                <w:sz w:val="18"/>
                <w:szCs w:val="18"/>
              </w:rPr>
            </w:pPr>
            <w:r w:rsidRPr="00066BCF">
              <w:rPr>
                <w:rFonts w:ascii="Calibri" w:hAnsi="Calibri"/>
                <w:sz w:val="18"/>
                <w:szCs w:val="18"/>
              </w:rPr>
              <w:t>3-2</w:t>
            </w:r>
          </w:p>
        </w:tc>
        <w:tc>
          <w:tcPr>
            <w:tcW w:w="1085" w:type="dxa"/>
            <w:tcBorders>
              <w:top w:val="single" w:sz="12" w:space="0" w:color="auto"/>
              <w:left w:val="single" w:sz="12" w:space="0" w:color="auto"/>
              <w:bottom w:val="single" w:sz="6" w:space="0" w:color="auto"/>
              <w:right w:val="single" w:sz="6" w:space="0" w:color="auto"/>
            </w:tcBorders>
            <w:shd w:val="clear" w:color="auto" w:fill="00FF00"/>
            <w:vAlign w:val="center"/>
          </w:tcPr>
          <w:p w14:paraId="7753125D" w14:textId="77777777" w:rsidR="00943A48" w:rsidRPr="00066BCF" w:rsidRDefault="00943A48" w:rsidP="00AD6479">
            <w:pPr>
              <w:jc w:val="center"/>
              <w:rPr>
                <w:rFonts w:ascii="Calibri" w:hAnsi="Calibri"/>
                <w:sz w:val="18"/>
                <w:szCs w:val="18"/>
              </w:rPr>
            </w:pPr>
            <w:r w:rsidRPr="00066BCF">
              <w:rPr>
                <w:rFonts w:ascii="Calibri" w:hAnsi="Calibri"/>
                <w:sz w:val="18"/>
                <w:szCs w:val="18"/>
              </w:rPr>
              <w:t>D</w:t>
            </w:r>
          </w:p>
        </w:tc>
        <w:tc>
          <w:tcPr>
            <w:tcW w:w="1085" w:type="dxa"/>
            <w:tcBorders>
              <w:top w:val="single" w:sz="12" w:space="0" w:color="auto"/>
              <w:left w:val="single" w:sz="6" w:space="0" w:color="auto"/>
              <w:bottom w:val="single" w:sz="6" w:space="0" w:color="auto"/>
              <w:right w:val="single" w:sz="12" w:space="0" w:color="auto"/>
            </w:tcBorders>
            <w:shd w:val="clear" w:color="auto" w:fill="00FF00"/>
            <w:vAlign w:val="center"/>
          </w:tcPr>
          <w:p w14:paraId="48F46F7F" w14:textId="77777777" w:rsidR="00943A48" w:rsidRPr="00066BCF" w:rsidRDefault="00943A48" w:rsidP="00AD6479">
            <w:pPr>
              <w:jc w:val="center"/>
              <w:rPr>
                <w:rFonts w:ascii="Calibri" w:hAnsi="Calibri"/>
                <w:b/>
                <w:sz w:val="18"/>
                <w:szCs w:val="18"/>
                <w:u w:val="single"/>
              </w:rPr>
            </w:pPr>
            <w:r w:rsidRPr="00066BCF">
              <w:rPr>
                <w:rFonts w:ascii="Calibri" w:hAnsi="Calibri"/>
                <w:b/>
                <w:sz w:val="18"/>
                <w:szCs w:val="18"/>
                <w:u w:val="single"/>
              </w:rPr>
              <w:t>C</w:t>
            </w:r>
          </w:p>
        </w:tc>
        <w:tc>
          <w:tcPr>
            <w:tcW w:w="1663" w:type="dxa"/>
            <w:vMerge w:val="restart"/>
            <w:tcBorders>
              <w:top w:val="single" w:sz="12" w:space="0" w:color="auto"/>
              <w:left w:val="single" w:sz="6" w:space="0" w:color="auto"/>
              <w:bottom w:val="single" w:sz="12" w:space="0" w:color="auto"/>
              <w:right w:val="single" w:sz="6" w:space="0" w:color="auto"/>
            </w:tcBorders>
          </w:tcPr>
          <w:p w14:paraId="646642C3" w14:textId="77777777" w:rsidR="00943A48" w:rsidRPr="00066BCF" w:rsidRDefault="00943A48" w:rsidP="00AD6479">
            <w:pPr>
              <w:rPr>
                <w:rFonts w:ascii="Calibri" w:hAnsi="Calibri"/>
                <w:sz w:val="18"/>
                <w:szCs w:val="18"/>
              </w:rPr>
            </w:pPr>
            <w:r w:rsidRPr="00066BCF">
              <w:rPr>
                <w:rFonts w:ascii="Calibri" w:hAnsi="Calibri"/>
                <w:sz w:val="18"/>
                <w:szCs w:val="18"/>
              </w:rPr>
              <w:t>Linker vak want het aantal punten van de serverende partij is oneven.</w:t>
            </w:r>
          </w:p>
        </w:tc>
        <w:tc>
          <w:tcPr>
            <w:tcW w:w="1605" w:type="dxa"/>
            <w:vMerge w:val="restart"/>
            <w:tcBorders>
              <w:top w:val="single" w:sz="12" w:space="0" w:color="auto"/>
              <w:left w:val="single" w:sz="6" w:space="0" w:color="auto"/>
              <w:bottom w:val="single" w:sz="12" w:space="0" w:color="auto"/>
              <w:right w:val="single" w:sz="12" w:space="0" w:color="auto"/>
            </w:tcBorders>
          </w:tcPr>
          <w:p w14:paraId="421C14B2" w14:textId="77777777" w:rsidR="00943A48" w:rsidRPr="00066BCF" w:rsidRDefault="00943A48" w:rsidP="00AD6479">
            <w:pPr>
              <w:rPr>
                <w:rFonts w:ascii="Calibri" w:hAnsi="Calibri"/>
                <w:sz w:val="18"/>
                <w:szCs w:val="18"/>
              </w:rPr>
            </w:pPr>
            <w:r w:rsidRPr="00066BCF">
              <w:rPr>
                <w:rFonts w:ascii="Calibri" w:hAnsi="Calibri"/>
                <w:sz w:val="18"/>
                <w:szCs w:val="18"/>
              </w:rPr>
              <w:t>C serveert op A.</w:t>
            </w:r>
          </w:p>
        </w:tc>
        <w:tc>
          <w:tcPr>
            <w:tcW w:w="1097" w:type="dxa"/>
            <w:vMerge w:val="restart"/>
            <w:tcBorders>
              <w:top w:val="single" w:sz="12" w:space="0" w:color="auto"/>
              <w:left w:val="single" w:sz="6" w:space="0" w:color="auto"/>
              <w:bottom w:val="single" w:sz="12" w:space="0" w:color="auto"/>
              <w:right w:val="single" w:sz="12" w:space="0" w:color="auto"/>
            </w:tcBorders>
          </w:tcPr>
          <w:p w14:paraId="4A52D30B" w14:textId="77777777" w:rsidR="00943A48" w:rsidRPr="00066BCF" w:rsidRDefault="00943A48" w:rsidP="00AD6479">
            <w:pPr>
              <w:rPr>
                <w:rFonts w:ascii="Calibri" w:hAnsi="Calibri"/>
                <w:sz w:val="18"/>
                <w:szCs w:val="18"/>
                <w:lang w:val="en-GB"/>
              </w:rPr>
            </w:pPr>
            <w:r w:rsidRPr="00066BCF">
              <w:rPr>
                <w:rFonts w:ascii="Calibri" w:hAnsi="Calibri"/>
                <w:sz w:val="18"/>
                <w:szCs w:val="18"/>
                <w:lang w:val="en-GB"/>
              </w:rPr>
              <w:t>A/B</w:t>
            </w:r>
          </w:p>
        </w:tc>
      </w:tr>
      <w:tr w:rsidR="00943A48" w:rsidRPr="00066BCF" w14:paraId="65F3F2DD" w14:textId="77777777" w:rsidTr="00AD6479">
        <w:trPr>
          <w:cantSplit/>
          <w:trHeight w:hRule="exact" w:val="515"/>
        </w:trPr>
        <w:tc>
          <w:tcPr>
            <w:tcW w:w="2139" w:type="dxa"/>
            <w:vMerge/>
            <w:tcBorders>
              <w:top w:val="single" w:sz="12" w:space="0" w:color="auto"/>
              <w:left w:val="single" w:sz="12" w:space="0" w:color="auto"/>
              <w:bottom w:val="single" w:sz="6" w:space="0" w:color="auto"/>
              <w:right w:val="single" w:sz="4" w:space="0" w:color="auto"/>
            </w:tcBorders>
            <w:vAlign w:val="center"/>
          </w:tcPr>
          <w:p w14:paraId="06F0F0B3" w14:textId="77777777" w:rsidR="00943A48" w:rsidRPr="00066BCF" w:rsidRDefault="00943A48" w:rsidP="00AD6479">
            <w:pPr>
              <w:rPr>
                <w:rFonts w:ascii="Calibri" w:hAnsi="Calibri"/>
                <w:sz w:val="18"/>
                <w:szCs w:val="18"/>
                <w:lang w:val="en-GB"/>
              </w:rPr>
            </w:pPr>
          </w:p>
        </w:tc>
        <w:tc>
          <w:tcPr>
            <w:tcW w:w="762" w:type="dxa"/>
            <w:vMerge/>
            <w:tcBorders>
              <w:top w:val="single" w:sz="12" w:space="0" w:color="auto"/>
              <w:left w:val="single" w:sz="4" w:space="0" w:color="auto"/>
              <w:bottom w:val="single" w:sz="12" w:space="0" w:color="auto"/>
              <w:right w:val="single" w:sz="4" w:space="0" w:color="auto"/>
            </w:tcBorders>
            <w:vAlign w:val="center"/>
          </w:tcPr>
          <w:p w14:paraId="644EAF3C" w14:textId="77777777" w:rsidR="00943A48" w:rsidRPr="00066BCF" w:rsidRDefault="00943A48" w:rsidP="00AD6479">
            <w:pPr>
              <w:jc w:val="center"/>
              <w:rPr>
                <w:rFonts w:ascii="Calibri" w:hAnsi="Calibri"/>
                <w:sz w:val="18"/>
                <w:szCs w:val="18"/>
                <w:lang w:val="en-GB"/>
              </w:rPr>
            </w:pPr>
          </w:p>
        </w:tc>
        <w:tc>
          <w:tcPr>
            <w:tcW w:w="1085" w:type="dxa"/>
            <w:tcBorders>
              <w:top w:val="single" w:sz="6" w:space="0" w:color="auto"/>
              <w:left w:val="single" w:sz="12" w:space="0" w:color="auto"/>
              <w:bottom w:val="single" w:sz="12" w:space="0" w:color="auto"/>
              <w:right w:val="single" w:sz="6" w:space="0" w:color="auto"/>
            </w:tcBorders>
            <w:shd w:val="clear" w:color="auto" w:fill="FFFF00"/>
            <w:vAlign w:val="center"/>
          </w:tcPr>
          <w:p w14:paraId="39A57115" w14:textId="77777777" w:rsidR="00943A48" w:rsidRPr="00066BCF" w:rsidRDefault="00943A48" w:rsidP="00AD6479">
            <w:pPr>
              <w:jc w:val="center"/>
              <w:rPr>
                <w:rFonts w:ascii="Calibri" w:hAnsi="Calibri"/>
                <w:b/>
                <w:sz w:val="18"/>
                <w:szCs w:val="18"/>
                <w:lang w:val="en-GB"/>
              </w:rPr>
            </w:pPr>
            <w:r w:rsidRPr="00066BCF">
              <w:rPr>
                <w:rFonts w:ascii="Calibri" w:hAnsi="Calibri"/>
                <w:b/>
                <w:sz w:val="18"/>
                <w:szCs w:val="18"/>
                <w:lang w:val="en-GB"/>
              </w:rPr>
              <w:t>A</w:t>
            </w:r>
          </w:p>
        </w:tc>
        <w:tc>
          <w:tcPr>
            <w:tcW w:w="1085" w:type="dxa"/>
            <w:tcBorders>
              <w:top w:val="single" w:sz="6" w:space="0" w:color="auto"/>
              <w:left w:val="single" w:sz="6" w:space="0" w:color="auto"/>
              <w:bottom w:val="single" w:sz="12" w:space="0" w:color="auto"/>
              <w:right w:val="single" w:sz="12" w:space="0" w:color="auto"/>
            </w:tcBorders>
            <w:shd w:val="clear" w:color="auto" w:fill="FFFF00"/>
            <w:vAlign w:val="center"/>
          </w:tcPr>
          <w:p w14:paraId="1AEFF5C4" w14:textId="77777777" w:rsidR="00943A48" w:rsidRPr="00066BCF" w:rsidRDefault="00943A48" w:rsidP="00AD6479">
            <w:pPr>
              <w:jc w:val="center"/>
              <w:rPr>
                <w:rFonts w:ascii="Calibri" w:hAnsi="Calibri"/>
                <w:sz w:val="18"/>
                <w:szCs w:val="18"/>
              </w:rPr>
            </w:pPr>
            <w:r w:rsidRPr="00066BCF">
              <w:rPr>
                <w:rFonts w:ascii="Calibri" w:hAnsi="Calibri"/>
                <w:sz w:val="18"/>
                <w:szCs w:val="18"/>
              </w:rPr>
              <w:t>B</w:t>
            </w:r>
          </w:p>
        </w:tc>
        <w:tc>
          <w:tcPr>
            <w:tcW w:w="1663" w:type="dxa"/>
            <w:vMerge/>
            <w:tcBorders>
              <w:top w:val="single" w:sz="12" w:space="0" w:color="auto"/>
              <w:left w:val="single" w:sz="6" w:space="0" w:color="auto"/>
              <w:bottom w:val="single" w:sz="12" w:space="0" w:color="auto"/>
              <w:right w:val="single" w:sz="6" w:space="0" w:color="auto"/>
            </w:tcBorders>
            <w:vAlign w:val="center"/>
          </w:tcPr>
          <w:p w14:paraId="02B43075" w14:textId="77777777" w:rsidR="00943A48" w:rsidRPr="00066BCF" w:rsidRDefault="00943A48" w:rsidP="00AD6479">
            <w:pPr>
              <w:rPr>
                <w:rFonts w:ascii="Calibri" w:hAnsi="Calibri"/>
                <w:sz w:val="18"/>
                <w:szCs w:val="18"/>
              </w:rPr>
            </w:pPr>
          </w:p>
        </w:tc>
        <w:tc>
          <w:tcPr>
            <w:tcW w:w="1605" w:type="dxa"/>
            <w:vMerge/>
            <w:tcBorders>
              <w:top w:val="single" w:sz="12" w:space="0" w:color="auto"/>
              <w:left w:val="single" w:sz="6" w:space="0" w:color="auto"/>
              <w:bottom w:val="single" w:sz="12" w:space="0" w:color="auto"/>
              <w:right w:val="single" w:sz="12" w:space="0" w:color="auto"/>
            </w:tcBorders>
            <w:vAlign w:val="center"/>
          </w:tcPr>
          <w:p w14:paraId="55B39A38" w14:textId="77777777" w:rsidR="00943A48" w:rsidRPr="00066BCF" w:rsidRDefault="00943A48" w:rsidP="00AD6479">
            <w:pPr>
              <w:rPr>
                <w:rFonts w:ascii="Calibri" w:hAnsi="Calibri"/>
                <w:sz w:val="18"/>
                <w:szCs w:val="18"/>
              </w:rPr>
            </w:pPr>
          </w:p>
        </w:tc>
        <w:tc>
          <w:tcPr>
            <w:tcW w:w="1097" w:type="dxa"/>
            <w:vMerge/>
            <w:tcBorders>
              <w:top w:val="single" w:sz="12" w:space="0" w:color="auto"/>
              <w:left w:val="single" w:sz="6" w:space="0" w:color="auto"/>
              <w:bottom w:val="single" w:sz="12" w:space="0" w:color="auto"/>
              <w:right w:val="single" w:sz="12" w:space="0" w:color="auto"/>
            </w:tcBorders>
            <w:vAlign w:val="center"/>
          </w:tcPr>
          <w:p w14:paraId="66304C82" w14:textId="77777777" w:rsidR="00943A48" w:rsidRPr="00066BCF" w:rsidRDefault="00943A48" w:rsidP="00AD6479">
            <w:pPr>
              <w:rPr>
                <w:rFonts w:ascii="Calibri" w:hAnsi="Calibri"/>
                <w:sz w:val="18"/>
                <w:szCs w:val="18"/>
              </w:rPr>
            </w:pPr>
          </w:p>
        </w:tc>
      </w:tr>
      <w:tr w:rsidR="00943A48" w:rsidRPr="00066BCF" w14:paraId="7AFE7182" w14:textId="77777777" w:rsidTr="00AD6479">
        <w:trPr>
          <w:cantSplit/>
          <w:trHeight w:hRule="exact" w:val="652"/>
        </w:trPr>
        <w:tc>
          <w:tcPr>
            <w:tcW w:w="2139" w:type="dxa"/>
            <w:vMerge w:val="restart"/>
            <w:tcBorders>
              <w:top w:val="single" w:sz="12" w:space="0" w:color="auto"/>
              <w:left w:val="single" w:sz="12" w:space="0" w:color="auto"/>
              <w:bottom w:val="single" w:sz="12" w:space="0" w:color="auto"/>
              <w:right w:val="single" w:sz="4" w:space="0" w:color="auto"/>
            </w:tcBorders>
          </w:tcPr>
          <w:p w14:paraId="5AB8E7BE" w14:textId="77777777" w:rsidR="00943A48" w:rsidRPr="00066BCF" w:rsidRDefault="00537995" w:rsidP="00AD6479">
            <w:pPr>
              <w:rPr>
                <w:rFonts w:ascii="Calibri" w:hAnsi="Calibri"/>
                <w:sz w:val="18"/>
                <w:szCs w:val="18"/>
              </w:rPr>
            </w:pPr>
            <w:r w:rsidRPr="00066BCF">
              <w:rPr>
                <w:rFonts w:ascii="Calibri" w:hAnsi="Calibri"/>
                <w:noProof/>
                <w:sz w:val="18"/>
                <w:szCs w:val="18"/>
              </w:rPr>
              <mc:AlternateContent>
                <mc:Choice Requires="wps">
                  <w:drawing>
                    <wp:anchor distT="0" distB="0" distL="114300" distR="114300" simplePos="0" relativeHeight="251661312" behindDoc="0" locked="0" layoutInCell="0" allowOverlap="1" wp14:anchorId="31A8EB55" wp14:editId="3858F7D1">
                      <wp:simplePos x="0" y="0"/>
                      <wp:positionH relativeFrom="column">
                        <wp:posOffset>2208530</wp:posOffset>
                      </wp:positionH>
                      <wp:positionV relativeFrom="paragraph">
                        <wp:posOffset>257175</wp:posOffset>
                      </wp:positionV>
                      <wp:extent cx="685800" cy="342900"/>
                      <wp:effectExtent l="0" t="0" r="0" b="0"/>
                      <wp:wrapNone/>
                      <wp:docPr id="4"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EF3879" id="Line 20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pt,20.25pt" to="227.9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" o:allowincell="f">
                      <v:stroke endarrow="block"/>
                    </v:line>
                  </w:pict>
                </mc:Fallback>
              </mc:AlternateContent>
            </w:r>
            <w:r w:rsidR="00943A48" w:rsidRPr="00066BCF">
              <w:rPr>
                <w:rFonts w:ascii="Calibri" w:hAnsi="Calibri"/>
                <w:sz w:val="18"/>
                <w:szCs w:val="18"/>
              </w:rPr>
              <w:t>A/B scoren een punt en krijgen ook het recht van serveren. Geen van beide partijen wisselen van serveervak.</w:t>
            </w:r>
          </w:p>
        </w:tc>
        <w:tc>
          <w:tcPr>
            <w:tcW w:w="762" w:type="dxa"/>
            <w:vMerge w:val="restart"/>
            <w:tcBorders>
              <w:top w:val="single" w:sz="12" w:space="0" w:color="auto"/>
              <w:left w:val="single" w:sz="4" w:space="0" w:color="auto"/>
              <w:bottom w:val="single" w:sz="12" w:space="0" w:color="auto"/>
              <w:right w:val="single" w:sz="4" w:space="0" w:color="auto"/>
            </w:tcBorders>
          </w:tcPr>
          <w:p w14:paraId="029F4D9A" w14:textId="77777777" w:rsidR="00943A48" w:rsidRPr="00066BCF" w:rsidRDefault="00943A48" w:rsidP="00AD6479">
            <w:pPr>
              <w:jc w:val="center"/>
              <w:rPr>
                <w:rFonts w:ascii="Calibri" w:hAnsi="Calibri"/>
                <w:sz w:val="18"/>
                <w:szCs w:val="18"/>
              </w:rPr>
            </w:pPr>
            <w:r w:rsidRPr="00066BCF">
              <w:rPr>
                <w:rFonts w:ascii="Calibri" w:hAnsi="Calibri"/>
                <w:sz w:val="18"/>
                <w:szCs w:val="18"/>
              </w:rPr>
              <w:t>3-3</w:t>
            </w:r>
          </w:p>
        </w:tc>
        <w:tc>
          <w:tcPr>
            <w:tcW w:w="1085" w:type="dxa"/>
            <w:tcBorders>
              <w:top w:val="single" w:sz="12" w:space="0" w:color="auto"/>
              <w:left w:val="single" w:sz="12" w:space="0" w:color="auto"/>
              <w:bottom w:val="single" w:sz="6" w:space="0" w:color="auto"/>
              <w:right w:val="single" w:sz="6" w:space="0" w:color="auto"/>
            </w:tcBorders>
            <w:shd w:val="clear" w:color="auto" w:fill="00FF00"/>
            <w:vAlign w:val="center"/>
          </w:tcPr>
          <w:p w14:paraId="3470BDCD" w14:textId="77777777" w:rsidR="00943A48" w:rsidRPr="00066BCF" w:rsidRDefault="00943A48" w:rsidP="00AD6479">
            <w:pPr>
              <w:jc w:val="center"/>
              <w:rPr>
                <w:rFonts w:ascii="Calibri" w:hAnsi="Calibri"/>
                <w:sz w:val="18"/>
                <w:szCs w:val="18"/>
              </w:rPr>
            </w:pPr>
            <w:r w:rsidRPr="00066BCF">
              <w:rPr>
                <w:rFonts w:ascii="Calibri" w:hAnsi="Calibri"/>
                <w:sz w:val="18"/>
                <w:szCs w:val="18"/>
              </w:rPr>
              <w:t>D</w:t>
            </w:r>
          </w:p>
        </w:tc>
        <w:tc>
          <w:tcPr>
            <w:tcW w:w="1085" w:type="dxa"/>
            <w:tcBorders>
              <w:top w:val="single" w:sz="12" w:space="0" w:color="auto"/>
              <w:left w:val="single" w:sz="6" w:space="0" w:color="auto"/>
              <w:bottom w:val="single" w:sz="6" w:space="0" w:color="auto"/>
              <w:right w:val="single" w:sz="12" w:space="0" w:color="auto"/>
            </w:tcBorders>
            <w:shd w:val="clear" w:color="auto" w:fill="00FF00"/>
            <w:vAlign w:val="center"/>
          </w:tcPr>
          <w:p w14:paraId="642E256F" w14:textId="77777777" w:rsidR="00943A48" w:rsidRPr="00066BCF" w:rsidRDefault="00943A48" w:rsidP="00AD6479">
            <w:pPr>
              <w:jc w:val="center"/>
              <w:rPr>
                <w:rFonts w:ascii="Calibri" w:hAnsi="Calibri"/>
                <w:b/>
                <w:sz w:val="18"/>
                <w:szCs w:val="18"/>
              </w:rPr>
            </w:pPr>
            <w:r w:rsidRPr="00066BCF">
              <w:rPr>
                <w:rFonts w:ascii="Calibri" w:hAnsi="Calibri"/>
                <w:b/>
                <w:sz w:val="18"/>
                <w:szCs w:val="18"/>
              </w:rPr>
              <w:t>C</w:t>
            </w:r>
          </w:p>
        </w:tc>
        <w:tc>
          <w:tcPr>
            <w:tcW w:w="1663" w:type="dxa"/>
            <w:vMerge w:val="restart"/>
            <w:tcBorders>
              <w:top w:val="single" w:sz="12" w:space="0" w:color="auto"/>
              <w:left w:val="single" w:sz="6" w:space="0" w:color="auto"/>
              <w:bottom w:val="single" w:sz="12" w:space="0" w:color="auto"/>
              <w:right w:val="single" w:sz="6" w:space="0" w:color="auto"/>
            </w:tcBorders>
          </w:tcPr>
          <w:p w14:paraId="595EFA80" w14:textId="77777777" w:rsidR="00943A48" w:rsidRPr="00066BCF" w:rsidRDefault="00943A48" w:rsidP="00AD6479">
            <w:pPr>
              <w:rPr>
                <w:rFonts w:ascii="Calibri" w:hAnsi="Calibri"/>
                <w:sz w:val="18"/>
                <w:szCs w:val="18"/>
              </w:rPr>
            </w:pPr>
            <w:r w:rsidRPr="00066BCF">
              <w:rPr>
                <w:rFonts w:ascii="Calibri" w:hAnsi="Calibri"/>
                <w:sz w:val="18"/>
                <w:szCs w:val="18"/>
              </w:rPr>
              <w:t>Linker vak want het aantal punten van de serverende partij is oneven.</w:t>
            </w:r>
          </w:p>
        </w:tc>
        <w:tc>
          <w:tcPr>
            <w:tcW w:w="1605" w:type="dxa"/>
            <w:vMerge w:val="restart"/>
            <w:tcBorders>
              <w:top w:val="single" w:sz="12" w:space="0" w:color="auto"/>
              <w:left w:val="single" w:sz="6" w:space="0" w:color="auto"/>
              <w:bottom w:val="single" w:sz="12" w:space="0" w:color="auto"/>
              <w:right w:val="single" w:sz="12" w:space="0" w:color="auto"/>
            </w:tcBorders>
          </w:tcPr>
          <w:p w14:paraId="2BBCDEE9" w14:textId="77777777" w:rsidR="00943A48" w:rsidRPr="00066BCF" w:rsidRDefault="00943A48" w:rsidP="00AD6479">
            <w:pPr>
              <w:rPr>
                <w:rFonts w:ascii="Calibri" w:hAnsi="Calibri"/>
                <w:sz w:val="18"/>
                <w:szCs w:val="18"/>
              </w:rPr>
            </w:pPr>
            <w:r w:rsidRPr="00066BCF">
              <w:rPr>
                <w:rFonts w:ascii="Calibri" w:hAnsi="Calibri"/>
                <w:sz w:val="18"/>
                <w:szCs w:val="18"/>
              </w:rPr>
              <w:t>A serveert op C.</w:t>
            </w:r>
          </w:p>
        </w:tc>
        <w:tc>
          <w:tcPr>
            <w:tcW w:w="1097" w:type="dxa"/>
            <w:vMerge w:val="restart"/>
            <w:tcBorders>
              <w:top w:val="single" w:sz="12" w:space="0" w:color="auto"/>
              <w:left w:val="single" w:sz="6" w:space="0" w:color="auto"/>
              <w:bottom w:val="single" w:sz="12" w:space="0" w:color="auto"/>
              <w:right w:val="single" w:sz="12" w:space="0" w:color="auto"/>
            </w:tcBorders>
          </w:tcPr>
          <w:p w14:paraId="07C06564" w14:textId="77777777" w:rsidR="00943A48" w:rsidRPr="00066BCF" w:rsidRDefault="00943A48" w:rsidP="00AD6479">
            <w:pPr>
              <w:rPr>
                <w:rFonts w:ascii="Calibri" w:hAnsi="Calibri"/>
                <w:sz w:val="18"/>
                <w:szCs w:val="18"/>
                <w:lang w:val="en-GB"/>
              </w:rPr>
            </w:pPr>
            <w:r w:rsidRPr="00066BCF">
              <w:rPr>
                <w:rFonts w:ascii="Calibri" w:hAnsi="Calibri"/>
                <w:sz w:val="18"/>
                <w:szCs w:val="18"/>
                <w:lang w:val="en-GB"/>
              </w:rPr>
              <w:t>A/B</w:t>
            </w:r>
          </w:p>
        </w:tc>
      </w:tr>
      <w:tr w:rsidR="00943A48" w:rsidRPr="00066BCF" w14:paraId="3752630D" w14:textId="77777777" w:rsidTr="00AD6479">
        <w:trPr>
          <w:cantSplit/>
          <w:trHeight w:hRule="exact" w:val="504"/>
        </w:trPr>
        <w:tc>
          <w:tcPr>
            <w:tcW w:w="2139" w:type="dxa"/>
            <w:vMerge/>
            <w:tcBorders>
              <w:top w:val="single" w:sz="12" w:space="0" w:color="auto"/>
              <w:left w:val="single" w:sz="12" w:space="0" w:color="auto"/>
              <w:bottom w:val="single" w:sz="12" w:space="0" w:color="auto"/>
              <w:right w:val="single" w:sz="4" w:space="0" w:color="auto"/>
            </w:tcBorders>
            <w:vAlign w:val="center"/>
          </w:tcPr>
          <w:p w14:paraId="0E5593AC" w14:textId="77777777" w:rsidR="00943A48" w:rsidRPr="00066BCF" w:rsidRDefault="00943A48" w:rsidP="00AD6479">
            <w:pPr>
              <w:rPr>
                <w:rFonts w:ascii="Calibri" w:hAnsi="Calibri"/>
                <w:sz w:val="18"/>
                <w:szCs w:val="18"/>
                <w:lang w:val="en-GB"/>
              </w:rPr>
            </w:pPr>
          </w:p>
        </w:tc>
        <w:tc>
          <w:tcPr>
            <w:tcW w:w="762" w:type="dxa"/>
            <w:vMerge/>
            <w:tcBorders>
              <w:top w:val="single" w:sz="12" w:space="0" w:color="auto"/>
              <w:left w:val="single" w:sz="4" w:space="0" w:color="auto"/>
              <w:bottom w:val="single" w:sz="12" w:space="0" w:color="auto"/>
              <w:right w:val="single" w:sz="4" w:space="0" w:color="auto"/>
            </w:tcBorders>
            <w:vAlign w:val="center"/>
          </w:tcPr>
          <w:p w14:paraId="040EE250" w14:textId="77777777" w:rsidR="00943A48" w:rsidRPr="00066BCF" w:rsidRDefault="00943A48" w:rsidP="00AD6479">
            <w:pPr>
              <w:jc w:val="center"/>
              <w:rPr>
                <w:rFonts w:ascii="Calibri" w:hAnsi="Calibri"/>
                <w:sz w:val="18"/>
                <w:szCs w:val="18"/>
                <w:lang w:val="en-GB"/>
              </w:rPr>
            </w:pPr>
          </w:p>
        </w:tc>
        <w:tc>
          <w:tcPr>
            <w:tcW w:w="1085" w:type="dxa"/>
            <w:tcBorders>
              <w:top w:val="single" w:sz="6" w:space="0" w:color="auto"/>
              <w:left w:val="single" w:sz="12" w:space="0" w:color="auto"/>
              <w:bottom w:val="single" w:sz="12" w:space="0" w:color="auto"/>
              <w:right w:val="single" w:sz="6" w:space="0" w:color="auto"/>
            </w:tcBorders>
            <w:shd w:val="clear" w:color="auto" w:fill="FFFF00"/>
            <w:vAlign w:val="center"/>
          </w:tcPr>
          <w:p w14:paraId="4A0CCCB6" w14:textId="77777777" w:rsidR="00943A48" w:rsidRPr="00066BCF" w:rsidRDefault="00943A48" w:rsidP="00AD6479">
            <w:pPr>
              <w:jc w:val="center"/>
              <w:rPr>
                <w:rFonts w:ascii="Calibri" w:hAnsi="Calibri"/>
                <w:b/>
                <w:sz w:val="18"/>
                <w:szCs w:val="18"/>
                <w:u w:val="single"/>
                <w:lang w:val="en-GB"/>
              </w:rPr>
            </w:pPr>
            <w:r w:rsidRPr="00066BCF">
              <w:rPr>
                <w:rFonts w:ascii="Calibri" w:hAnsi="Calibri"/>
                <w:b/>
                <w:sz w:val="18"/>
                <w:szCs w:val="18"/>
                <w:u w:val="single"/>
                <w:lang w:val="en-GB"/>
              </w:rPr>
              <w:t>A</w:t>
            </w:r>
          </w:p>
        </w:tc>
        <w:tc>
          <w:tcPr>
            <w:tcW w:w="1085" w:type="dxa"/>
            <w:tcBorders>
              <w:top w:val="single" w:sz="6" w:space="0" w:color="auto"/>
              <w:left w:val="single" w:sz="6" w:space="0" w:color="auto"/>
              <w:bottom w:val="single" w:sz="12" w:space="0" w:color="auto"/>
              <w:right w:val="single" w:sz="12" w:space="0" w:color="auto"/>
            </w:tcBorders>
            <w:shd w:val="clear" w:color="auto" w:fill="FFFF00"/>
            <w:vAlign w:val="center"/>
          </w:tcPr>
          <w:p w14:paraId="68163E0D" w14:textId="77777777" w:rsidR="00943A48" w:rsidRPr="00066BCF" w:rsidRDefault="00943A48" w:rsidP="00AD6479">
            <w:pPr>
              <w:jc w:val="center"/>
              <w:rPr>
                <w:rFonts w:ascii="Calibri" w:hAnsi="Calibri"/>
                <w:sz w:val="18"/>
                <w:szCs w:val="18"/>
              </w:rPr>
            </w:pPr>
            <w:r w:rsidRPr="00066BCF">
              <w:rPr>
                <w:rFonts w:ascii="Calibri" w:hAnsi="Calibri"/>
                <w:sz w:val="18"/>
                <w:szCs w:val="18"/>
              </w:rPr>
              <w:t>B</w:t>
            </w:r>
          </w:p>
        </w:tc>
        <w:tc>
          <w:tcPr>
            <w:tcW w:w="1663" w:type="dxa"/>
            <w:vMerge/>
            <w:tcBorders>
              <w:top w:val="single" w:sz="12" w:space="0" w:color="auto"/>
              <w:left w:val="single" w:sz="6" w:space="0" w:color="auto"/>
              <w:bottom w:val="single" w:sz="12" w:space="0" w:color="auto"/>
              <w:right w:val="single" w:sz="6" w:space="0" w:color="auto"/>
            </w:tcBorders>
            <w:vAlign w:val="center"/>
          </w:tcPr>
          <w:p w14:paraId="3857740E" w14:textId="77777777" w:rsidR="00943A48" w:rsidRPr="00066BCF" w:rsidRDefault="00943A48" w:rsidP="00AD6479">
            <w:pPr>
              <w:rPr>
                <w:rFonts w:ascii="Calibri" w:hAnsi="Calibri"/>
                <w:sz w:val="18"/>
                <w:szCs w:val="18"/>
              </w:rPr>
            </w:pPr>
          </w:p>
        </w:tc>
        <w:tc>
          <w:tcPr>
            <w:tcW w:w="1605" w:type="dxa"/>
            <w:vMerge/>
            <w:tcBorders>
              <w:top w:val="single" w:sz="12" w:space="0" w:color="auto"/>
              <w:left w:val="single" w:sz="6" w:space="0" w:color="auto"/>
              <w:bottom w:val="single" w:sz="12" w:space="0" w:color="auto"/>
              <w:right w:val="single" w:sz="12" w:space="0" w:color="auto"/>
            </w:tcBorders>
            <w:vAlign w:val="center"/>
          </w:tcPr>
          <w:p w14:paraId="0E0C162E" w14:textId="77777777" w:rsidR="00943A48" w:rsidRPr="00066BCF" w:rsidRDefault="00943A48" w:rsidP="00AD6479">
            <w:pPr>
              <w:rPr>
                <w:rFonts w:ascii="Calibri" w:hAnsi="Calibri"/>
                <w:sz w:val="18"/>
                <w:szCs w:val="18"/>
              </w:rPr>
            </w:pPr>
          </w:p>
        </w:tc>
        <w:tc>
          <w:tcPr>
            <w:tcW w:w="1097" w:type="dxa"/>
            <w:vMerge/>
            <w:tcBorders>
              <w:top w:val="single" w:sz="12" w:space="0" w:color="auto"/>
              <w:left w:val="single" w:sz="6" w:space="0" w:color="auto"/>
              <w:bottom w:val="single" w:sz="12" w:space="0" w:color="auto"/>
              <w:right w:val="single" w:sz="12" w:space="0" w:color="auto"/>
            </w:tcBorders>
            <w:vAlign w:val="center"/>
          </w:tcPr>
          <w:p w14:paraId="00BB9511" w14:textId="77777777" w:rsidR="00943A48" w:rsidRPr="00066BCF" w:rsidRDefault="00943A48" w:rsidP="00AD6479">
            <w:pPr>
              <w:rPr>
                <w:rFonts w:ascii="Calibri" w:hAnsi="Calibri"/>
                <w:sz w:val="18"/>
                <w:szCs w:val="18"/>
              </w:rPr>
            </w:pPr>
          </w:p>
        </w:tc>
      </w:tr>
      <w:tr w:rsidR="00943A48" w:rsidRPr="00066BCF" w14:paraId="3C2916FA" w14:textId="77777777" w:rsidTr="00AD6479">
        <w:trPr>
          <w:cantSplit/>
          <w:trHeight w:hRule="exact" w:val="652"/>
        </w:trPr>
        <w:tc>
          <w:tcPr>
            <w:tcW w:w="2139" w:type="dxa"/>
            <w:vMerge w:val="restart"/>
            <w:tcBorders>
              <w:top w:val="single" w:sz="12" w:space="0" w:color="auto"/>
              <w:left w:val="single" w:sz="12" w:space="0" w:color="auto"/>
              <w:bottom w:val="single" w:sz="12" w:space="0" w:color="auto"/>
              <w:right w:val="single" w:sz="4" w:space="0" w:color="auto"/>
            </w:tcBorders>
          </w:tcPr>
          <w:p w14:paraId="6EAEB433" w14:textId="77777777" w:rsidR="00943A48" w:rsidRPr="00066BCF" w:rsidRDefault="00537995" w:rsidP="00AD6479">
            <w:pPr>
              <w:rPr>
                <w:rFonts w:ascii="Calibri" w:hAnsi="Calibri"/>
                <w:sz w:val="18"/>
                <w:szCs w:val="18"/>
              </w:rPr>
            </w:pPr>
            <w:r w:rsidRPr="00066BCF">
              <w:rPr>
                <w:rFonts w:ascii="Calibri" w:hAnsi="Calibri"/>
                <w:b/>
                <w:noProof/>
                <w:sz w:val="18"/>
                <w:szCs w:val="18"/>
              </w:rPr>
              <mc:AlternateContent>
                <mc:Choice Requires="wps">
                  <w:drawing>
                    <wp:anchor distT="0" distB="0" distL="114300" distR="114300" simplePos="0" relativeHeight="251662336" behindDoc="0" locked="0" layoutInCell="0" allowOverlap="1" wp14:anchorId="4827E1E5" wp14:editId="3D11E748">
                      <wp:simplePos x="0" y="0"/>
                      <wp:positionH relativeFrom="column">
                        <wp:posOffset>2117090</wp:posOffset>
                      </wp:positionH>
                      <wp:positionV relativeFrom="paragraph">
                        <wp:posOffset>238125</wp:posOffset>
                      </wp:positionV>
                      <wp:extent cx="571500" cy="457200"/>
                      <wp:effectExtent l="0" t="0" r="0" b="0"/>
                      <wp:wrapNone/>
                      <wp:docPr id="3"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0E4229" id="Line 202"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7pt,18.75pt" to="2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" o:allowincell="f">
                      <v:stroke endarrow="block"/>
                    </v:line>
                  </w:pict>
                </mc:Fallback>
              </mc:AlternateContent>
            </w:r>
            <w:r w:rsidR="00943A48" w:rsidRPr="00066BCF">
              <w:rPr>
                <w:rFonts w:ascii="Calibri" w:hAnsi="Calibri"/>
                <w:sz w:val="18"/>
                <w:szCs w:val="18"/>
              </w:rPr>
              <w:t>A/B scoren een punt en wisselen van serveervak. A serveert vanuit het rechter vak. C/D wisselen niet van vak.</w:t>
            </w:r>
          </w:p>
        </w:tc>
        <w:tc>
          <w:tcPr>
            <w:tcW w:w="762" w:type="dxa"/>
            <w:vMerge w:val="restart"/>
            <w:tcBorders>
              <w:top w:val="single" w:sz="12" w:space="0" w:color="auto"/>
              <w:left w:val="single" w:sz="4" w:space="0" w:color="auto"/>
              <w:bottom w:val="single" w:sz="12" w:space="0" w:color="auto"/>
              <w:right w:val="single" w:sz="4" w:space="0" w:color="auto"/>
            </w:tcBorders>
          </w:tcPr>
          <w:p w14:paraId="3F4402F6" w14:textId="77777777" w:rsidR="00943A48" w:rsidRPr="00066BCF" w:rsidRDefault="00943A48" w:rsidP="00AD6479">
            <w:pPr>
              <w:jc w:val="center"/>
              <w:rPr>
                <w:rFonts w:ascii="Calibri" w:hAnsi="Calibri"/>
                <w:sz w:val="18"/>
                <w:szCs w:val="18"/>
              </w:rPr>
            </w:pPr>
            <w:r w:rsidRPr="00066BCF">
              <w:rPr>
                <w:rFonts w:ascii="Calibri" w:hAnsi="Calibri"/>
                <w:sz w:val="18"/>
                <w:szCs w:val="18"/>
              </w:rPr>
              <w:t>4-3</w:t>
            </w:r>
          </w:p>
        </w:tc>
        <w:tc>
          <w:tcPr>
            <w:tcW w:w="1085" w:type="dxa"/>
            <w:tcBorders>
              <w:top w:val="single" w:sz="12" w:space="0" w:color="auto"/>
              <w:left w:val="single" w:sz="12" w:space="0" w:color="auto"/>
              <w:bottom w:val="single" w:sz="6" w:space="0" w:color="auto"/>
              <w:right w:val="single" w:sz="6" w:space="0" w:color="auto"/>
            </w:tcBorders>
            <w:shd w:val="clear" w:color="auto" w:fill="00FF00"/>
            <w:vAlign w:val="center"/>
          </w:tcPr>
          <w:p w14:paraId="2F3269B7" w14:textId="77777777" w:rsidR="00943A48" w:rsidRPr="00066BCF" w:rsidRDefault="00943A48" w:rsidP="00AD6479">
            <w:pPr>
              <w:jc w:val="center"/>
              <w:rPr>
                <w:rFonts w:ascii="Calibri" w:hAnsi="Calibri"/>
                <w:b/>
                <w:sz w:val="18"/>
                <w:szCs w:val="18"/>
              </w:rPr>
            </w:pPr>
            <w:r w:rsidRPr="00066BCF">
              <w:rPr>
                <w:rFonts w:ascii="Calibri" w:hAnsi="Calibri"/>
                <w:b/>
                <w:sz w:val="18"/>
                <w:szCs w:val="18"/>
              </w:rPr>
              <w:t>D</w:t>
            </w:r>
          </w:p>
        </w:tc>
        <w:tc>
          <w:tcPr>
            <w:tcW w:w="1085" w:type="dxa"/>
            <w:tcBorders>
              <w:top w:val="single" w:sz="12" w:space="0" w:color="auto"/>
              <w:left w:val="single" w:sz="6" w:space="0" w:color="auto"/>
              <w:bottom w:val="single" w:sz="6" w:space="0" w:color="auto"/>
              <w:right w:val="single" w:sz="12" w:space="0" w:color="auto"/>
            </w:tcBorders>
            <w:shd w:val="clear" w:color="auto" w:fill="00FF00"/>
            <w:vAlign w:val="center"/>
          </w:tcPr>
          <w:p w14:paraId="3C0E5CDC" w14:textId="77777777" w:rsidR="00943A48" w:rsidRPr="00066BCF" w:rsidRDefault="00943A48" w:rsidP="00AD6479">
            <w:pPr>
              <w:jc w:val="center"/>
              <w:rPr>
                <w:rFonts w:ascii="Calibri" w:hAnsi="Calibri"/>
                <w:sz w:val="18"/>
                <w:szCs w:val="18"/>
              </w:rPr>
            </w:pPr>
            <w:r w:rsidRPr="00066BCF">
              <w:rPr>
                <w:rFonts w:ascii="Calibri" w:hAnsi="Calibri"/>
                <w:sz w:val="18"/>
                <w:szCs w:val="18"/>
              </w:rPr>
              <w:t>C</w:t>
            </w:r>
          </w:p>
        </w:tc>
        <w:tc>
          <w:tcPr>
            <w:tcW w:w="1663" w:type="dxa"/>
            <w:vMerge w:val="restart"/>
            <w:tcBorders>
              <w:top w:val="single" w:sz="12" w:space="0" w:color="auto"/>
              <w:left w:val="single" w:sz="6" w:space="0" w:color="auto"/>
              <w:bottom w:val="single" w:sz="12" w:space="0" w:color="auto"/>
              <w:right w:val="single" w:sz="6" w:space="0" w:color="auto"/>
            </w:tcBorders>
          </w:tcPr>
          <w:p w14:paraId="0E0D336D" w14:textId="77777777" w:rsidR="00943A48" w:rsidRPr="00066BCF" w:rsidRDefault="00943A48" w:rsidP="00AD6479">
            <w:pPr>
              <w:rPr>
                <w:rFonts w:ascii="Calibri" w:hAnsi="Calibri"/>
                <w:sz w:val="18"/>
                <w:szCs w:val="18"/>
              </w:rPr>
            </w:pPr>
            <w:r w:rsidRPr="00066BCF">
              <w:rPr>
                <w:rFonts w:ascii="Calibri" w:hAnsi="Calibri"/>
                <w:sz w:val="18"/>
                <w:szCs w:val="18"/>
              </w:rPr>
              <w:t>Rechter vak want het aantal punten van de serverende partij is even.</w:t>
            </w:r>
          </w:p>
          <w:p w14:paraId="2B7A855C" w14:textId="77777777" w:rsidR="00943A48" w:rsidRPr="00066BCF" w:rsidRDefault="00943A48" w:rsidP="00AD6479">
            <w:pPr>
              <w:rPr>
                <w:rFonts w:ascii="Calibri" w:hAnsi="Calibri"/>
                <w:sz w:val="18"/>
                <w:szCs w:val="18"/>
              </w:rPr>
            </w:pPr>
          </w:p>
        </w:tc>
        <w:tc>
          <w:tcPr>
            <w:tcW w:w="1605" w:type="dxa"/>
            <w:vMerge w:val="restart"/>
            <w:tcBorders>
              <w:top w:val="single" w:sz="12" w:space="0" w:color="auto"/>
              <w:left w:val="single" w:sz="6" w:space="0" w:color="auto"/>
              <w:bottom w:val="single" w:sz="12" w:space="0" w:color="auto"/>
              <w:right w:val="single" w:sz="12" w:space="0" w:color="auto"/>
            </w:tcBorders>
          </w:tcPr>
          <w:p w14:paraId="165AED12" w14:textId="77777777" w:rsidR="00943A48" w:rsidRPr="00066BCF" w:rsidRDefault="00943A48" w:rsidP="00AD6479">
            <w:pPr>
              <w:rPr>
                <w:rFonts w:ascii="Calibri" w:hAnsi="Calibri"/>
                <w:sz w:val="18"/>
                <w:szCs w:val="18"/>
              </w:rPr>
            </w:pPr>
            <w:r w:rsidRPr="00066BCF">
              <w:rPr>
                <w:rFonts w:ascii="Calibri" w:hAnsi="Calibri"/>
                <w:sz w:val="18"/>
                <w:szCs w:val="18"/>
              </w:rPr>
              <w:t>A serveert op D.</w:t>
            </w:r>
          </w:p>
        </w:tc>
        <w:tc>
          <w:tcPr>
            <w:tcW w:w="1097" w:type="dxa"/>
            <w:vMerge w:val="restart"/>
            <w:tcBorders>
              <w:top w:val="single" w:sz="12" w:space="0" w:color="auto"/>
              <w:left w:val="single" w:sz="6" w:space="0" w:color="auto"/>
              <w:bottom w:val="single" w:sz="12" w:space="0" w:color="auto"/>
              <w:right w:val="single" w:sz="12" w:space="0" w:color="auto"/>
            </w:tcBorders>
          </w:tcPr>
          <w:p w14:paraId="39458C6D" w14:textId="77777777" w:rsidR="00943A48" w:rsidRPr="00066BCF" w:rsidRDefault="00943A48" w:rsidP="00AD6479">
            <w:pPr>
              <w:rPr>
                <w:rFonts w:ascii="Calibri" w:hAnsi="Calibri"/>
                <w:sz w:val="18"/>
                <w:szCs w:val="18"/>
                <w:lang w:val="en-GB"/>
              </w:rPr>
            </w:pPr>
            <w:r w:rsidRPr="00066BCF">
              <w:rPr>
                <w:rFonts w:ascii="Calibri" w:hAnsi="Calibri"/>
                <w:sz w:val="18"/>
                <w:szCs w:val="18"/>
                <w:lang w:val="en-GB"/>
              </w:rPr>
              <w:t>C/D</w:t>
            </w:r>
          </w:p>
        </w:tc>
      </w:tr>
      <w:tr w:rsidR="00943A48" w:rsidRPr="00066BCF" w14:paraId="2498416A" w14:textId="77777777" w:rsidTr="00AD6479">
        <w:trPr>
          <w:cantSplit/>
          <w:trHeight w:hRule="exact" w:val="480"/>
        </w:trPr>
        <w:tc>
          <w:tcPr>
            <w:tcW w:w="2139" w:type="dxa"/>
            <w:vMerge/>
            <w:tcBorders>
              <w:top w:val="single" w:sz="12" w:space="0" w:color="auto"/>
              <w:left w:val="single" w:sz="12" w:space="0" w:color="auto"/>
              <w:bottom w:val="single" w:sz="12" w:space="0" w:color="auto"/>
              <w:right w:val="single" w:sz="4" w:space="0" w:color="auto"/>
            </w:tcBorders>
            <w:vAlign w:val="center"/>
          </w:tcPr>
          <w:p w14:paraId="0F634572" w14:textId="77777777" w:rsidR="00943A48" w:rsidRPr="00066BCF" w:rsidRDefault="00943A48" w:rsidP="00AD6479">
            <w:pPr>
              <w:rPr>
                <w:rFonts w:ascii="Calibri" w:hAnsi="Calibri"/>
                <w:lang w:val="en-GB"/>
              </w:rPr>
            </w:pPr>
          </w:p>
        </w:tc>
        <w:tc>
          <w:tcPr>
            <w:tcW w:w="762" w:type="dxa"/>
            <w:vMerge/>
            <w:tcBorders>
              <w:top w:val="single" w:sz="12" w:space="0" w:color="auto"/>
              <w:left w:val="single" w:sz="4" w:space="0" w:color="auto"/>
              <w:bottom w:val="single" w:sz="12" w:space="0" w:color="auto"/>
              <w:right w:val="single" w:sz="4" w:space="0" w:color="auto"/>
            </w:tcBorders>
            <w:vAlign w:val="center"/>
          </w:tcPr>
          <w:p w14:paraId="6E6BEAF9" w14:textId="77777777" w:rsidR="00943A48" w:rsidRPr="00066BCF" w:rsidRDefault="00943A48" w:rsidP="00AD6479">
            <w:pPr>
              <w:rPr>
                <w:rFonts w:ascii="Calibri" w:hAnsi="Calibri"/>
                <w:lang w:val="en-GB"/>
              </w:rPr>
            </w:pPr>
          </w:p>
        </w:tc>
        <w:tc>
          <w:tcPr>
            <w:tcW w:w="1085" w:type="dxa"/>
            <w:tcBorders>
              <w:top w:val="single" w:sz="6" w:space="0" w:color="auto"/>
              <w:left w:val="single" w:sz="12" w:space="0" w:color="auto"/>
              <w:bottom w:val="single" w:sz="12" w:space="0" w:color="auto"/>
              <w:right w:val="single" w:sz="6" w:space="0" w:color="auto"/>
            </w:tcBorders>
            <w:shd w:val="clear" w:color="auto" w:fill="FFFF00"/>
            <w:vAlign w:val="center"/>
          </w:tcPr>
          <w:p w14:paraId="3D223404" w14:textId="77777777" w:rsidR="00943A48" w:rsidRPr="00066BCF" w:rsidRDefault="00943A48" w:rsidP="00AD6479">
            <w:pPr>
              <w:jc w:val="center"/>
              <w:rPr>
                <w:rFonts w:ascii="Calibri" w:hAnsi="Calibri"/>
                <w:lang w:val="en-GB"/>
              </w:rPr>
            </w:pPr>
            <w:r w:rsidRPr="00066BCF">
              <w:rPr>
                <w:rFonts w:ascii="Calibri" w:hAnsi="Calibri"/>
                <w:lang w:val="en-GB"/>
              </w:rPr>
              <w:t>B</w:t>
            </w:r>
          </w:p>
        </w:tc>
        <w:tc>
          <w:tcPr>
            <w:tcW w:w="1085" w:type="dxa"/>
            <w:tcBorders>
              <w:top w:val="single" w:sz="6" w:space="0" w:color="auto"/>
              <w:left w:val="single" w:sz="6" w:space="0" w:color="auto"/>
              <w:bottom w:val="single" w:sz="12" w:space="0" w:color="auto"/>
              <w:right w:val="single" w:sz="12" w:space="0" w:color="auto"/>
            </w:tcBorders>
            <w:shd w:val="clear" w:color="auto" w:fill="FFFF00"/>
            <w:vAlign w:val="center"/>
          </w:tcPr>
          <w:p w14:paraId="6432441C" w14:textId="77777777" w:rsidR="00943A48" w:rsidRPr="00066BCF" w:rsidRDefault="00943A48" w:rsidP="00AD6479">
            <w:pPr>
              <w:jc w:val="center"/>
              <w:rPr>
                <w:rFonts w:ascii="Calibri" w:hAnsi="Calibri"/>
                <w:b/>
                <w:u w:val="single"/>
              </w:rPr>
            </w:pPr>
            <w:r w:rsidRPr="00066BCF">
              <w:rPr>
                <w:rFonts w:ascii="Calibri" w:hAnsi="Calibri"/>
                <w:b/>
                <w:u w:val="single"/>
              </w:rPr>
              <w:t>A</w:t>
            </w:r>
          </w:p>
        </w:tc>
        <w:tc>
          <w:tcPr>
            <w:tcW w:w="1663" w:type="dxa"/>
            <w:vMerge/>
            <w:tcBorders>
              <w:top w:val="single" w:sz="12" w:space="0" w:color="auto"/>
              <w:left w:val="single" w:sz="6" w:space="0" w:color="auto"/>
              <w:bottom w:val="single" w:sz="12" w:space="0" w:color="auto"/>
              <w:right w:val="single" w:sz="6" w:space="0" w:color="auto"/>
            </w:tcBorders>
            <w:vAlign w:val="center"/>
          </w:tcPr>
          <w:p w14:paraId="776BCB06" w14:textId="77777777" w:rsidR="00943A48" w:rsidRPr="00066BCF" w:rsidRDefault="00943A48" w:rsidP="00AD6479">
            <w:pPr>
              <w:rPr>
                <w:rFonts w:ascii="Calibri" w:hAnsi="Calibri"/>
                <w:lang w:val="en-GB"/>
              </w:rPr>
            </w:pPr>
          </w:p>
        </w:tc>
        <w:tc>
          <w:tcPr>
            <w:tcW w:w="1605" w:type="dxa"/>
            <w:vMerge/>
            <w:tcBorders>
              <w:top w:val="single" w:sz="12" w:space="0" w:color="auto"/>
              <w:left w:val="single" w:sz="6" w:space="0" w:color="auto"/>
              <w:bottom w:val="single" w:sz="12" w:space="0" w:color="auto"/>
              <w:right w:val="single" w:sz="12" w:space="0" w:color="auto"/>
            </w:tcBorders>
            <w:vAlign w:val="center"/>
          </w:tcPr>
          <w:p w14:paraId="7D5891BF" w14:textId="77777777" w:rsidR="00943A48" w:rsidRPr="00066BCF" w:rsidRDefault="00943A48" w:rsidP="00AD6479">
            <w:pPr>
              <w:rPr>
                <w:rFonts w:ascii="Calibri" w:hAnsi="Calibri"/>
                <w:lang w:val="en-GB"/>
              </w:rPr>
            </w:pPr>
          </w:p>
        </w:tc>
        <w:tc>
          <w:tcPr>
            <w:tcW w:w="1097" w:type="dxa"/>
            <w:vMerge/>
            <w:tcBorders>
              <w:top w:val="single" w:sz="12" w:space="0" w:color="auto"/>
              <w:left w:val="single" w:sz="6" w:space="0" w:color="auto"/>
              <w:bottom w:val="single" w:sz="12" w:space="0" w:color="auto"/>
              <w:right w:val="single" w:sz="12" w:space="0" w:color="auto"/>
            </w:tcBorders>
            <w:vAlign w:val="center"/>
          </w:tcPr>
          <w:p w14:paraId="49DC543B" w14:textId="77777777" w:rsidR="00943A48" w:rsidRPr="00066BCF" w:rsidRDefault="00943A48" w:rsidP="00AD6479">
            <w:pPr>
              <w:rPr>
                <w:rFonts w:ascii="Calibri" w:hAnsi="Calibri"/>
                <w:lang w:val="en-GB"/>
              </w:rPr>
            </w:pPr>
          </w:p>
        </w:tc>
      </w:tr>
    </w:tbl>
    <w:p w14:paraId="00123B28" w14:textId="77777777" w:rsidR="00943A48" w:rsidRPr="00066BCF" w:rsidRDefault="00943A48" w:rsidP="00943A48">
      <w:pPr>
        <w:rPr>
          <w:rFonts w:ascii="Calibri" w:hAnsi="Calibri"/>
        </w:rPr>
      </w:pPr>
      <w:r w:rsidRPr="00066BCF">
        <w:rPr>
          <w:rFonts w:ascii="Calibri" w:hAnsi="Calibri"/>
        </w:rPr>
        <w:t>Het bovenstaande houdt in dat:</w:t>
      </w:r>
    </w:p>
    <w:p w14:paraId="5674111F" w14:textId="77777777" w:rsidR="00943A48" w:rsidRPr="00066BCF" w:rsidRDefault="00943A48" w:rsidP="00AD6479">
      <w:pPr>
        <w:numPr>
          <w:ilvl w:val="0"/>
          <w:numId w:val="31"/>
        </w:numPr>
        <w:jc w:val="both"/>
        <w:rPr>
          <w:rFonts w:ascii="Calibri" w:hAnsi="Calibri"/>
        </w:rPr>
      </w:pPr>
      <w:r w:rsidRPr="00066BCF">
        <w:rPr>
          <w:rFonts w:ascii="Calibri" w:hAnsi="Calibri"/>
        </w:rPr>
        <w:t>het aantal punten van de serverende partij bepalend is voor de keuze van het serveervak van waaruit wordt geserveerd zoals dat ook in het enkelspel het geval is;</w:t>
      </w:r>
    </w:p>
    <w:p w14:paraId="3DC1B6D1" w14:textId="77777777" w:rsidR="00943A48" w:rsidRPr="00066BCF" w:rsidRDefault="00943A48" w:rsidP="00AD6479">
      <w:pPr>
        <w:numPr>
          <w:ilvl w:val="0"/>
          <w:numId w:val="31"/>
        </w:numPr>
        <w:jc w:val="both"/>
        <w:rPr>
          <w:rFonts w:ascii="Calibri" w:hAnsi="Calibri"/>
        </w:rPr>
      </w:pPr>
      <w:r w:rsidRPr="00066BCF">
        <w:rPr>
          <w:rFonts w:ascii="Calibri" w:hAnsi="Calibri"/>
        </w:rPr>
        <w:t>de spelers alleen van serveervak wisselen als zij een punt scoren tijdens de eigen servicebeurt, in andere gevallen wordt niet van serveervak gewisseld;</w:t>
      </w:r>
    </w:p>
    <w:p w14:paraId="4B8F4E43" w14:textId="77777777" w:rsidR="00943A48" w:rsidRPr="00066BCF" w:rsidRDefault="00943A48" w:rsidP="00AD6479">
      <w:pPr>
        <w:numPr>
          <w:ilvl w:val="0"/>
          <w:numId w:val="31"/>
        </w:numPr>
        <w:jc w:val="both"/>
        <w:rPr>
          <w:rFonts w:ascii="Calibri" w:hAnsi="Calibri"/>
        </w:rPr>
      </w:pPr>
      <w:r w:rsidRPr="00066BCF">
        <w:rPr>
          <w:rFonts w:ascii="Calibri" w:hAnsi="Calibri"/>
        </w:rPr>
        <w:t xml:space="preserve">het aantal serveerbeurten om en om over de spelers van een partij wordt verdeeld. </w:t>
      </w:r>
    </w:p>
    <w:p w14:paraId="53BA2E1D" w14:textId="77777777" w:rsidR="00943A48" w:rsidRPr="00066BCF" w:rsidRDefault="00943A48" w:rsidP="00943A48">
      <w:pPr>
        <w:tabs>
          <w:tab w:val="left" w:pos="0"/>
          <w:tab w:val="left" w:pos="425"/>
          <w:tab w:val="left" w:pos="851"/>
          <w:tab w:val="left" w:pos="1276"/>
          <w:tab w:val="left" w:pos="1701"/>
        </w:tabs>
        <w:ind w:left="360" w:hanging="360"/>
        <w:jc w:val="both"/>
        <w:rPr>
          <w:rFonts w:ascii="Calibri" w:hAnsi="Calibri"/>
          <w:b/>
          <w:spacing w:val="-3"/>
          <w:sz w:val="28"/>
          <w:szCs w:val="28"/>
        </w:rPr>
        <w:sectPr w:rsidR="00943A48" w:rsidRPr="00066BCF" w:rsidSect="00593ACD">
          <w:footerReference w:type="even" r:id="rId52"/>
          <w:footerReference w:type="default" r:id="rId53"/>
          <w:pgSz w:w="11906" w:h="16838" w:code="9"/>
          <w:pgMar w:top="1418" w:right="1418" w:bottom="1276" w:left="1418" w:header="708" w:footer="708" w:gutter="0"/>
          <w:cols w:space="708"/>
          <w:docGrid w:linePitch="360"/>
        </w:sectPr>
      </w:pPr>
    </w:p>
    <w:p w14:paraId="2887FD35" w14:textId="77777777" w:rsidR="00943A48" w:rsidRPr="00066BCF" w:rsidRDefault="00943A48" w:rsidP="00943A48">
      <w:pPr>
        <w:tabs>
          <w:tab w:val="left" w:pos="0"/>
          <w:tab w:val="left" w:pos="425"/>
          <w:tab w:val="left" w:pos="851"/>
          <w:tab w:val="left" w:pos="1276"/>
          <w:tab w:val="left" w:pos="1701"/>
        </w:tabs>
        <w:ind w:left="360" w:hanging="360"/>
        <w:jc w:val="both"/>
        <w:rPr>
          <w:rFonts w:ascii="Calibri" w:hAnsi="Calibri"/>
          <w:b/>
          <w:spacing w:val="-3"/>
          <w:sz w:val="26"/>
          <w:szCs w:val="26"/>
        </w:rPr>
      </w:pPr>
      <w:r w:rsidRPr="00066BCF">
        <w:rPr>
          <w:rFonts w:ascii="Calibri" w:hAnsi="Calibri"/>
          <w:b/>
          <w:spacing w:val="-3"/>
          <w:sz w:val="26"/>
          <w:szCs w:val="26"/>
        </w:rPr>
        <w:t>4.</w:t>
      </w:r>
      <w:r w:rsidRPr="00066BCF">
        <w:rPr>
          <w:rFonts w:ascii="Calibri" w:hAnsi="Calibri"/>
          <w:b/>
          <w:spacing w:val="-3"/>
          <w:sz w:val="26"/>
          <w:szCs w:val="26"/>
        </w:rPr>
        <w:tab/>
      </w:r>
      <w:bookmarkStart w:id="21" w:name="INSTRUCTIE_INVULLEN"/>
      <w:r w:rsidRPr="00066BCF">
        <w:rPr>
          <w:rFonts w:ascii="Calibri" w:hAnsi="Calibri"/>
          <w:b/>
          <w:spacing w:val="-3"/>
          <w:sz w:val="26"/>
          <w:szCs w:val="26"/>
        </w:rPr>
        <w:t>INSTRUCTIE VOOR HET INVULLEN VAN HET TELBLAD</w:t>
      </w:r>
      <w:bookmarkEnd w:id="21"/>
    </w:p>
    <w:p w14:paraId="04099899" w14:textId="77777777" w:rsidR="00943A48" w:rsidRPr="00066BCF" w:rsidRDefault="00943A48" w:rsidP="00943A48">
      <w:pPr>
        <w:tabs>
          <w:tab w:val="left" w:pos="0"/>
          <w:tab w:val="left" w:pos="425"/>
          <w:tab w:val="left" w:pos="851"/>
          <w:tab w:val="left" w:pos="1276"/>
          <w:tab w:val="left" w:pos="1701"/>
        </w:tabs>
        <w:jc w:val="both"/>
        <w:rPr>
          <w:rFonts w:ascii="Calibri" w:hAnsi="Calibri"/>
          <w:b/>
          <w:spacing w:val="-3"/>
        </w:rPr>
      </w:pPr>
    </w:p>
    <w:p w14:paraId="7F2FDDDA" w14:textId="77777777" w:rsidR="00943A48" w:rsidRPr="00066BCF" w:rsidRDefault="00943A48" w:rsidP="00943A48">
      <w:pPr>
        <w:tabs>
          <w:tab w:val="left" w:pos="0"/>
          <w:tab w:val="left" w:pos="425"/>
          <w:tab w:val="left" w:pos="851"/>
          <w:tab w:val="left" w:pos="1276"/>
          <w:tab w:val="left" w:pos="1701"/>
        </w:tabs>
        <w:jc w:val="both"/>
        <w:rPr>
          <w:rFonts w:ascii="Calibri" w:hAnsi="Calibri"/>
          <w:b/>
          <w:spacing w:val="-3"/>
        </w:rPr>
      </w:pPr>
    </w:p>
    <w:p w14:paraId="6A5EDDD8" w14:textId="77777777" w:rsidR="00943A48" w:rsidRPr="00066BCF" w:rsidRDefault="00943A48" w:rsidP="00943A48">
      <w:pPr>
        <w:tabs>
          <w:tab w:val="left" w:pos="0"/>
          <w:tab w:val="left" w:pos="425"/>
          <w:tab w:val="left" w:pos="851"/>
          <w:tab w:val="left" w:pos="1276"/>
          <w:tab w:val="left" w:pos="1701"/>
        </w:tabs>
        <w:jc w:val="both"/>
        <w:rPr>
          <w:rFonts w:ascii="Calibri" w:hAnsi="Calibri"/>
          <w:b/>
          <w:spacing w:val="-2"/>
        </w:rPr>
      </w:pPr>
      <w:r w:rsidRPr="00066BCF">
        <w:rPr>
          <w:rFonts w:ascii="Calibri" w:hAnsi="Calibri"/>
          <w:b/>
          <w:spacing w:val="-2"/>
        </w:rPr>
        <w:t>4.1.</w:t>
      </w:r>
      <w:r w:rsidRPr="00066BCF">
        <w:rPr>
          <w:rFonts w:ascii="Calibri" w:hAnsi="Calibri"/>
          <w:b/>
          <w:spacing w:val="-2"/>
        </w:rPr>
        <w:tab/>
        <w:t>Het telblad</w:t>
      </w:r>
    </w:p>
    <w:p w14:paraId="547185CD" w14:textId="77777777" w:rsidR="00943A48" w:rsidRPr="00066BCF" w:rsidRDefault="00943A48" w:rsidP="00943A48">
      <w:pPr>
        <w:tabs>
          <w:tab w:val="left" w:pos="0"/>
          <w:tab w:val="left" w:pos="425"/>
          <w:tab w:val="left" w:pos="851"/>
          <w:tab w:val="left" w:pos="1276"/>
          <w:tab w:val="left" w:pos="1701"/>
        </w:tabs>
        <w:jc w:val="both"/>
        <w:rPr>
          <w:rFonts w:ascii="Calibri" w:hAnsi="Calibri"/>
          <w:b/>
          <w:spacing w:val="-2"/>
        </w:rPr>
      </w:pPr>
    </w:p>
    <w:p w14:paraId="2226FD9D" w14:textId="77777777" w:rsidR="00943A48" w:rsidRPr="00066BCF" w:rsidRDefault="00943A48" w:rsidP="00943A48">
      <w:pPr>
        <w:tabs>
          <w:tab w:val="left" w:pos="0"/>
          <w:tab w:val="left" w:pos="425"/>
          <w:tab w:val="left" w:pos="851"/>
          <w:tab w:val="left" w:pos="1276"/>
          <w:tab w:val="left" w:pos="1701"/>
        </w:tabs>
        <w:jc w:val="both"/>
        <w:rPr>
          <w:rFonts w:ascii="Calibri" w:hAnsi="Calibri"/>
          <w:b/>
          <w:spacing w:val="-3"/>
        </w:rPr>
      </w:pPr>
      <w:r w:rsidRPr="00066BCF">
        <w:rPr>
          <w:rFonts w:ascii="Calibri" w:hAnsi="Calibri"/>
          <w:b/>
          <w:spacing w:val="-3"/>
        </w:rPr>
        <w:t>VERSIE: 1 januari 2012</w:t>
      </w:r>
    </w:p>
    <w:p w14:paraId="4CDC3857" w14:textId="77777777" w:rsidR="00943A48" w:rsidRPr="00066BCF" w:rsidRDefault="00943A48" w:rsidP="00943A48">
      <w:pPr>
        <w:tabs>
          <w:tab w:val="left" w:pos="0"/>
          <w:tab w:val="left" w:pos="425"/>
          <w:tab w:val="left" w:pos="851"/>
          <w:tab w:val="left" w:pos="1276"/>
          <w:tab w:val="left" w:pos="1701"/>
        </w:tabs>
        <w:jc w:val="both"/>
        <w:rPr>
          <w:rFonts w:ascii="Calibri" w:hAnsi="Calibri"/>
          <w:b/>
          <w:spacing w:val="-3"/>
        </w:rPr>
      </w:pPr>
    </w:p>
    <w:p w14:paraId="376A464F" w14:textId="77777777" w:rsidR="00943A48" w:rsidRPr="00066BCF" w:rsidRDefault="00943A48" w:rsidP="00943A48">
      <w:pPr>
        <w:jc w:val="both"/>
        <w:rPr>
          <w:rFonts w:ascii="Calibri" w:hAnsi="Calibri"/>
        </w:rPr>
      </w:pPr>
      <w:r w:rsidRPr="00066BCF">
        <w:rPr>
          <w:rFonts w:ascii="Calibri" w:hAnsi="Calibri"/>
        </w:rPr>
        <w:t>Het telblad werkt met een doorloopsysteem waarbij steeds na afloop van een rally het behaalde aantal punten wordt aangegeven. Het puntenaantal wordt genoteerd in een dubbele rij vakjes, één rij per partij, waarbij steeds maar één vakje per kolom wordt gebruikt. Elke kolom binnen zo</w:t>
      </w:r>
      <w:r w:rsidR="00DF60C3" w:rsidRPr="00066BCF">
        <w:rPr>
          <w:rFonts w:ascii="Calibri" w:hAnsi="Calibri"/>
        </w:rPr>
        <w:t>’</w:t>
      </w:r>
      <w:r w:rsidRPr="00066BCF">
        <w:rPr>
          <w:rFonts w:ascii="Calibri" w:hAnsi="Calibri"/>
        </w:rPr>
        <w:t>n dubbele rij vakjes staat voor één rally. Op deze manier is het eenvoudig te bepalen welke partij de rally heeft gewonnen en welke speler het recht van serveren heeft (het puntenaantal van de serverende partij staat altijd één kolom verder dan het puntenaantal van de ontvangende partij, behalve bij het begin van een game). Als een rij vakjes vol raakt, ga dan verder op de volgende rij.</w:t>
      </w:r>
    </w:p>
    <w:p w14:paraId="03182356" w14:textId="77777777" w:rsidR="00943A48" w:rsidRPr="00066BCF" w:rsidRDefault="00943A48" w:rsidP="00943A48">
      <w:pPr>
        <w:jc w:val="both"/>
        <w:rPr>
          <w:rFonts w:ascii="Calibri" w:hAnsi="Calibri"/>
        </w:rPr>
      </w:pPr>
    </w:p>
    <w:p w14:paraId="50105D87" w14:textId="77777777" w:rsidR="00943A48" w:rsidRPr="00066BCF" w:rsidRDefault="00943A48" w:rsidP="00943A48">
      <w:pPr>
        <w:jc w:val="both"/>
        <w:rPr>
          <w:rFonts w:ascii="Calibri" w:hAnsi="Calibri"/>
        </w:rPr>
      </w:pPr>
      <w:r w:rsidRPr="00066BCF">
        <w:rPr>
          <w:rFonts w:ascii="Calibri" w:hAnsi="Calibri"/>
        </w:rPr>
        <w:t>Het puntenaantal moet duidelijk en nauwkeurig worden genoteerd. Vergeet niet, het telblad is een hulpmiddel bedoeld om de SR te ondersteunen. Zeker als het spelverloop niet helemaal duidelijk meer is, moet het telblad zo goed mogelijk leesbaar zijn om de kans op vergissingen te verkleinen. Het telblad dient ook ter ondersteuning van de referee bij het nemen van een beslissing in gevallen van beroep.</w:t>
      </w:r>
    </w:p>
    <w:p w14:paraId="1EE0E23C" w14:textId="77777777" w:rsidR="00943A48" w:rsidRPr="00066BCF" w:rsidRDefault="00943A48" w:rsidP="00943A48">
      <w:pPr>
        <w:jc w:val="both"/>
        <w:rPr>
          <w:rFonts w:ascii="Calibri" w:hAnsi="Calibri"/>
        </w:rPr>
      </w:pPr>
    </w:p>
    <w:p w14:paraId="3453C847"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p>
    <w:p w14:paraId="0D371347" w14:textId="77777777" w:rsidR="00943A48" w:rsidRPr="00066BCF" w:rsidRDefault="00943A48" w:rsidP="00943A48">
      <w:pPr>
        <w:tabs>
          <w:tab w:val="left" w:pos="0"/>
          <w:tab w:val="left" w:pos="425"/>
          <w:tab w:val="left" w:pos="851"/>
          <w:tab w:val="left" w:pos="1276"/>
          <w:tab w:val="left" w:pos="1701"/>
        </w:tabs>
        <w:jc w:val="center"/>
        <w:rPr>
          <w:rFonts w:ascii="Calibri" w:hAnsi="Calibri"/>
          <w:b/>
          <w:spacing w:val="-3"/>
        </w:rPr>
      </w:pPr>
      <w:r w:rsidRPr="00066BCF">
        <w:rPr>
          <w:rFonts w:ascii="Calibri" w:hAnsi="Calibri"/>
          <w:b/>
          <w:spacing w:val="-3"/>
        </w:rPr>
        <w:t>Enkelspel</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447"/>
        <w:gridCol w:w="382"/>
        <w:gridCol w:w="382"/>
        <w:gridCol w:w="382"/>
        <w:gridCol w:w="382"/>
        <w:gridCol w:w="382"/>
        <w:gridCol w:w="381"/>
        <w:gridCol w:w="381"/>
        <w:gridCol w:w="381"/>
        <w:gridCol w:w="381"/>
        <w:gridCol w:w="381"/>
        <w:gridCol w:w="381"/>
        <w:gridCol w:w="381"/>
        <w:gridCol w:w="381"/>
        <w:gridCol w:w="381"/>
        <w:gridCol w:w="381"/>
        <w:gridCol w:w="381"/>
        <w:gridCol w:w="381"/>
        <w:gridCol w:w="381"/>
        <w:gridCol w:w="381"/>
        <w:gridCol w:w="381"/>
      </w:tblGrid>
      <w:tr w:rsidR="00943A48" w:rsidRPr="00066BCF" w14:paraId="75BBA8B2" w14:textId="77777777" w:rsidTr="00AD6479">
        <w:trPr>
          <w:trHeight w:val="270"/>
          <w:jc w:val="center"/>
        </w:trPr>
        <w:tc>
          <w:tcPr>
            <w:tcW w:w="1447" w:type="dxa"/>
            <w:tcBorders>
              <w:bottom w:val="single" w:sz="4" w:space="0" w:color="auto"/>
            </w:tcBorders>
            <w:vAlign w:val="center"/>
          </w:tcPr>
          <w:p w14:paraId="14EB4936" w14:textId="77777777" w:rsidR="00943A48" w:rsidRPr="00066BCF" w:rsidRDefault="00943A48" w:rsidP="00AD6479">
            <w:pPr>
              <w:rPr>
                <w:rFonts w:ascii="Calibri" w:hAnsi="Calibri"/>
              </w:rPr>
            </w:pPr>
            <w:r w:rsidRPr="00066BCF">
              <w:rPr>
                <w:rFonts w:ascii="Calibri" w:hAnsi="Calibri"/>
              </w:rPr>
              <w:t xml:space="preserve">Jan </w:t>
            </w:r>
          </w:p>
        </w:tc>
        <w:tc>
          <w:tcPr>
            <w:tcW w:w="382" w:type="dxa"/>
            <w:tcBorders>
              <w:top w:val="double" w:sz="4" w:space="0" w:color="auto"/>
              <w:bottom w:val="single" w:sz="4" w:space="0" w:color="auto"/>
              <w:right w:val="single" w:sz="12" w:space="0" w:color="auto"/>
            </w:tcBorders>
            <w:vAlign w:val="center"/>
          </w:tcPr>
          <w:p w14:paraId="21645BDC" w14:textId="77777777" w:rsidR="00943A48" w:rsidRPr="00066BCF" w:rsidRDefault="00943A48" w:rsidP="00AD6479">
            <w:pPr>
              <w:rPr>
                <w:rFonts w:ascii="Calibri" w:hAnsi="Calibri"/>
              </w:rPr>
            </w:pPr>
            <w:r w:rsidRPr="00066BCF">
              <w:rPr>
                <w:rFonts w:ascii="Calibri" w:hAnsi="Calibri"/>
              </w:rPr>
              <w:t>S</w:t>
            </w:r>
          </w:p>
        </w:tc>
        <w:tc>
          <w:tcPr>
            <w:tcW w:w="382" w:type="dxa"/>
            <w:tcBorders>
              <w:left w:val="single" w:sz="12" w:space="0" w:color="auto"/>
              <w:bottom w:val="single" w:sz="4" w:space="0" w:color="auto"/>
            </w:tcBorders>
            <w:vAlign w:val="center"/>
          </w:tcPr>
          <w:p w14:paraId="2224C617" w14:textId="77777777" w:rsidR="00943A48" w:rsidRPr="00066BCF" w:rsidRDefault="00943A48" w:rsidP="00AD6479">
            <w:pPr>
              <w:rPr>
                <w:rFonts w:ascii="Calibri" w:hAnsi="Calibri"/>
              </w:rPr>
            </w:pPr>
            <w:r w:rsidRPr="00066BCF">
              <w:rPr>
                <w:rFonts w:ascii="Calibri" w:hAnsi="Calibri"/>
              </w:rPr>
              <w:t>0</w:t>
            </w:r>
          </w:p>
        </w:tc>
        <w:tc>
          <w:tcPr>
            <w:tcW w:w="382" w:type="dxa"/>
            <w:tcBorders>
              <w:bottom w:val="single" w:sz="4" w:space="0" w:color="auto"/>
            </w:tcBorders>
            <w:vAlign w:val="center"/>
          </w:tcPr>
          <w:p w14:paraId="77D0188C" w14:textId="77777777" w:rsidR="00943A48" w:rsidRPr="00066BCF" w:rsidRDefault="00943A48" w:rsidP="00AD6479">
            <w:pPr>
              <w:rPr>
                <w:rFonts w:ascii="Calibri" w:hAnsi="Calibri"/>
              </w:rPr>
            </w:pPr>
            <w:r w:rsidRPr="00066BCF">
              <w:rPr>
                <w:rFonts w:ascii="Calibri" w:hAnsi="Calibri"/>
              </w:rPr>
              <w:t>1</w:t>
            </w:r>
          </w:p>
        </w:tc>
        <w:tc>
          <w:tcPr>
            <w:tcW w:w="382" w:type="dxa"/>
            <w:tcBorders>
              <w:bottom w:val="single" w:sz="4" w:space="0" w:color="auto"/>
            </w:tcBorders>
            <w:vAlign w:val="center"/>
          </w:tcPr>
          <w:p w14:paraId="054ABBE8" w14:textId="77777777" w:rsidR="00943A48" w:rsidRPr="00066BCF" w:rsidRDefault="00943A48" w:rsidP="00AD6479">
            <w:pPr>
              <w:rPr>
                <w:rFonts w:ascii="Calibri" w:hAnsi="Calibri"/>
              </w:rPr>
            </w:pPr>
          </w:p>
        </w:tc>
        <w:tc>
          <w:tcPr>
            <w:tcW w:w="382" w:type="dxa"/>
            <w:tcBorders>
              <w:bottom w:val="single" w:sz="4" w:space="0" w:color="auto"/>
            </w:tcBorders>
            <w:vAlign w:val="center"/>
          </w:tcPr>
          <w:p w14:paraId="1F176F4D"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6115A367"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162A9CBC" w14:textId="77777777" w:rsidR="00943A48" w:rsidRPr="00066BCF" w:rsidRDefault="00943A48" w:rsidP="00AD6479">
            <w:pPr>
              <w:rPr>
                <w:rFonts w:ascii="Calibri" w:hAnsi="Calibri"/>
              </w:rPr>
            </w:pPr>
            <w:r w:rsidRPr="00066BCF">
              <w:rPr>
                <w:rFonts w:ascii="Calibri" w:hAnsi="Calibri"/>
              </w:rPr>
              <w:t>2</w:t>
            </w:r>
          </w:p>
        </w:tc>
        <w:tc>
          <w:tcPr>
            <w:tcW w:w="381" w:type="dxa"/>
            <w:tcBorders>
              <w:bottom w:val="single" w:sz="4" w:space="0" w:color="auto"/>
            </w:tcBorders>
            <w:vAlign w:val="center"/>
          </w:tcPr>
          <w:p w14:paraId="7BCB8480" w14:textId="77777777" w:rsidR="00943A48" w:rsidRPr="00066BCF" w:rsidRDefault="00943A48" w:rsidP="00AD6479">
            <w:pPr>
              <w:rPr>
                <w:rFonts w:ascii="Calibri" w:hAnsi="Calibri"/>
              </w:rPr>
            </w:pPr>
            <w:r w:rsidRPr="00066BCF">
              <w:rPr>
                <w:rFonts w:ascii="Calibri" w:hAnsi="Calibri"/>
              </w:rPr>
              <w:t>3</w:t>
            </w:r>
          </w:p>
        </w:tc>
        <w:tc>
          <w:tcPr>
            <w:tcW w:w="381" w:type="dxa"/>
            <w:tcBorders>
              <w:bottom w:val="single" w:sz="4" w:space="0" w:color="auto"/>
            </w:tcBorders>
            <w:vAlign w:val="center"/>
          </w:tcPr>
          <w:p w14:paraId="49A72925" w14:textId="77777777" w:rsidR="00943A48" w:rsidRPr="00066BCF" w:rsidRDefault="00943A48" w:rsidP="00AD6479">
            <w:pPr>
              <w:rPr>
                <w:rFonts w:ascii="Calibri" w:hAnsi="Calibri"/>
              </w:rPr>
            </w:pPr>
            <w:r w:rsidRPr="00066BCF">
              <w:rPr>
                <w:rFonts w:ascii="Calibri" w:hAnsi="Calibri"/>
              </w:rPr>
              <w:t>4</w:t>
            </w:r>
          </w:p>
        </w:tc>
        <w:tc>
          <w:tcPr>
            <w:tcW w:w="381" w:type="dxa"/>
            <w:tcBorders>
              <w:bottom w:val="single" w:sz="4" w:space="0" w:color="auto"/>
            </w:tcBorders>
            <w:vAlign w:val="center"/>
          </w:tcPr>
          <w:p w14:paraId="2CE25A04"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02A422AC"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6DD2E471"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4E92B997" w14:textId="77777777" w:rsidR="00943A48" w:rsidRPr="00066BCF" w:rsidRDefault="00943A48" w:rsidP="00AD6479">
            <w:pPr>
              <w:rPr>
                <w:rFonts w:ascii="Calibri" w:hAnsi="Calibri"/>
              </w:rPr>
            </w:pPr>
            <w:r w:rsidRPr="00066BCF">
              <w:rPr>
                <w:rFonts w:ascii="Calibri" w:hAnsi="Calibri"/>
              </w:rPr>
              <w:t>5</w:t>
            </w:r>
          </w:p>
        </w:tc>
        <w:tc>
          <w:tcPr>
            <w:tcW w:w="381" w:type="dxa"/>
            <w:tcBorders>
              <w:bottom w:val="single" w:sz="4" w:space="0" w:color="auto"/>
            </w:tcBorders>
            <w:vAlign w:val="center"/>
          </w:tcPr>
          <w:p w14:paraId="6DE6AE0B" w14:textId="77777777" w:rsidR="00943A48" w:rsidRPr="00066BCF" w:rsidRDefault="00943A48" w:rsidP="00AD6479">
            <w:pPr>
              <w:rPr>
                <w:rFonts w:ascii="Calibri" w:hAnsi="Calibri"/>
              </w:rPr>
            </w:pPr>
            <w:r w:rsidRPr="00066BCF">
              <w:rPr>
                <w:rFonts w:ascii="Calibri" w:hAnsi="Calibri"/>
              </w:rPr>
              <w:t>6</w:t>
            </w:r>
          </w:p>
        </w:tc>
        <w:tc>
          <w:tcPr>
            <w:tcW w:w="381" w:type="dxa"/>
            <w:tcBorders>
              <w:bottom w:val="single" w:sz="4" w:space="0" w:color="auto"/>
            </w:tcBorders>
            <w:vAlign w:val="center"/>
          </w:tcPr>
          <w:p w14:paraId="45AFD42E"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056BD00A"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1418D59E" w14:textId="77777777" w:rsidR="00943A48" w:rsidRPr="00066BCF" w:rsidRDefault="00943A48" w:rsidP="00AD6479">
            <w:pPr>
              <w:rPr>
                <w:rFonts w:ascii="Calibri" w:hAnsi="Calibri"/>
              </w:rPr>
            </w:pPr>
            <w:r w:rsidRPr="00066BCF">
              <w:rPr>
                <w:rFonts w:ascii="Calibri" w:hAnsi="Calibri"/>
              </w:rPr>
              <w:t>7</w:t>
            </w:r>
          </w:p>
        </w:tc>
        <w:tc>
          <w:tcPr>
            <w:tcW w:w="381" w:type="dxa"/>
            <w:tcBorders>
              <w:bottom w:val="single" w:sz="4" w:space="0" w:color="auto"/>
            </w:tcBorders>
            <w:vAlign w:val="center"/>
          </w:tcPr>
          <w:p w14:paraId="17C7DAE7" w14:textId="77777777" w:rsidR="00943A48" w:rsidRPr="00066BCF" w:rsidRDefault="00943A48" w:rsidP="00AD6479">
            <w:pPr>
              <w:rPr>
                <w:rFonts w:ascii="Calibri" w:hAnsi="Calibri"/>
              </w:rPr>
            </w:pPr>
            <w:r w:rsidRPr="00066BCF">
              <w:rPr>
                <w:rFonts w:ascii="Calibri" w:hAnsi="Calibri"/>
              </w:rPr>
              <w:t>8</w:t>
            </w:r>
          </w:p>
        </w:tc>
        <w:tc>
          <w:tcPr>
            <w:tcW w:w="381" w:type="dxa"/>
            <w:tcBorders>
              <w:bottom w:val="single" w:sz="4" w:space="0" w:color="auto"/>
            </w:tcBorders>
            <w:vAlign w:val="center"/>
          </w:tcPr>
          <w:p w14:paraId="692594DA"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61CC4D3B" w14:textId="77777777" w:rsidR="00943A48" w:rsidRPr="00066BCF" w:rsidRDefault="00943A48" w:rsidP="00AD6479">
            <w:pPr>
              <w:rPr>
                <w:rFonts w:ascii="Calibri" w:hAnsi="Calibri"/>
              </w:rPr>
            </w:pPr>
            <w:r w:rsidRPr="00066BCF">
              <w:rPr>
                <w:rFonts w:ascii="Calibri" w:hAnsi="Calibri"/>
              </w:rPr>
              <w:t>9</w:t>
            </w:r>
          </w:p>
        </w:tc>
      </w:tr>
      <w:tr w:rsidR="00943A48" w:rsidRPr="00066BCF" w14:paraId="5D7D86F5" w14:textId="77777777" w:rsidTr="00AD6479">
        <w:trPr>
          <w:trHeight w:val="270"/>
          <w:jc w:val="center"/>
        </w:trPr>
        <w:tc>
          <w:tcPr>
            <w:tcW w:w="1447" w:type="dxa"/>
            <w:tcBorders>
              <w:top w:val="single" w:sz="4" w:space="0" w:color="auto"/>
              <w:bottom w:val="single" w:sz="12" w:space="0" w:color="auto"/>
            </w:tcBorders>
            <w:vAlign w:val="center"/>
          </w:tcPr>
          <w:p w14:paraId="3B43B3D1" w14:textId="77777777" w:rsidR="00943A48" w:rsidRPr="00066BCF" w:rsidRDefault="00943A48" w:rsidP="00AD6479">
            <w:pPr>
              <w:rPr>
                <w:rFonts w:ascii="Calibri" w:hAnsi="Calibri"/>
              </w:rPr>
            </w:pPr>
          </w:p>
        </w:tc>
        <w:tc>
          <w:tcPr>
            <w:tcW w:w="382" w:type="dxa"/>
            <w:tcBorders>
              <w:top w:val="single" w:sz="4" w:space="0" w:color="auto"/>
              <w:bottom w:val="single" w:sz="12" w:space="0" w:color="auto"/>
              <w:right w:val="single" w:sz="12" w:space="0" w:color="auto"/>
            </w:tcBorders>
            <w:vAlign w:val="center"/>
          </w:tcPr>
          <w:p w14:paraId="2F563C35" w14:textId="77777777" w:rsidR="00943A48" w:rsidRPr="00066BCF" w:rsidRDefault="00943A48" w:rsidP="00AD6479">
            <w:pPr>
              <w:rPr>
                <w:rFonts w:ascii="Calibri" w:hAnsi="Calibri"/>
              </w:rPr>
            </w:pPr>
          </w:p>
        </w:tc>
        <w:tc>
          <w:tcPr>
            <w:tcW w:w="382" w:type="dxa"/>
            <w:tcBorders>
              <w:top w:val="single" w:sz="4" w:space="0" w:color="auto"/>
              <w:left w:val="single" w:sz="12" w:space="0" w:color="auto"/>
              <w:bottom w:val="single" w:sz="12" w:space="0" w:color="auto"/>
            </w:tcBorders>
            <w:vAlign w:val="center"/>
          </w:tcPr>
          <w:p w14:paraId="1A508A95" w14:textId="77777777" w:rsidR="00943A48" w:rsidRPr="00066BCF" w:rsidRDefault="00943A48" w:rsidP="00AD6479">
            <w:pPr>
              <w:rPr>
                <w:rFonts w:ascii="Calibri" w:hAnsi="Calibri"/>
              </w:rPr>
            </w:pPr>
          </w:p>
        </w:tc>
        <w:tc>
          <w:tcPr>
            <w:tcW w:w="382" w:type="dxa"/>
            <w:tcBorders>
              <w:top w:val="single" w:sz="4" w:space="0" w:color="auto"/>
              <w:bottom w:val="single" w:sz="12" w:space="0" w:color="auto"/>
            </w:tcBorders>
            <w:vAlign w:val="center"/>
          </w:tcPr>
          <w:p w14:paraId="1EE13AFE" w14:textId="77777777" w:rsidR="00943A48" w:rsidRPr="00066BCF" w:rsidRDefault="00943A48" w:rsidP="00AD6479">
            <w:pPr>
              <w:rPr>
                <w:rFonts w:ascii="Calibri" w:hAnsi="Calibri"/>
              </w:rPr>
            </w:pPr>
          </w:p>
        </w:tc>
        <w:tc>
          <w:tcPr>
            <w:tcW w:w="382" w:type="dxa"/>
            <w:tcBorders>
              <w:top w:val="single" w:sz="4" w:space="0" w:color="auto"/>
              <w:bottom w:val="single" w:sz="12" w:space="0" w:color="auto"/>
            </w:tcBorders>
            <w:vAlign w:val="center"/>
          </w:tcPr>
          <w:p w14:paraId="41A0D2FA" w14:textId="77777777" w:rsidR="00943A48" w:rsidRPr="00066BCF" w:rsidRDefault="00943A48" w:rsidP="00AD6479">
            <w:pPr>
              <w:rPr>
                <w:rFonts w:ascii="Calibri" w:hAnsi="Calibri"/>
              </w:rPr>
            </w:pPr>
          </w:p>
        </w:tc>
        <w:tc>
          <w:tcPr>
            <w:tcW w:w="382" w:type="dxa"/>
            <w:tcBorders>
              <w:top w:val="single" w:sz="4" w:space="0" w:color="auto"/>
              <w:bottom w:val="single" w:sz="12" w:space="0" w:color="auto"/>
            </w:tcBorders>
            <w:vAlign w:val="center"/>
          </w:tcPr>
          <w:p w14:paraId="51CA9D35"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64FDD2AB"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7887D0D8"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0D63EFCC"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4DF32C5E"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04F9E207"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0160CBC9"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79769C0F"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564DD493"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02E0EACA"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099C03A1"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4143EC77"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65D36BCF"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7ADBC5E7"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5C4429B9"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3E019352" w14:textId="77777777" w:rsidR="00943A48" w:rsidRPr="00066BCF" w:rsidRDefault="00943A48" w:rsidP="00AD6479">
            <w:pPr>
              <w:rPr>
                <w:rFonts w:ascii="Calibri" w:hAnsi="Calibri"/>
              </w:rPr>
            </w:pPr>
          </w:p>
        </w:tc>
      </w:tr>
      <w:tr w:rsidR="00943A48" w:rsidRPr="00066BCF" w14:paraId="122F4CC5" w14:textId="77777777" w:rsidTr="00AD6479">
        <w:trPr>
          <w:trHeight w:val="270"/>
          <w:jc w:val="center"/>
        </w:trPr>
        <w:tc>
          <w:tcPr>
            <w:tcW w:w="1447" w:type="dxa"/>
            <w:tcBorders>
              <w:top w:val="single" w:sz="12" w:space="0" w:color="auto"/>
            </w:tcBorders>
            <w:vAlign w:val="center"/>
          </w:tcPr>
          <w:p w14:paraId="33AF3A80" w14:textId="77777777" w:rsidR="00943A48" w:rsidRPr="00066BCF" w:rsidRDefault="00943A48" w:rsidP="00AD6479">
            <w:pPr>
              <w:rPr>
                <w:rFonts w:ascii="Calibri" w:hAnsi="Calibri"/>
              </w:rPr>
            </w:pPr>
          </w:p>
        </w:tc>
        <w:tc>
          <w:tcPr>
            <w:tcW w:w="382" w:type="dxa"/>
            <w:tcBorders>
              <w:top w:val="single" w:sz="12" w:space="0" w:color="auto"/>
              <w:right w:val="single" w:sz="12" w:space="0" w:color="auto"/>
            </w:tcBorders>
            <w:vAlign w:val="center"/>
          </w:tcPr>
          <w:p w14:paraId="6463FDA4" w14:textId="77777777" w:rsidR="00943A48" w:rsidRPr="00066BCF" w:rsidRDefault="00943A48" w:rsidP="00AD6479">
            <w:pPr>
              <w:rPr>
                <w:rFonts w:ascii="Calibri" w:hAnsi="Calibri"/>
              </w:rPr>
            </w:pPr>
          </w:p>
        </w:tc>
        <w:tc>
          <w:tcPr>
            <w:tcW w:w="382" w:type="dxa"/>
            <w:tcBorders>
              <w:top w:val="single" w:sz="12" w:space="0" w:color="auto"/>
              <w:left w:val="single" w:sz="12" w:space="0" w:color="auto"/>
            </w:tcBorders>
            <w:vAlign w:val="center"/>
          </w:tcPr>
          <w:p w14:paraId="6B065ECF" w14:textId="77777777" w:rsidR="00943A48" w:rsidRPr="00066BCF" w:rsidRDefault="00943A48" w:rsidP="00AD6479">
            <w:pPr>
              <w:rPr>
                <w:rFonts w:ascii="Calibri" w:hAnsi="Calibri"/>
              </w:rPr>
            </w:pPr>
          </w:p>
        </w:tc>
        <w:tc>
          <w:tcPr>
            <w:tcW w:w="382" w:type="dxa"/>
            <w:tcBorders>
              <w:top w:val="single" w:sz="12" w:space="0" w:color="auto"/>
            </w:tcBorders>
            <w:vAlign w:val="center"/>
          </w:tcPr>
          <w:p w14:paraId="6E700A0E" w14:textId="77777777" w:rsidR="00943A48" w:rsidRPr="00066BCF" w:rsidRDefault="00943A48" w:rsidP="00AD6479">
            <w:pPr>
              <w:rPr>
                <w:rFonts w:ascii="Calibri" w:hAnsi="Calibri"/>
              </w:rPr>
            </w:pPr>
          </w:p>
        </w:tc>
        <w:tc>
          <w:tcPr>
            <w:tcW w:w="382" w:type="dxa"/>
            <w:tcBorders>
              <w:top w:val="single" w:sz="12" w:space="0" w:color="auto"/>
            </w:tcBorders>
            <w:vAlign w:val="center"/>
          </w:tcPr>
          <w:p w14:paraId="5B3EB9CA" w14:textId="77777777" w:rsidR="00943A48" w:rsidRPr="00066BCF" w:rsidRDefault="00943A48" w:rsidP="00AD6479">
            <w:pPr>
              <w:rPr>
                <w:rFonts w:ascii="Calibri" w:hAnsi="Calibri"/>
              </w:rPr>
            </w:pPr>
          </w:p>
        </w:tc>
        <w:tc>
          <w:tcPr>
            <w:tcW w:w="382" w:type="dxa"/>
            <w:tcBorders>
              <w:top w:val="single" w:sz="12" w:space="0" w:color="auto"/>
            </w:tcBorders>
            <w:vAlign w:val="center"/>
          </w:tcPr>
          <w:p w14:paraId="106A5A38"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5B13D608"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2306D9E2"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58E178EF"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5CE94DC0"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7D58B249"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4EBC9E2B"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350CB701"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43D583F8"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71349C6E"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0A6211EA"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6F55EB7D"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4E37FE10"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551A9C21" w14:textId="77777777" w:rsidR="00943A48" w:rsidRPr="00066BCF" w:rsidRDefault="00943A48" w:rsidP="00AD6479">
            <w:pPr>
              <w:ind w:left="-254" w:firstLine="112"/>
              <w:rPr>
                <w:rFonts w:ascii="Calibri" w:hAnsi="Calibri"/>
              </w:rPr>
            </w:pPr>
          </w:p>
        </w:tc>
        <w:tc>
          <w:tcPr>
            <w:tcW w:w="381" w:type="dxa"/>
            <w:tcBorders>
              <w:top w:val="single" w:sz="12" w:space="0" w:color="auto"/>
            </w:tcBorders>
            <w:vAlign w:val="center"/>
          </w:tcPr>
          <w:p w14:paraId="78E4828A"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7170DF31" w14:textId="77777777" w:rsidR="00943A48" w:rsidRPr="00066BCF" w:rsidRDefault="00943A48" w:rsidP="00AD6479">
            <w:pPr>
              <w:rPr>
                <w:rFonts w:ascii="Calibri" w:hAnsi="Calibri"/>
              </w:rPr>
            </w:pPr>
          </w:p>
        </w:tc>
      </w:tr>
      <w:tr w:rsidR="00943A48" w:rsidRPr="00066BCF" w14:paraId="4E4CD08B" w14:textId="77777777" w:rsidTr="00AD6479">
        <w:trPr>
          <w:trHeight w:val="270"/>
          <w:jc w:val="center"/>
        </w:trPr>
        <w:tc>
          <w:tcPr>
            <w:tcW w:w="1447" w:type="dxa"/>
            <w:vAlign w:val="center"/>
          </w:tcPr>
          <w:p w14:paraId="3BA0DFAF" w14:textId="77777777" w:rsidR="00943A48" w:rsidRPr="00066BCF" w:rsidRDefault="00943A48" w:rsidP="00AD6479">
            <w:pPr>
              <w:rPr>
                <w:rFonts w:ascii="Calibri" w:hAnsi="Calibri"/>
              </w:rPr>
            </w:pPr>
            <w:r w:rsidRPr="00066BCF">
              <w:rPr>
                <w:rFonts w:ascii="Calibri" w:hAnsi="Calibri"/>
              </w:rPr>
              <w:t>Piet</w:t>
            </w:r>
          </w:p>
        </w:tc>
        <w:tc>
          <w:tcPr>
            <w:tcW w:w="382" w:type="dxa"/>
            <w:tcBorders>
              <w:bottom w:val="double" w:sz="4" w:space="0" w:color="auto"/>
              <w:right w:val="single" w:sz="12" w:space="0" w:color="auto"/>
            </w:tcBorders>
            <w:vAlign w:val="center"/>
          </w:tcPr>
          <w:p w14:paraId="25B2064E" w14:textId="77777777" w:rsidR="00943A48" w:rsidRPr="00066BCF" w:rsidRDefault="00943A48" w:rsidP="00AD6479">
            <w:pPr>
              <w:rPr>
                <w:rFonts w:ascii="Calibri" w:hAnsi="Calibri"/>
              </w:rPr>
            </w:pPr>
          </w:p>
        </w:tc>
        <w:tc>
          <w:tcPr>
            <w:tcW w:w="382" w:type="dxa"/>
            <w:tcBorders>
              <w:left w:val="single" w:sz="12" w:space="0" w:color="auto"/>
            </w:tcBorders>
            <w:vAlign w:val="center"/>
          </w:tcPr>
          <w:p w14:paraId="39A8ADFC" w14:textId="77777777" w:rsidR="00943A48" w:rsidRPr="00066BCF" w:rsidRDefault="00943A48" w:rsidP="00AD6479">
            <w:pPr>
              <w:rPr>
                <w:rFonts w:ascii="Calibri" w:hAnsi="Calibri"/>
              </w:rPr>
            </w:pPr>
            <w:r w:rsidRPr="00066BCF">
              <w:rPr>
                <w:rFonts w:ascii="Calibri" w:hAnsi="Calibri"/>
              </w:rPr>
              <w:t>0</w:t>
            </w:r>
          </w:p>
        </w:tc>
        <w:tc>
          <w:tcPr>
            <w:tcW w:w="382" w:type="dxa"/>
            <w:vAlign w:val="center"/>
          </w:tcPr>
          <w:p w14:paraId="1727799C" w14:textId="77777777" w:rsidR="00943A48" w:rsidRPr="00066BCF" w:rsidRDefault="00943A48" w:rsidP="00AD6479">
            <w:pPr>
              <w:rPr>
                <w:rFonts w:ascii="Calibri" w:hAnsi="Calibri"/>
              </w:rPr>
            </w:pPr>
          </w:p>
        </w:tc>
        <w:tc>
          <w:tcPr>
            <w:tcW w:w="382" w:type="dxa"/>
            <w:vAlign w:val="center"/>
          </w:tcPr>
          <w:p w14:paraId="60712013" w14:textId="77777777" w:rsidR="00943A48" w:rsidRPr="00066BCF" w:rsidRDefault="00943A48" w:rsidP="00AD6479">
            <w:pPr>
              <w:rPr>
                <w:rFonts w:ascii="Calibri" w:hAnsi="Calibri"/>
              </w:rPr>
            </w:pPr>
            <w:r w:rsidRPr="00066BCF">
              <w:rPr>
                <w:rFonts w:ascii="Calibri" w:hAnsi="Calibri"/>
              </w:rPr>
              <w:t>1</w:t>
            </w:r>
          </w:p>
        </w:tc>
        <w:tc>
          <w:tcPr>
            <w:tcW w:w="382" w:type="dxa"/>
            <w:vAlign w:val="center"/>
          </w:tcPr>
          <w:p w14:paraId="6EE860E6" w14:textId="77777777" w:rsidR="00943A48" w:rsidRPr="00066BCF" w:rsidRDefault="00943A48" w:rsidP="00AD6479">
            <w:pPr>
              <w:rPr>
                <w:rFonts w:ascii="Calibri" w:hAnsi="Calibri"/>
              </w:rPr>
            </w:pPr>
            <w:r w:rsidRPr="00066BCF">
              <w:rPr>
                <w:rFonts w:ascii="Calibri" w:hAnsi="Calibri"/>
              </w:rPr>
              <w:t>2</w:t>
            </w:r>
          </w:p>
        </w:tc>
        <w:tc>
          <w:tcPr>
            <w:tcW w:w="381" w:type="dxa"/>
            <w:vAlign w:val="center"/>
          </w:tcPr>
          <w:p w14:paraId="63DA5C40" w14:textId="77777777" w:rsidR="00943A48" w:rsidRPr="00066BCF" w:rsidRDefault="00943A48" w:rsidP="00AD6479">
            <w:pPr>
              <w:rPr>
                <w:rFonts w:ascii="Calibri" w:hAnsi="Calibri"/>
              </w:rPr>
            </w:pPr>
            <w:r w:rsidRPr="00066BCF">
              <w:rPr>
                <w:rFonts w:ascii="Calibri" w:hAnsi="Calibri"/>
              </w:rPr>
              <w:t>3</w:t>
            </w:r>
          </w:p>
        </w:tc>
        <w:tc>
          <w:tcPr>
            <w:tcW w:w="381" w:type="dxa"/>
            <w:vAlign w:val="center"/>
          </w:tcPr>
          <w:p w14:paraId="4B11F777" w14:textId="77777777" w:rsidR="00943A48" w:rsidRPr="00066BCF" w:rsidRDefault="00943A48" w:rsidP="00AD6479">
            <w:pPr>
              <w:rPr>
                <w:rFonts w:ascii="Calibri" w:hAnsi="Calibri"/>
              </w:rPr>
            </w:pPr>
          </w:p>
        </w:tc>
        <w:tc>
          <w:tcPr>
            <w:tcW w:w="381" w:type="dxa"/>
            <w:vAlign w:val="center"/>
          </w:tcPr>
          <w:p w14:paraId="0B4F5F82" w14:textId="77777777" w:rsidR="00943A48" w:rsidRPr="00066BCF" w:rsidRDefault="00943A48" w:rsidP="00AD6479">
            <w:pPr>
              <w:rPr>
                <w:rFonts w:ascii="Calibri" w:hAnsi="Calibri"/>
              </w:rPr>
            </w:pPr>
          </w:p>
        </w:tc>
        <w:tc>
          <w:tcPr>
            <w:tcW w:w="381" w:type="dxa"/>
            <w:vAlign w:val="center"/>
          </w:tcPr>
          <w:p w14:paraId="7F0FB871" w14:textId="77777777" w:rsidR="00943A48" w:rsidRPr="00066BCF" w:rsidRDefault="00943A48" w:rsidP="00AD6479">
            <w:pPr>
              <w:rPr>
                <w:rFonts w:ascii="Calibri" w:hAnsi="Calibri"/>
              </w:rPr>
            </w:pPr>
          </w:p>
        </w:tc>
        <w:tc>
          <w:tcPr>
            <w:tcW w:w="381" w:type="dxa"/>
            <w:vAlign w:val="center"/>
          </w:tcPr>
          <w:p w14:paraId="1923CC6D" w14:textId="77777777" w:rsidR="00943A48" w:rsidRPr="00066BCF" w:rsidRDefault="00943A48" w:rsidP="00AD6479">
            <w:pPr>
              <w:rPr>
                <w:rFonts w:ascii="Calibri" w:hAnsi="Calibri"/>
              </w:rPr>
            </w:pPr>
            <w:r w:rsidRPr="00066BCF">
              <w:rPr>
                <w:rFonts w:ascii="Calibri" w:hAnsi="Calibri"/>
              </w:rPr>
              <w:t>4</w:t>
            </w:r>
          </w:p>
        </w:tc>
        <w:tc>
          <w:tcPr>
            <w:tcW w:w="381" w:type="dxa"/>
            <w:vAlign w:val="center"/>
          </w:tcPr>
          <w:p w14:paraId="0D66315D" w14:textId="77777777" w:rsidR="00943A48" w:rsidRPr="00066BCF" w:rsidRDefault="00943A48" w:rsidP="00AD6479">
            <w:pPr>
              <w:rPr>
                <w:rFonts w:ascii="Calibri" w:hAnsi="Calibri"/>
              </w:rPr>
            </w:pPr>
            <w:r w:rsidRPr="00066BCF">
              <w:rPr>
                <w:rFonts w:ascii="Calibri" w:hAnsi="Calibri"/>
              </w:rPr>
              <w:t>5</w:t>
            </w:r>
          </w:p>
        </w:tc>
        <w:tc>
          <w:tcPr>
            <w:tcW w:w="381" w:type="dxa"/>
            <w:vAlign w:val="center"/>
          </w:tcPr>
          <w:p w14:paraId="2480865E" w14:textId="77777777" w:rsidR="00943A48" w:rsidRPr="00066BCF" w:rsidRDefault="00943A48" w:rsidP="00AD6479">
            <w:pPr>
              <w:rPr>
                <w:rFonts w:ascii="Calibri" w:hAnsi="Calibri"/>
              </w:rPr>
            </w:pPr>
            <w:r w:rsidRPr="00066BCF">
              <w:rPr>
                <w:rFonts w:ascii="Calibri" w:hAnsi="Calibri"/>
              </w:rPr>
              <w:t>6</w:t>
            </w:r>
          </w:p>
        </w:tc>
        <w:tc>
          <w:tcPr>
            <w:tcW w:w="381" w:type="dxa"/>
            <w:vAlign w:val="center"/>
          </w:tcPr>
          <w:p w14:paraId="71AF85DC" w14:textId="77777777" w:rsidR="00943A48" w:rsidRPr="00066BCF" w:rsidRDefault="00943A48" w:rsidP="00AD6479">
            <w:pPr>
              <w:rPr>
                <w:rFonts w:ascii="Calibri" w:hAnsi="Calibri"/>
              </w:rPr>
            </w:pPr>
          </w:p>
        </w:tc>
        <w:tc>
          <w:tcPr>
            <w:tcW w:w="381" w:type="dxa"/>
            <w:vAlign w:val="center"/>
          </w:tcPr>
          <w:p w14:paraId="75AF2E39" w14:textId="77777777" w:rsidR="00943A48" w:rsidRPr="00066BCF" w:rsidRDefault="00943A48" w:rsidP="00AD6479">
            <w:pPr>
              <w:rPr>
                <w:rFonts w:ascii="Calibri" w:hAnsi="Calibri"/>
              </w:rPr>
            </w:pPr>
          </w:p>
        </w:tc>
        <w:tc>
          <w:tcPr>
            <w:tcW w:w="381" w:type="dxa"/>
            <w:vAlign w:val="center"/>
          </w:tcPr>
          <w:p w14:paraId="5C8D30B9" w14:textId="77777777" w:rsidR="00943A48" w:rsidRPr="00066BCF" w:rsidRDefault="00943A48" w:rsidP="00AD6479">
            <w:pPr>
              <w:rPr>
                <w:rFonts w:ascii="Calibri" w:hAnsi="Calibri"/>
              </w:rPr>
            </w:pPr>
            <w:r w:rsidRPr="00066BCF">
              <w:rPr>
                <w:rFonts w:ascii="Calibri" w:hAnsi="Calibri"/>
              </w:rPr>
              <w:t>7</w:t>
            </w:r>
          </w:p>
        </w:tc>
        <w:tc>
          <w:tcPr>
            <w:tcW w:w="381" w:type="dxa"/>
            <w:vAlign w:val="center"/>
          </w:tcPr>
          <w:p w14:paraId="2F931854" w14:textId="77777777" w:rsidR="00943A48" w:rsidRPr="00066BCF" w:rsidRDefault="00943A48" w:rsidP="00AD6479">
            <w:pPr>
              <w:rPr>
                <w:rFonts w:ascii="Calibri" w:hAnsi="Calibri"/>
              </w:rPr>
            </w:pPr>
            <w:r w:rsidRPr="00066BCF">
              <w:rPr>
                <w:rFonts w:ascii="Calibri" w:hAnsi="Calibri"/>
              </w:rPr>
              <w:t>8</w:t>
            </w:r>
          </w:p>
        </w:tc>
        <w:tc>
          <w:tcPr>
            <w:tcW w:w="381" w:type="dxa"/>
            <w:vAlign w:val="center"/>
          </w:tcPr>
          <w:p w14:paraId="3919104E" w14:textId="77777777" w:rsidR="00943A48" w:rsidRPr="00066BCF" w:rsidRDefault="00943A48" w:rsidP="00AD6479">
            <w:pPr>
              <w:rPr>
                <w:rFonts w:ascii="Calibri" w:hAnsi="Calibri"/>
              </w:rPr>
            </w:pPr>
          </w:p>
        </w:tc>
        <w:tc>
          <w:tcPr>
            <w:tcW w:w="381" w:type="dxa"/>
            <w:vAlign w:val="center"/>
          </w:tcPr>
          <w:p w14:paraId="1193463F" w14:textId="77777777" w:rsidR="00943A48" w:rsidRPr="00066BCF" w:rsidRDefault="00943A48" w:rsidP="00AD6479">
            <w:pPr>
              <w:rPr>
                <w:rFonts w:ascii="Calibri" w:hAnsi="Calibri"/>
              </w:rPr>
            </w:pPr>
          </w:p>
        </w:tc>
        <w:tc>
          <w:tcPr>
            <w:tcW w:w="381" w:type="dxa"/>
            <w:vAlign w:val="center"/>
          </w:tcPr>
          <w:p w14:paraId="59FAA46B" w14:textId="77777777" w:rsidR="00943A48" w:rsidRPr="00066BCF" w:rsidRDefault="00943A48" w:rsidP="00AD6479">
            <w:pPr>
              <w:rPr>
                <w:rFonts w:ascii="Calibri" w:hAnsi="Calibri"/>
              </w:rPr>
            </w:pPr>
            <w:r w:rsidRPr="00066BCF">
              <w:rPr>
                <w:rFonts w:ascii="Calibri" w:hAnsi="Calibri"/>
              </w:rPr>
              <w:t>9</w:t>
            </w:r>
          </w:p>
        </w:tc>
        <w:tc>
          <w:tcPr>
            <w:tcW w:w="381" w:type="dxa"/>
            <w:vAlign w:val="center"/>
          </w:tcPr>
          <w:p w14:paraId="7F828C49" w14:textId="77777777" w:rsidR="00943A48" w:rsidRPr="00066BCF" w:rsidRDefault="00943A48" w:rsidP="00AD6479">
            <w:pPr>
              <w:rPr>
                <w:rFonts w:ascii="Calibri" w:hAnsi="Calibri"/>
              </w:rPr>
            </w:pPr>
          </w:p>
        </w:tc>
      </w:tr>
    </w:tbl>
    <w:p w14:paraId="73E9406E"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p>
    <w:p w14:paraId="5659B74B"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p>
    <w:p w14:paraId="4AD9917C" w14:textId="77777777" w:rsidR="00943A48" w:rsidRPr="00066BCF" w:rsidRDefault="00943A48" w:rsidP="00943A48">
      <w:pPr>
        <w:tabs>
          <w:tab w:val="left" w:pos="0"/>
          <w:tab w:val="left" w:pos="425"/>
          <w:tab w:val="left" w:pos="851"/>
          <w:tab w:val="left" w:pos="1276"/>
          <w:tab w:val="left" w:pos="1701"/>
        </w:tabs>
        <w:jc w:val="center"/>
        <w:rPr>
          <w:rFonts w:ascii="Calibri" w:hAnsi="Calibri"/>
          <w:b/>
          <w:spacing w:val="-3"/>
        </w:rPr>
      </w:pPr>
      <w:r w:rsidRPr="00066BCF">
        <w:rPr>
          <w:rFonts w:ascii="Calibri" w:hAnsi="Calibri"/>
          <w:b/>
          <w:spacing w:val="-3"/>
        </w:rPr>
        <w:t>Dubbelspel</w:t>
      </w:r>
    </w:p>
    <w:tbl>
      <w:tblPr>
        <w:tblW w:w="0" w:type="auto"/>
        <w:jc w:val="center"/>
        <w:tblBorders>
          <w:top w:val="double" w:sz="4" w:space="0" w:color="auto"/>
          <w:left w:val="double" w:sz="4" w:space="0" w:color="auto"/>
          <w:bottom w:val="double" w:sz="4" w:space="0" w:color="auto"/>
          <w:right w:val="double" w:sz="4" w:space="0" w:color="auto"/>
          <w:insideV w:val="single" w:sz="4" w:space="0" w:color="auto"/>
        </w:tblBorders>
        <w:tblLayout w:type="fixed"/>
        <w:tblLook w:val="01E0" w:firstRow="1" w:lastRow="1" w:firstColumn="1" w:lastColumn="1" w:noHBand="0" w:noVBand="0"/>
      </w:tblPr>
      <w:tblGrid>
        <w:gridCol w:w="1447"/>
        <w:gridCol w:w="382"/>
        <w:gridCol w:w="382"/>
        <w:gridCol w:w="382"/>
        <w:gridCol w:w="382"/>
        <w:gridCol w:w="382"/>
        <w:gridCol w:w="381"/>
        <w:gridCol w:w="381"/>
        <w:gridCol w:w="381"/>
        <w:gridCol w:w="381"/>
        <w:gridCol w:w="381"/>
        <w:gridCol w:w="381"/>
        <w:gridCol w:w="381"/>
        <w:gridCol w:w="381"/>
        <w:gridCol w:w="381"/>
        <w:gridCol w:w="381"/>
        <w:gridCol w:w="381"/>
        <w:gridCol w:w="381"/>
        <w:gridCol w:w="381"/>
        <w:gridCol w:w="381"/>
        <w:gridCol w:w="381"/>
      </w:tblGrid>
      <w:tr w:rsidR="00943A48" w:rsidRPr="00066BCF" w14:paraId="6660923A" w14:textId="77777777" w:rsidTr="00AD6479">
        <w:trPr>
          <w:trHeight w:val="270"/>
          <w:jc w:val="center"/>
        </w:trPr>
        <w:tc>
          <w:tcPr>
            <w:tcW w:w="1447" w:type="dxa"/>
            <w:tcBorders>
              <w:top w:val="double" w:sz="4" w:space="0" w:color="auto"/>
              <w:bottom w:val="single" w:sz="4" w:space="0" w:color="auto"/>
            </w:tcBorders>
            <w:vAlign w:val="center"/>
          </w:tcPr>
          <w:p w14:paraId="17AF28B4" w14:textId="77777777" w:rsidR="00943A48" w:rsidRPr="00066BCF" w:rsidRDefault="00943A48" w:rsidP="00AD6479">
            <w:pPr>
              <w:rPr>
                <w:rFonts w:ascii="Calibri" w:hAnsi="Calibri"/>
              </w:rPr>
            </w:pPr>
            <w:r w:rsidRPr="00066BCF">
              <w:rPr>
                <w:rFonts w:ascii="Calibri" w:hAnsi="Calibri"/>
              </w:rPr>
              <w:t>Jan</w:t>
            </w:r>
          </w:p>
        </w:tc>
        <w:tc>
          <w:tcPr>
            <w:tcW w:w="382" w:type="dxa"/>
            <w:tcBorders>
              <w:top w:val="double" w:sz="4" w:space="0" w:color="auto"/>
              <w:bottom w:val="single" w:sz="4" w:space="0" w:color="auto"/>
              <w:right w:val="single" w:sz="12" w:space="0" w:color="auto"/>
            </w:tcBorders>
            <w:vAlign w:val="center"/>
          </w:tcPr>
          <w:p w14:paraId="35B92F06" w14:textId="77777777" w:rsidR="00943A48" w:rsidRPr="00066BCF" w:rsidRDefault="00943A48" w:rsidP="00AD6479">
            <w:pPr>
              <w:rPr>
                <w:rFonts w:ascii="Calibri" w:hAnsi="Calibri"/>
              </w:rPr>
            </w:pPr>
          </w:p>
        </w:tc>
        <w:tc>
          <w:tcPr>
            <w:tcW w:w="382" w:type="dxa"/>
            <w:tcBorders>
              <w:top w:val="double" w:sz="4" w:space="0" w:color="auto"/>
              <w:left w:val="single" w:sz="12" w:space="0" w:color="auto"/>
              <w:bottom w:val="single" w:sz="4" w:space="0" w:color="auto"/>
            </w:tcBorders>
            <w:vAlign w:val="center"/>
          </w:tcPr>
          <w:p w14:paraId="1C4DC469" w14:textId="77777777" w:rsidR="00943A48" w:rsidRPr="00066BCF" w:rsidRDefault="00943A48" w:rsidP="00AD6479">
            <w:pPr>
              <w:rPr>
                <w:rFonts w:ascii="Calibri" w:hAnsi="Calibri"/>
              </w:rPr>
            </w:pPr>
          </w:p>
        </w:tc>
        <w:tc>
          <w:tcPr>
            <w:tcW w:w="382" w:type="dxa"/>
            <w:tcBorders>
              <w:top w:val="double" w:sz="4" w:space="0" w:color="auto"/>
              <w:bottom w:val="single" w:sz="4" w:space="0" w:color="auto"/>
            </w:tcBorders>
            <w:vAlign w:val="center"/>
          </w:tcPr>
          <w:p w14:paraId="6E74B1B4" w14:textId="77777777" w:rsidR="00943A48" w:rsidRPr="00066BCF" w:rsidRDefault="00943A48" w:rsidP="00AD6479">
            <w:pPr>
              <w:rPr>
                <w:rFonts w:ascii="Calibri" w:hAnsi="Calibri"/>
              </w:rPr>
            </w:pPr>
          </w:p>
        </w:tc>
        <w:tc>
          <w:tcPr>
            <w:tcW w:w="382" w:type="dxa"/>
            <w:tcBorders>
              <w:top w:val="double" w:sz="4" w:space="0" w:color="auto"/>
              <w:bottom w:val="single" w:sz="4" w:space="0" w:color="auto"/>
            </w:tcBorders>
            <w:vAlign w:val="center"/>
          </w:tcPr>
          <w:p w14:paraId="0DD24420" w14:textId="77777777" w:rsidR="00943A48" w:rsidRPr="00066BCF" w:rsidRDefault="00943A48" w:rsidP="00AD6479">
            <w:pPr>
              <w:rPr>
                <w:rFonts w:ascii="Calibri" w:hAnsi="Calibri"/>
              </w:rPr>
            </w:pPr>
          </w:p>
        </w:tc>
        <w:tc>
          <w:tcPr>
            <w:tcW w:w="382" w:type="dxa"/>
            <w:tcBorders>
              <w:top w:val="double" w:sz="4" w:space="0" w:color="auto"/>
              <w:bottom w:val="single" w:sz="4" w:space="0" w:color="auto"/>
            </w:tcBorders>
            <w:vAlign w:val="center"/>
          </w:tcPr>
          <w:p w14:paraId="568C2B4F"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5A664B91"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216DD9A9" w14:textId="77777777" w:rsidR="00943A48" w:rsidRPr="00066BCF" w:rsidRDefault="00943A48" w:rsidP="00AD6479">
            <w:pPr>
              <w:rPr>
                <w:rFonts w:ascii="Calibri" w:hAnsi="Calibri"/>
              </w:rPr>
            </w:pPr>
            <w:r w:rsidRPr="00066BCF">
              <w:rPr>
                <w:rFonts w:ascii="Calibri" w:hAnsi="Calibri"/>
              </w:rPr>
              <w:t>2</w:t>
            </w:r>
          </w:p>
        </w:tc>
        <w:tc>
          <w:tcPr>
            <w:tcW w:w="381" w:type="dxa"/>
            <w:tcBorders>
              <w:top w:val="double" w:sz="4" w:space="0" w:color="auto"/>
              <w:bottom w:val="single" w:sz="4" w:space="0" w:color="auto"/>
            </w:tcBorders>
            <w:vAlign w:val="center"/>
          </w:tcPr>
          <w:p w14:paraId="0E43F606" w14:textId="77777777" w:rsidR="00943A48" w:rsidRPr="00066BCF" w:rsidRDefault="00943A48" w:rsidP="00AD6479">
            <w:pPr>
              <w:rPr>
                <w:rFonts w:ascii="Calibri" w:hAnsi="Calibri"/>
              </w:rPr>
            </w:pPr>
            <w:r w:rsidRPr="00066BCF">
              <w:rPr>
                <w:rFonts w:ascii="Calibri" w:hAnsi="Calibri"/>
              </w:rPr>
              <w:t>3</w:t>
            </w:r>
          </w:p>
        </w:tc>
        <w:tc>
          <w:tcPr>
            <w:tcW w:w="381" w:type="dxa"/>
            <w:tcBorders>
              <w:top w:val="double" w:sz="4" w:space="0" w:color="auto"/>
              <w:bottom w:val="single" w:sz="4" w:space="0" w:color="auto"/>
            </w:tcBorders>
            <w:vAlign w:val="center"/>
          </w:tcPr>
          <w:p w14:paraId="6041FE8C" w14:textId="77777777" w:rsidR="00943A48" w:rsidRPr="00066BCF" w:rsidRDefault="00943A48" w:rsidP="00AD6479">
            <w:pPr>
              <w:rPr>
                <w:rFonts w:ascii="Calibri" w:hAnsi="Calibri"/>
              </w:rPr>
            </w:pPr>
            <w:r w:rsidRPr="00066BCF">
              <w:rPr>
                <w:rFonts w:ascii="Calibri" w:hAnsi="Calibri"/>
              </w:rPr>
              <w:t>4</w:t>
            </w:r>
          </w:p>
        </w:tc>
        <w:tc>
          <w:tcPr>
            <w:tcW w:w="381" w:type="dxa"/>
            <w:tcBorders>
              <w:top w:val="double" w:sz="4" w:space="0" w:color="auto"/>
              <w:bottom w:val="single" w:sz="4" w:space="0" w:color="auto"/>
            </w:tcBorders>
            <w:vAlign w:val="center"/>
          </w:tcPr>
          <w:p w14:paraId="5ECF2DCE"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4D1D15B8"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6FD72489"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2BA17CCE"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6D3DA700"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713CA5BB"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3EAEE527"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5699EA80" w14:textId="77777777" w:rsidR="00943A48" w:rsidRPr="00066BCF" w:rsidRDefault="00943A48" w:rsidP="00AD6479">
            <w:pPr>
              <w:rPr>
                <w:rFonts w:ascii="Calibri" w:hAnsi="Calibri"/>
              </w:rPr>
            </w:pPr>
            <w:r w:rsidRPr="00066BCF">
              <w:rPr>
                <w:rFonts w:ascii="Calibri" w:hAnsi="Calibri"/>
              </w:rPr>
              <w:t>7</w:t>
            </w:r>
          </w:p>
        </w:tc>
        <w:tc>
          <w:tcPr>
            <w:tcW w:w="381" w:type="dxa"/>
            <w:tcBorders>
              <w:top w:val="double" w:sz="4" w:space="0" w:color="auto"/>
              <w:bottom w:val="single" w:sz="4" w:space="0" w:color="auto"/>
            </w:tcBorders>
            <w:vAlign w:val="center"/>
          </w:tcPr>
          <w:p w14:paraId="69C60877" w14:textId="77777777" w:rsidR="00943A48" w:rsidRPr="00066BCF" w:rsidRDefault="00943A48" w:rsidP="00AD6479">
            <w:pPr>
              <w:rPr>
                <w:rFonts w:ascii="Calibri" w:hAnsi="Calibri"/>
              </w:rPr>
            </w:pPr>
            <w:r w:rsidRPr="00066BCF">
              <w:rPr>
                <w:rFonts w:ascii="Calibri" w:hAnsi="Calibri"/>
              </w:rPr>
              <w:t>8</w:t>
            </w:r>
          </w:p>
        </w:tc>
        <w:tc>
          <w:tcPr>
            <w:tcW w:w="381" w:type="dxa"/>
            <w:tcBorders>
              <w:top w:val="double" w:sz="4" w:space="0" w:color="auto"/>
              <w:bottom w:val="single" w:sz="4" w:space="0" w:color="auto"/>
            </w:tcBorders>
            <w:vAlign w:val="center"/>
          </w:tcPr>
          <w:p w14:paraId="6D3FA082" w14:textId="77777777" w:rsidR="00943A48" w:rsidRPr="00066BCF" w:rsidRDefault="00943A48" w:rsidP="00AD6479">
            <w:pPr>
              <w:rPr>
                <w:rFonts w:ascii="Calibri" w:hAnsi="Calibri"/>
              </w:rPr>
            </w:pPr>
            <w:r w:rsidRPr="00066BCF">
              <w:rPr>
                <w:rFonts w:ascii="Calibri" w:hAnsi="Calibri"/>
              </w:rPr>
              <w:t>9</w:t>
            </w:r>
          </w:p>
        </w:tc>
        <w:tc>
          <w:tcPr>
            <w:tcW w:w="381" w:type="dxa"/>
            <w:tcBorders>
              <w:top w:val="double" w:sz="4" w:space="0" w:color="auto"/>
              <w:bottom w:val="single" w:sz="4" w:space="0" w:color="auto"/>
            </w:tcBorders>
            <w:vAlign w:val="center"/>
          </w:tcPr>
          <w:p w14:paraId="3CFD8EEB" w14:textId="77777777" w:rsidR="00943A48" w:rsidRPr="00066BCF" w:rsidRDefault="00943A48" w:rsidP="00AD6479">
            <w:pPr>
              <w:rPr>
                <w:rFonts w:ascii="Calibri" w:hAnsi="Calibri"/>
              </w:rPr>
            </w:pPr>
          </w:p>
        </w:tc>
      </w:tr>
      <w:tr w:rsidR="00943A48" w:rsidRPr="00066BCF" w14:paraId="68BB3EEA" w14:textId="77777777" w:rsidTr="00AD6479">
        <w:trPr>
          <w:trHeight w:val="270"/>
          <w:jc w:val="center"/>
        </w:trPr>
        <w:tc>
          <w:tcPr>
            <w:tcW w:w="1447" w:type="dxa"/>
            <w:tcBorders>
              <w:top w:val="single" w:sz="4" w:space="0" w:color="auto"/>
              <w:bottom w:val="single" w:sz="12" w:space="0" w:color="auto"/>
            </w:tcBorders>
            <w:vAlign w:val="center"/>
          </w:tcPr>
          <w:p w14:paraId="21D6B881" w14:textId="77777777" w:rsidR="00943A48" w:rsidRPr="00066BCF" w:rsidRDefault="00943A48" w:rsidP="00AD6479">
            <w:pPr>
              <w:rPr>
                <w:rFonts w:ascii="Calibri" w:hAnsi="Calibri"/>
              </w:rPr>
            </w:pPr>
            <w:r w:rsidRPr="00066BCF">
              <w:rPr>
                <w:rFonts w:ascii="Calibri" w:hAnsi="Calibri"/>
              </w:rPr>
              <w:t>Piet</w:t>
            </w:r>
          </w:p>
        </w:tc>
        <w:tc>
          <w:tcPr>
            <w:tcW w:w="382" w:type="dxa"/>
            <w:tcBorders>
              <w:top w:val="single" w:sz="4" w:space="0" w:color="auto"/>
              <w:bottom w:val="single" w:sz="12" w:space="0" w:color="auto"/>
              <w:right w:val="single" w:sz="12" w:space="0" w:color="auto"/>
            </w:tcBorders>
            <w:vAlign w:val="center"/>
          </w:tcPr>
          <w:p w14:paraId="4570E2E3" w14:textId="77777777" w:rsidR="00943A48" w:rsidRPr="00066BCF" w:rsidRDefault="00943A48" w:rsidP="00AD6479">
            <w:pPr>
              <w:rPr>
                <w:rFonts w:ascii="Calibri" w:hAnsi="Calibri"/>
              </w:rPr>
            </w:pPr>
            <w:r w:rsidRPr="00066BCF">
              <w:rPr>
                <w:rFonts w:ascii="Calibri" w:hAnsi="Calibri"/>
              </w:rPr>
              <w:t>S</w:t>
            </w:r>
          </w:p>
        </w:tc>
        <w:tc>
          <w:tcPr>
            <w:tcW w:w="382" w:type="dxa"/>
            <w:tcBorders>
              <w:top w:val="single" w:sz="4" w:space="0" w:color="auto"/>
              <w:left w:val="single" w:sz="12" w:space="0" w:color="auto"/>
              <w:bottom w:val="single" w:sz="12" w:space="0" w:color="auto"/>
            </w:tcBorders>
            <w:vAlign w:val="center"/>
          </w:tcPr>
          <w:p w14:paraId="16BCF6E2" w14:textId="77777777" w:rsidR="00943A48" w:rsidRPr="00066BCF" w:rsidRDefault="00943A48" w:rsidP="00AD6479">
            <w:pPr>
              <w:rPr>
                <w:rFonts w:ascii="Calibri" w:hAnsi="Calibri"/>
              </w:rPr>
            </w:pPr>
            <w:r w:rsidRPr="00066BCF">
              <w:rPr>
                <w:rFonts w:ascii="Calibri" w:hAnsi="Calibri"/>
              </w:rPr>
              <w:t>0</w:t>
            </w:r>
          </w:p>
        </w:tc>
        <w:tc>
          <w:tcPr>
            <w:tcW w:w="382" w:type="dxa"/>
            <w:tcBorders>
              <w:top w:val="single" w:sz="4" w:space="0" w:color="auto"/>
              <w:bottom w:val="single" w:sz="12" w:space="0" w:color="auto"/>
            </w:tcBorders>
            <w:vAlign w:val="center"/>
          </w:tcPr>
          <w:p w14:paraId="6A57FC76" w14:textId="77777777" w:rsidR="00943A48" w:rsidRPr="00066BCF" w:rsidRDefault="00943A48" w:rsidP="00AD6479">
            <w:pPr>
              <w:rPr>
                <w:rFonts w:ascii="Calibri" w:hAnsi="Calibri"/>
              </w:rPr>
            </w:pPr>
            <w:r w:rsidRPr="00066BCF">
              <w:rPr>
                <w:rFonts w:ascii="Calibri" w:hAnsi="Calibri"/>
              </w:rPr>
              <w:t>1</w:t>
            </w:r>
          </w:p>
        </w:tc>
        <w:tc>
          <w:tcPr>
            <w:tcW w:w="382" w:type="dxa"/>
            <w:tcBorders>
              <w:top w:val="single" w:sz="4" w:space="0" w:color="auto"/>
              <w:bottom w:val="single" w:sz="12" w:space="0" w:color="auto"/>
            </w:tcBorders>
            <w:vAlign w:val="center"/>
          </w:tcPr>
          <w:p w14:paraId="4C7D3C31" w14:textId="77777777" w:rsidR="00943A48" w:rsidRPr="00066BCF" w:rsidRDefault="00943A48" w:rsidP="00AD6479">
            <w:pPr>
              <w:rPr>
                <w:rFonts w:ascii="Calibri" w:hAnsi="Calibri"/>
              </w:rPr>
            </w:pPr>
          </w:p>
        </w:tc>
        <w:tc>
          <w:tcPr>
            <w:tcW w:w="382" w:type="dxa"/>
            <w:tcBorders>
              <w:top w:val="single" w:sz="4" w:space="0" w:color="auto"/>
              <w:bottom w:val="single" w:sz="12" w:space="0" w:color="auto"/>
            </w:tcBorders>
            <w:vAlign w:val="center"/>
          </w:tcPr>
          <w:p w14:paraId="7B7B1145"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3B526C5E"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641425FE"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740264ED"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1AE6C845"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229DAF66"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165E959A"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459DFB9A"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58CA27CC" w14:textId="77777777" w:rsidR="00943A48" w:rsidRPr="00066BCF" w:rsidRDefault="00943A48" w:rsidP="00AD6479">
            <w:pPr>
              <w:rPr>
                <w:rFonts w:ascii="Calibri" w:hAnsi="Calibri"/>
              </w:rPr>
            </w:pPr>
            <w:r w:rsidRPr="00066BCF">
              <w:rPr>
                <w:rFonts w:ascii="Calibri" w:hAnsi="Calibri"/>
              </w:rPr>
              <w:t>5</w:t>
            </w:r>
          </w:p>
        </w:tc>
        <w:tc>
          <w:tcPr>
            <w:tcW w:w="381" w:type="dxa"/>
            <w:tcBorders>
              <w:top w:val="single" w:sz="4" w:space="0" w:color="auto"/>
              <w:bottom w:val="single" w:sz="12" w:space="0" w:color="auto"/>
            </w:tcBorders>
            <w:vAlign w:val="center"/>
          </w:tcPr>
          <w:p w14:paraId="5E65A9AE" w14:textId="77777777" w:rsidR="00943A48" w:rsidRPr="00066BCF" w:rsidRDefault="00943A48" w:rsidP="00AD6479">
            <w:pPr>
              <w:rPr>
                <w:rFonts w:ascii="Calibri" w:hAnsi="Calibri"/>
              </w:rPr>
            </w:pPr>
            <w:r w:rsidRPr="00066BCF">
              <w:rPr>
                <w:rFonts w:ascii="Calibri" w:hAnsi="Calibri"/>
              </w:rPr>
              <w:t>6</w:t>
            </w:r>
          </w:p>
        </w:tc>
        <w:tc>
          <w:tcPr>
            <w:tcW w:w="381" w:type="dxa"/>
            <w:tcBorders>
              <w:top w:val="single" w:sz="4" w:space="0" w:color="auto"/>
              <w:bottom w:val="single" w:sz="12" w:space="0" w:color="auto"/>
            </w:tcBorders>
            <w:vAlign w:val="center"/>
          </w:tcPr>
          <w:p w14:paraId="7D2B599D"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0319E156"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12E6591E"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29F58235"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4A90FF79"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37A5A517" w14:textId="77777777" w:rsidR="00943A48" w:rsidRPr="00066BCF" w:rsidRDefault="00943A48" w:rsidP="00AD6479">
            <w:pPr>
              <w:rPr>
                <w:rFonts w:ascii="Calibri" w:hAnsi="Calibri"/>
              </w:rPr>
            </w:pPr>
          </w:p>
        </w:tc>
      </w:tr>
      <w:tr w:rsidR="00943A48" w:rsidRPr="00066BCF" w14:paraId="3F689F8F" w14:textId="77777777" w:rsidTr="00AD6479">
        <w:trPr>
          <w:trHeight w:val="270"/>
          <w:jc w:val="center"/>
        </w:trPr>
        <w:tc>
          <w:tcPr>
            <w:tcW w:w="1447" w:type="dxa"/>
            <w:tcBorders>
              <w:top w:val="single" w:sz="12" w:space="0" w:color="auto"/>
              <w:bottom w:val="single" w:sz="4" w:space="0" w:color="auto"/>
            </w:tcBorders>
            <w:vAlign w:val="center"/>
          </w:tcPr>
          <w:p w14:paraId="726995DC" w14:textId="77777777" w:rsidR="00943A48" w:rsidRPr="00066BCF" w:rsidRDefault="00943A48" w:rsidP="00AD6479">
            <w:pPr>
              <w:rPr>
                <w:rFonts w:ascii="Calibri" w:hAnsi="Calibri"/>
              </w:rPr>
            </w:pPr>
            <w:r w:rsidRPr="00066BCF">
              <w:rPr>
                <w:rFonts w:ascii="Calibri" w:hAnsi="Calibri"/>
              </w:rPr>
              <w:t>Klaas</w:t>
            </w:r>
          </w:p>
        </w:tc>
        <w:tc>
          <w:tcPr>
            <w:tcW w:w="382" w:type="dxa"/>
            <w:tcBorders>
              <w:top w:val="single" w:sz="12" w:space="0" w:color="auto"/>
              <w:bottom w:val="single" w:sz="4" w:space="0" w:color="auto"/>
              <w:right w:val="single" w:sz="12" w:space="0" w:color="auto"/>
            </w:tcBorders>
            <w:vAlign w:val="center"/>
          </w:tcPr>
          <w:p w14:paraId="57A7069E" w14:textId="77777777" w:rsidR="00943A48" w:rsidRPr="00066BCF" w:rsidRDefault="00943A48" w:rsidP="00AD6479">
            <w:pPr>
              <w:rPr>
                <w:rFonts w:ascii="Calibri" w:hAnsi="Calibri"/>
              </w:rPr>
            </w:pPr>
          </w:p>
        </w:tc>
        <w:tc>
          <w:tcPr>
            <w:tcW w:w="382" w:type="dxa"/>
            <w:tcBorders>
              <w:top w:val="single" w:sz="12" w:space="0" w:color="auto"/>
              <w:left w:val="single" w:sz="12" w:space="0" w:color="auto"/>
              <w:bottom w:val="single" w:sz="4" w:space="0" w:color="auto"/>
            </w:tcBorders>
            <w:vAlign w:val="center"/>
          </w:tcPr>
          <w:p w14:paraId="3DB5B23E" w14:textId="77777777" w:rsidR="00943A48" w:rsidRPr="00066BCF" w:rsidRDefault="00943A48" w:rsidP="00AD6479">
            <w:pPr>
              <w:rPr>
                <w:rFonts w:ascii="Calibri" w:hAnsi="Calibri"/>
              </w:rPr>
            </w:pPr>
          </w:p>
        </w:tc>
        <w:tc>
          <w:tcPr>
            <w:tcW w:w="382" w:type="dxa"/>
            <w:tcBorders>
              <w:top w:val="single" w:sz="12" w:space="0" w:color="auto"/>
              <w:bottom w:val="single" w:sz="4" w:space="0" w:color="auto"/>
            </w:tcBorders>
            <w:vAlign w:val="center"/>
          </w:tcPr>
          <w:p w14:paraId="7E83BC00" w14:textId="77777777" w:rsidR="00943A48" w:rsidRPr="00066BCF" w:rsidRDefault="00943A48" w:rsidP="00AD6479">
            <w:pPr>
              <w:rPr>
                <w:rFonts w:ascii="Calibri" w:hAnsi="Calibri"/>
              </w:rPr>
            </w:pPr>
          </w:p>
        </w:tc>
        <w:tc>
          <w:tcPr>
            <w:tcW w:w="382" w:type="dxa"/>
            <w:tcBorders>
              <w:top w:val="single" w:sz="12" w:space="0" w:color="auto"/>
              <w:bottom w:val="single" w:sz="4" w:space="0" w:color="auto"/>
            </w:tcBorders>
            <w:vAlign w:val="center"/>
          </w:tcPr>
          <w:p w14:paraId="1ED05725" w14:textId="77777777" w:rsidR="00943A48" w:rsidRPr="00066BCF" w:rsidRDefault="00943A48" w:rsidP="00AD6479">
            <w:pPr>
              <w:rPr>
                <w:rFonts w:ascii="Calibri" w:hAnsi="Calibri"/>
              </w:rPr>
            </w:pPr>
            <w:r w:rsidRPr="00066BCF">
              <w:rPr>
                <w:rFonts w:ascii="Calibri" w:hAnsi="Calibri"/>
              </w:rPr>
              <w:t>1</w:t>
            </w:r>
          </w:p>
        </w:tc>
        <w:tc>
          <w:tcPr>
            <w:tcW w:w="382" w:type="dxa"/>
            <w:tcBorders>
              <w:top w:val="single" w:sz="12" w:space="0" w:color="auto"/>
              <w:bottom w:val="single" w:sz="4" w:space="0" w:color="auto"/>
            </w:tcBorders>
            <w:vAlign w:val="center"/>
          </w:tcPr>
          <w:p w14:paraId="39ABE5C2" w14:textId="77777777" w:rsidR="00943A48" w:rsidRPr="00066BCF" w:rsidRDefault="00943A48" w:rsidP="00AD6479">
            <w:pPr>
              <w:rPr>
                <w:rFonts w:ascii="Calibri" w:hAnsi="Calibri"/>
              </w:rPr>
            </w:pPr>
            <w:r w:rsidRPr="00066BCF">
              <w:rPr>
                <w:rFonts w:ascii="Calibri" w:hAnsi="Calibri"/>
              </w:rPr>
              <w:t>2</w:t>
            </w:r>
          </w:p>
        </w:tc>
        <w:tc>
          <w:tcPr>
            <w:tcW w:w="381" w:type="dxa"/>
            <w:tcBorders>
              <w:top w:val="single" w:sz="12" w:space="0" w:color="auto"/>
              <w:bottom w:val="single" w:sz="4" w:space="0" w:color="auto"/>
            </w:tcBorders>
            <w:vAlign w:val="center"/>
          </w:tcPr>
          <w:p w14:paraId="129A099D" w14:textId="77777777" w:rsidR="00943A48" w:rsidRPr="00066BCF" w:rsidRDefault="00943A48" w:rsidP="00AD6479">
            <w:pPr>
              <w:rPr>
                <w:rFonts w:ascii="Calibri" w:hAnsi="Calibri"/>
              </w:rPr>
            </w:pPr>
            <w:r w:rsidRPr="00066BCF">
              <w:rPr>
                <w:rFonts w:ascii="Calibri" w:hAnsi="Calibri"/>
              </w:rPr>
              <w:t>3</w:t>
            </w:r>
          </w:p>
        </w:tc>
        <w:tc>
          <w:tcPr>
            <w:tcW w:w="381" w:type="dxa"/>
            <w:tcBorders>
              <w:top w:val="single" w:sz="12" w:space="0" w:color="auto"/>
              <w:bottom w:val="single" w:sz="4" w:space="0" w:color="auto"/>
            </w:tcBorders>
            <w:vAlign w:val="center"/>
          </w:tcPr>
          <w:p w14:paraId="3A6F801C"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6292953A"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2C73B0DB"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6D5492C7"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608FD899"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09754C9D"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7408CD24"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10B2E16E"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397EFC79" w14:textId="77777777" w:rsidR="00943A48" w:rsidRPr="00066BCF" w:rsidRDefault="00943A48" w:rsidP="00AD6479">
            <w:pPr>
              <w:rPr>
                <w:rFonts w:ascii="Calibri" w:hAnsi="Calibri"/>
              </w:rPr>
            </w:pPr>
            <w:r w:rsidRPr="00066BCF">
              <w:rPr>
                <w:rFonts w:ascii="Calibri" w:hAnsi="Calibri"/>
              </w:rPr>
              <w:t>7</w:t>
            </w:r>
          </w:p>
        </w:tc>
        <w:tc>
          <w:tcPr>
            <w:tcW w:w="381" w:type="dxa"/>
            <w:tcBorders>
              <w:top w:val="single" w:sz="12" w:space="0" w:color="auto"/>
              <w:bottom w:val="single" w:sz="4" w:space="0" w:color="auto"/>
            </w:tcBorders>
            <w:vAlign w:val="center"/>
          </w:tcPr>
          <w:p w14:paraId="57A87AAF" w14:textId="77777777" w:rsidR="00943A48" w:rsidRPr="00066BCF" w:rsidRDefault="00943A48" w:rsidP="00AD6479">
            <w:pPr>
              <w:rPr>
                <w:rFonts w:ascii="Calibri" w:hAnsi="Calibri"/>
              </w:rPr>
            </w:pPr>
            <w:r w:rsidRPr="00066BCF">
              <w:rPr>
                <w:rFonts w:ascii="Calibri" w:hAnsi="Calibri"/>
              </w:rPr>
              <w:t>8</w:t>
            </w:r>
          </w:p>
        </w:tc>
        <w:tc>
          <w:tcPr>
            <w:tcW w:w="381" w:type="dxa"/>
            <w:tcBorders>
              <w:top w:val="single" w:sz="12" w:space="0" w:color="auto"/>
              <w:bottom w:val="single" w:sz="4" w:space="0" w:color="auto"/>
            </w:tcBorders>
            <w:vAlign w:val="center"/>
          </w:tcPr>
          <w:p w14:paraId="75776569"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007A652F"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72886F3F"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7720C669" w14:textId="77777777" w:rsidR="00943A48" w:rsidRPr="00066BCF" w:rsidRDefault="00943A48" w:rsidP="00AD6479">
            <w:pPr>
              <w:rPr>
                <w:rFonts w:ascii="Calibri" w:hAnsi="Calibri"/>
              </w:rPr>
            </w:pPr>
          </w:p>
        </w:tc>
      </w:tr>
      <w:tr w:rsidR="00943A48" w:rsidRPr="00066BCF" w14:paraId="01D3EB64" w14:textId="77777777" w:rsidTr="00AD6479">
        <w:trPr>
          <w:trHeight w:val="270"/>
          <w:jc w:val="center"/>
        </w:trPr>
        <w:tc>
          <w:tcPr>
            <w:tcW w:w="1447" w:type="dxa"/>
            <w:tcBorders>
              <w:top w:val="single" w:sz="4" w:space="0" w:color="auto"/>
            </w:tcBorders>
            <w:vAlign w:val="center"/>
          </w:tcPr>
          <w:p w14:paraId="2BBDFCB4" w14:textId="77777777" w:rsidR="00943A48" w:rsidRPr="00066BCF" w:rsidRDefault="00943A48" w:rsidP="00AD6479">
            <w:pPr>
              <w:rPr>
                <w:rFonts w:ascii="Calibri" w:hAnsi="Calibri"/>
              </w:rPr>
            </w:pPr>
            <w:r w:rsidRPr="00066BCF">
              <w:rPr>
                <w:rFonts w:ascii="Calibri" w:hAnsi="Calibri"/>
              </w:rPr>
              <w:t>Gerrit</w:t>
            </w:r>
          </w:p>
        </w:tc>
        <w:tc>
          <w:tcPr>
            <w:tcW w:w="382" w:type="dxa"/>
            <w:tcBorders>
              <w:top w:val="single" w:sz="4" w:space="0" w:color="auto"/>
              <w:bottom w:val="double" w:sz="4" w:space="0" w:color="auto"/>
              <w:right w:val="single" w:sz="12" w:space="0" w:color="auto"/>
            </w:tcBorders>
            <w:vAlign w:val="center"/>
          </w:tcPr>
          <w:p w14:paraId="3294515E" w14:textId="77777777" w:rsidR="00943A48" w:rsidRPr="00066BCF" w:rsidRDefault="00943A48" w:rsidP="00AD6479">
            <w:pPr>
              <w:rPr>
                <w:rFonts w:ascii="Calibri" w:hAnsi="Calibri"/>
              </w:rPr>
            </w:pPr>
            <w:r w:rsidRPr="00066BCF">
              <w:rPr>
                <w:rFonts w:ascii="Calibri" w:hAnsi="Calibri"/>
              </w:rPr>
              <w:t>R</w:t>
            </w:r>
          </w:p>
        </w:tc>
        <w:tc>
          <w:tcPr>
            <w:tcW w:w="382" w:type="dxa"/>
            <w:tcBorders>
              <w:top w:val="single" w:sz="4" w:space="0" w:color="auto"/>
              <w:left w:val="single" w:sz="12" w:space="0" w:color="auto"/>
            </w:tcBorders>
            <w:vAlign w:val="center"/>
          </w:tcPr>
          <w:p w14:paraId="7F026407" w14:textId="77777777" w:rsidR="00943A48" w:rsidRPr="00066BCF" w:rsidRDefault="00943A48" w:rsidP="00AD6479">
            <w:pPr>
              <w:rPr>
                <w:rFonts w:ascii="Calibri" w:hAnsi="Calibri"/>
              </w:rPr>
            </w:pPr>
            <w:r w:rsidRPr="00066BCF">
              <w:rPr>
                <w:rFonts w:ascii="Calibri" w:hAnsi="Calibri"/>
              </w:rPr>
              <w:t>0</w:t>
            </w:r>
          </w:p>
        </w:tc>
        <w:tc>
          <w:tcPr>
            <w:tcW w:w="382" w:type="dxa"/>
            <w:tcBorders>
              <w:top w:val="single" w:sz="4" w:space="0" w:color="auto"/>
            </w:tcBorders>
            <w:vAlign w:val="center"/>
          </w:tcPr>
          <w:p w14:paraId="19C45B6E" w14:textId="77777777" w:rsidR="00943A48" w:rsidRPr="00066BCF" w:rsidRDefault="00943A48" w:rsidP="00AD6479">
            <w:pPr>
              <w:rPr>
                <w:rFonts w:ascii="Calibri" w:hAnsi="Calibri"/>
              </w:rPr>
            </w:pPr>
          </w:p>
        </w:tc>
        <w:tc>
          <w:tcPr>
            <w:tcW w:w="382" w:type="dxa"/>
            <w:tcBorders>
              <w:top w:val="single" w:sz="4" w:space="0" w:color="auto"/>
            </w:tcBorders>
            <w:vAlign w:val="center"/>
          </w:tcPr>
          <w:p w14:paraId="1CF43A3E" w14:textId="77777777" w:rsidR="00943A48" w:rsidRPr="00066BCF" w:rsidRDefault="00943A48" w:rsidP="00AD6479">
            <w:pPr>
              <w:rPr>
                <w:rFonts w:ascii="Calibri" w:hAnsi="Calibri"/>
              </w:rPr>
            </w:pPr>
          </w:p>
        </w:tc>
        <w:tc>
          <w:tcPr>
            <w:tcW w:w="382" w:type="dxa"/>
            <w:tcBorders>
              <w:top w:val="single" w:sz="4" w:space="0" w:color="auto"/>
            </w:tcBorders>
            <w:vAlign w:val="center"/>
          </w:tcPr>
          <w:p w14:paraId="606B279A"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09DB18F0"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3558686F"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1BAB3B79"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13155FEF"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360E1889" w14:textId="77777777" w:rsidR="00943A48" w:rsidRPr="00066BCF" w:rsidRDefault="00943A48" w:rsidP="00AD6479">
            <w:pPr>
              <w:rPr>
                <w:rFonts w:ascii="Calibri" w:hAnsi="Calibri"/>
              </w:rPr>
            </w:pPr>
            <w:r w:rsidRPr="00066BCF">
              <w:rPr>
                <w:rFonts w:ascii="Calibri" w:hAnsi="Calibri"/>
              </w:rPr>
              <w:t>4</w:t>
            </w:r>
          </w:p>
        </w:tc>
        <w:tc>
          <w:tcPr>
            <w:tcW w:w="381" w:type="dxa"/>
            <w:tcBorders>
              <w:top w:val="single" w:sz="4" w:space="0" w:color="auto"/>
            </w:tcBorders>
            <w:vAlign w:val="center"/>
          </w:tcPr>
          <w:p w14:paraId="55D008E6" w14:textId="77777777" w:rsidR="00943A48" w:rsidRPr="00066BCF" w:rsidRDefault="00943A48" w:rsidP="00AD6479">
            <w:pPr>
              <w:rPr>
                <w:rFonts w:ascii="Calibri" w:hAnsi="Calibri"/>
              </w:rPr>
            </w:pPr>
            <w:r w:rsidRPr="00066BCF">
              <w:rPr>
                <w:rFonts w:ascii="Calibri" w:hAnsi="Calibri"/>
              </w:rPr>
              <w:t>5</w:t>
            </w:r>
          </w:p>
        </w:tc>
        <w:tc>
          <w:tcPr>
            <w:tcW w:w="381" w:type="dxa"/>
            <w:tcBorders>
              <w:top w:val="single" w:sz="4" w:space="0" w:color="auto"/>
            </w:tcBorders>
            <w:vAlign w:val="center"/>
          </w:tcPr>
          <w:p w14:paraId="28F2442F" w14:textId="77777777" w:rsidR="00943A48" w:rsidRPr="00066BCF" w:rsidRDefault="00943A48" w:rsidP="00AD6479">
            <w:pPr>
              <w:rPr>
                <w:rFonts w:ascii="Calibri" w:hAnsi="Calibri"/>
              </w:rPr>
            </w:pPr>
            <w:r w:rsidRPr="00066BCF">
              <w:rPr>
                <w:rFonts w:ascii="Calibri" w:hAnsi="Calibri"/>
              </w:rPr>
              <w:t>6</w:t>
            </w:r>
          </w:p>
        </w:tc>
        <w:tc>
          <w:tcPr>
            <w:tcW w:w="381" w:type="dxa"/>
            <w:tcBorders>
              <w:top w:val="single" w:sz="4" w:space="0" w:color="auto"/>
            </w:tcBorders>
            <w:vAlign w:val="center"/>
          </w:tcPr>
          <w:p w14:paraId="712E96BD"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2359BE6F"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44EB5FD9"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14C8D22A"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77334FEC"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068E198F"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14772A24"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3A985A7B" w14:textId="77777777" w:rsidR="00943A48" w:rsidRPr="00066BCF" w:rsidRDefault="00943A48" w:rsidP="00AD6479">
            <w:pPr>
              <w:rPr>
                <w:rFonts w:ascii="Calibri" w:hAnsi="Calibri"/>
              </w:rPr>
            </w:pPr>
          </w:p>
        </w:tc>
      </w:tr>
    </w:tbl>
    <w:p w14:paraId="39FA127A" w14:textId="77777777" w:rsidR="00943A48" w:rsidRPr="00066BCF" w:rsidRDefault="00943A48" w:rsidP="00943A48">
      <w:pPr>
        <w:jc w:val="both"/>
        <w:rPr>
          <w:rFonts w:ascii="Calibri" w:hAnsi="Calibri"/>
        </w:rPr>
      </w:pPr>
    </w:p>
    <w:p w14:paraId="49A3A02C" w14:textId="77777777" w:rsidR="00943A48" w:rsidRPr="00066BCF" w:rsidRDefault="00943A48" w:rsidP="00943A48">
      <w:pPr>
        <w:rPr>
          <w:rFonts w:ascii="Calibri" w:hAnsi="Calibri"/>
        </w:rPr>
      </w:pPr>
      <w:r w:rsidRPr="00066BCF">
        <w:rPr>
          <w:rFonts w:ascii="Calibri" w:hAnsi="Calibri"/>
        </w:rPr>
        <w:t>(Noteer eerst het puntenaantal en kondig dan de speelstand aan met het hoofd naar voren gericht.)</w:t>
      </w:r>
    </w:p>
    <w:p w14:paraId="25449E43" w14:textId="77777777" w:rsidR="00943A48" w:rsidRPr="00066BCF" w:rsidRDefault="00943A48" w:rsidP="00943A48">
      <w:pPr>
        <w:rPr>
          <w:rFonts w:ascii="Calibri" w:hAnsi="Calibri"/>
        </w:rPr>
      </w:pPr>
    </w:p>
    <w:p w14:paraId="547847DB" w14:textId="77777777" w:rsidR="00943A48" w:rsidRPr="00066BCF" w:rsidRDefault="00943A48" w:rsidP="00943A48">
      <w:pPr>
        <w:rPr>
          <w:rFonts w:ascii="Calibri" w:hAnsi="Calibri"/>
        </w:rPr>
      </w:pPr>
    </w:p>
    <w:p w14:paraId="25697C65" w14:textId="77777777" w:rsidR="00943A48" w:rsidRPr="00066BCF" w:rsidRDefault="00943A48" w:rsidP="00943A48">
      <w:pPr>
        <w:pStyle w:val="Voettekst"/>
        <w:rPr>
          <w:rFonts w:ascii="Calibri" w:hAnsi="Calibri"/>
          <w:b/>
        </w:rPr>
      </w:pPr>
      <w:r w:rsidRPr="00066BCF">
        <w:rPr>
          <w:rFonts w:ascii="Calibri" w:hAnsi="Calibri"/>
          <w:b/>
        </w:rPr>
        <w:t>INSTRUCTIE VOOR HET GEBRUIK VAN HET TELBLAD</w:t>
      </w:r>
    </w:p>
    <w:p w14:paraId="5AD5EE61" w14:textId="77777777" w:rsidR="00943A48" w:rsidRPr="00066BCF" w:rsidRDefault="00943A48" w:rsidP="00943A48">
      <w:pPr>
        <w:pStyle w:val="Koptekst"/>
        <w:rPr>
          <w:rFonts w:ascii="Calibri" w:hAnsi="Calibri"/>
        </w:rPr>
      </w:pPr>
    </w:p>
    <w:p w14:paraId="5C26E836" w14:textId="77777777" w:rsidR="00943A48" w:rsidRPr="00066BCF" w:rsidRDefault="00943A48" w:rsidP="00943A48">
      <w:pPr>
        <w:jc w:val="both"/>
        <w:rPr>
          <w:rFonts w:ascii="Calibri" w:hAnsi="Calibri"/>
        </w:rPr>
      </w:pPr>
      <w:r w:rsidRPr="00066BCF">
        <w:rPr>
          <w:rFonts w:ascii="Calibri" w:hAnsi="Calibri"/>
          <w:b/>
          <w:u w:val="single"/>
        </w:rPr>
        <w:t>Uitgangssituatie</w:t>
      </w:r>
      <w:r w:rsidRPr="00066BCF">
        <w:rPr>
          <w:rFonts w:ascii="Calibri" w:hAnsi="Calibri"/>
        </w:rPr>
        <w:t xml:space="preserve"> – moet worden ingevuld (als dit niet via de computer is gebeurd) zodra de scheidsrechter het telblad ontvangt en voordat hij de baan op gaat.</w:t>
      </w:r>
    </w:p>
    <w:p w14:paraId="5BA74BD0" w14:textId="77777777" w:rsidR="00943A48" w:rsidRPr="00066BCF" w:rsidRDefault="00943A48" w:rsidP="00943A48">
      <w:pPr>
        <w:jc w:val="both"/>
        <w:rPr>
          <w:rFonts w:ascii="Calibri" w:hAnsi="Calibri"/>
        </w:rPr>
      </w:pPr>
    </w:p>
    <w:p w14:paraId="3C144F7E" w14:textId="77777777" w:rsidR="00943A48" w:rsidRPr="00066BCF" w:rsidRDefault="00943A48" w:rsidP="00943A48">
      <w:pPr>
        <w:pStyle w:val="Kop2"/>
        <w:jc w:val="both"/>
        <w:rPr>
          <w:rFonts w:ascii="Calibri" w:hAnsi="Calibri"/>
          <w:sz w:val="24"/>
          <w:szCs w:val="24"/>
        </w:rPr>
      </w:pPr>
      <w:r w:rsidRPr="00066BCF">
        <w:rPr>
          <w:rFonts w:ascii="Calibri" w:hAnsi="Calibri"/>
          <w:sz w:val="24"/>
          <w:szCs w:val="24"/>
        </w:rPr>
        <w:t>Begin van de partij</w:t>
      </w:r>
    </w:p>
    <w:p w14:paraId="723A61F2" w14:textId="77777777" w:rsidR="00943A48" w:rsidRPr="00066BCF" w:rsidRDefault="00943A48" w:rsidP="00DC50BA">
      <w:pPr>
        <w:numPr>
          <w:ilvl w:val="0"/>
          <w:numId w:val="48"/>
        </w:numPr>
        <w:jc w:val="both"/>
        <w:rPr>
          <w:rFonts w:ascii="Calibri" w:hAnsi="Calibri"/>
        </w:rPr>
      </w:pPr>
      <w:r w:rsidRPr="00066BCF">
        <w:rPr>
          <w:rFonts w:ascii="Calibri" w:hAnsi="Calibri"/>
          <w:u w:val="single"/>
        </w:rPr>
        <w:t>S, R</w:t>
      </w:r>
      <w:r w:rsidRPr="00066BCF">
        <w:rPr>
          <w:rFonts w:ascii="Calibri" w:hAnsi="Calibri"/>
        </w:rPr>
        <w:t xml:space="preserve"> – serveerder en ontvanger: bij het enkelspel wordt alleen de serveerder aangegeven.</w:t>
      </w:r>
    </w:p>
    <w:p w14:paraId="44CC8490" w14:textId="77777777" w:rsidR="00943A48" w:rsidRPr="00066BCF" w:rsidRDefault="00943A48" w:rsidP="00DC50BA">
      <w:pPr>
        <w:numPr>
          <w:ilvl w:val="0"/>
          <w:numId w:val="48"/>
        </w:numPr>
        <w:jc w:val="both"/>
        <w:rPr>
          <w:rFonts w:ascii="Calibri" w:hAnsi="Calibri"/>
        </w:rPr>
      </w:pPr>
      <w:r w:rsidRPr="00066BCF">
        <w:rPr>
          <w:rFonts w:ascii="Calibri" w:hAnsi="Calibri"/>
          <w:u w:val="single"/>
        </w:rPr>
        <w:t>L, R</w:t>
      </w:r>
      <w:r w:rsidRPr="00066BCF">
        <w:rPr>
          <w:rFonts w:ascii="Calibri" w:hAnsi="Calibri"/>
        </w:rPr>
        <w:t xml:space="preserve"> – speelhelft van elk van de partijen bij het begin van de partij, gezien vanuit de scheidsrechterstoel: in te vullen bij de toss, zodra een partij een keuze voor speelhelft heeft gemaakt.</w:t>
      </w:r>
    </w:p>
    <w:p w14:paraId="750667B1" w14:textId="77777777" w:rsidR="00943A48" w:rsidRPr="00066BCF" w:rsidRDefault="00943A48" w:rsidP="00DC50BA">
      <w:pPr>
        <w:numPr>
          <w:ilvl w:val="0"/>
          <w:numId w:val="48"/>
        </w:numPr>
        <w:jc w:val="both"/>
        <w:rPr>
          <w:rFonts w:ascii="Calibri" w:hAnsi="Calibri"/>
        </w:rPr>
      </w:pPr>
      <w:r w:rsidRPr="00066BCF">
        <w:rPr>
          <w:rFonts w:ascii="Calibri" w:hAnsi="Calibri"/>
          <w:u w:val="single"/>
        </w:rPr>
        <w:t>0</w:t>
      </w:r>
      <w:r w:rsidRPr="00066BCF">
        <w:rPr>
          <w:rFonts w:ascii="Calibri" w:hAnsi="Calibri"/>
        </w:rPr>
        <w:t xml:space="preserve"> – puntenaantal van beide parti</w:t>
      </w:r>
      <w:bookmarkStart w:id="22" w:name="OLE_LINK1"/>
      <w:bookmarkStart w:id="23" w:name="OLE_LINK2"/>
      <w:r w:rsidRPr="00066BCF">
        <w:rPr>
          <w:rFonts w:ascii="Calibri" w:hAnsi="Calibri"/>
        </w:rPr>
        <w:t>jen bij het begin van een game: in te vullen bij de eerste serveerder en de eerste ontvanger.</w:t>
      </w:r>
    </w:p>
    <w:bookmarkEnd w:id="22"/>
    <w:bookmarkEnd w:id="23"/>
    <w:p w14:paraId="11C4FA46" w14:textId="77777777" w:rsidR="00943A48" w:rsidRPr="00066BCF" w:rsidRDefault="00943A48" w:rsidP="00DC50BA">
      <w:pPr>
        <w:numPr>
          <w:ilvl w:val="0"/>
          <w:numId w:val="48"/>
        </w:numPr>
        <w:jc w:val="both"/>
        <w:rPr>
          <w:rFonts w:ascii="Calibri" w:hAnsi="Calibri"/>
        </w:rPr>
      </w:pPr>
      <w:r w:rsidRPr="00066BCF">
        <w:rPr>
          <w:rFonts w:ascii="Calibri" w:hAnsi="Calibri"/>
          <w:u w:val="single"/>
        </w:rPr>
        <w:t>Begin partij</w:t>
      </w:r>
      <w:r w:rsidRPr="00066BCF">
        <w:rPr>
          <w:rFonts w:ascii="Calibri" w:hAnsi="Calibri"/>
        </w:rPr>
        <w:t xml:space="preserve"> – moment waarop de scheidsrechter </w:t>
      </w:r>
      <w:r w:rsidR="008E2269" w:rsidRPr="00066BCF">
        <w:rPr>
          <w:rFonts w:ascii="Calibri" w:hAnsi="Calibri"/>
        </w:rPr>
        <w:t>“</w:t>
      </w:r>
      <w:r w:rsidRPr="00066BCF">
        <w:rPr>
          <w:rFonts w:ascii="Calibri" w:hAnsi="Calibri"/>
        </w:rPr>
        <w:t>speel</w:t>
      </w:r>
      <w:r w:rsidR="008E2269" w:rsidRPr="00066BCF">
        <w:rPr>
          <w:rFonts w:ascii="Calibri" w:hAnsi="Calibri"/>
        </w:rPr>
        <w:t>”</w:t>
      </w:r>
      <w:r w:rsidRPr="00066BCF">
        <w:rPr>
          <w:rFonts w:ascii="Calibri" w:hAnsi="Calibri"/>
        </w:rPr>
        <w:t xml:space="preserve"> roept: in te vullen direct daarvoor. </w:t>
      </w:r>
    </w:p>
    <w:p w14:paraId="4CC20467" w14:textId="77777777" w:rsidR="00943A48" w:rsidRPr="00066BCF" w:rsidRDefault="00943A48" w:rsidP="00DC50BA">
      <w:pPr>
        <w:numPr>
          <w:ilvl w:val="0"/>
          <w:numId w:val="48"/>
        </w:numPr>
        <w:jc w:val="both"/>
        <w:rPr>
          <w:rFonts w:ascii="Calibri" w:hAnsi="Calibri"/>
        </w:rPr>
      </w:pPr>
      <w:r w:rsidRPr="00066BCF">
        <w:rPr>
          <w:rFonts w:ascii="Calibri" w:hAnsi="Calibri"/>
        </w:rPr>
        <w:t xml:space="preserve">Noteer het shuttleverbruik van de partij, te beginnen met de shuttle waarmee de partij wordt begonnen. </w:t>
      </w:r>
    </w:p>
    <w:p w14:paraId="4A2FCD5E" w14:textId="77777777" w:rsidR="00943A48" w:rsidRPr="00066BCF" w:rsidRDefault="00943A48" w:rsidP="00943A48">
      <w:pPr>
        <w:pStyle w:val="Kop2"/>
        <w:jc w:val="both"/>
        <w:rPr>
          <w:rFonts w:ascii="Calibri" w:hAnsi="Calibri"/>
          <w:sz w:val="24"/>
          <w:szCs w:val="24"/>
        </w:rPr>
      </w:pPr>
      <w:r w:rsidRPr="00066BCF">
        <w:rPr>
          <w:rFonts w:ascii="Calibri" w:hAnsi="Calibri"/>
          <w:sz w:val="24"/>
          <w:szCs w:val="24"/>
        </w:rPr>
        <w:t>Tijdens de partij</w:t>
      </w:r>
    </w:p>
    <w:p w14:paraId="26E662D8" w14:textId="77777777" w:rsidR="00943A48" w:rsidRPr="00066BCF" w:rsidRDefault="00943A48" w:rsidP="00DC50BA">
      <w:pPr>
        <w:numPr>
          <w:ilvl w:val="0"/>
          <w:numId w:val="49"/>
        </w:numPr>
        <w:tabs>
          <w:tab w:val="clear" w:pos="720"/>
          <w:tab w:val="num" w:pos="360"/>
        </w:tabs>
        <w:ind w:left="360"/>
        <w:jc w:val="both"/>
        <w:rPr>
          <w:rFonts w:ascii="Calibri" w:hAnsi="Calibri"/>
        </w:rPr>
      </w:pPr>
      <w:r w:rsidRPr="00066BCF">
        <w:rPr>
          <w:rFonts w:ascii="Calibri" w:hAnsi="Calibri"/>
        </w:rPr>
        <w:t>De scheidsrechter noteert het nieuwe puntenaantal in de volgende kolom op de vakjesrij van de volgende serveerder.</w:t>
      </w:r>
    </w:p>
    <w:p w14:paraId="6F6ACE2F" w14:textId="77777777" w:rsidR="00943A48" w:rsidRPr="00066BCF" w:rsidRDefault="00943A48" w:rsidP="00943A48">
      <w:pPr>
        <w:ind w:left="360" w:hanging="360"/>
        <w:jc w:val="both"/>
        <w:rPr>
          <w:rFonts w:ascii="Calibri" w:hAnsi="Calibri"/>
        </w:rPr>
      </w:pPr>
      <w:r w:rsidRPr="00066BCF">
        <w:rPr>
          <w:rFonts w:ascii="Calibri" w:hAnsi="Calibri"/>
          <w:spacing w:val="-2"/>
        </w:rPr>
        <w:t>2.</w:t>
      </w:r>
      <w:r w:rsidRPr="00066BCF">
        <w:rPr>
          <w:rFonts w:ascii="Calibri" w:hAnsi="Calibri"/>
          <w:spacing w:val="-2"/>
        </w:rPr>
        <w:tab/>
        <w:t>Bij het dubbelspel wisselen de spelers van de ontvangende partij niet van serveervak zolang zij geen punt scoren op hun eigen service</w:t>
      </w:r>
      <w:r w:rsidRPr="00066BCF">
        <w:rPr>
          <w:rFonts w:ascii="Calibri" w:hAnsi="Calibri"/>
        </w:rPr>
        <w:t xml:space="preserve">. Als een partij het recht van serveren verliest, blijft de speler die het laatst serveerde in het serveervak van waaruit hij het laatst serveerde totdat zijn partij opnieuw het recht van serveren krijgt en een punt scoort. </w:t>
      </w:r>
    </w:p>
    <w:p w14:paraId="6F74D97B" w14:textId="77777777" w:rsidR="00943A48" w:rsidRPr="00066BCF" w:rsidRDefault="00943A48" w:rsidP="00943A48">
      <w:pPr>
        <w:ind w:left="360"/>
        <w:jc w:val="both"/>
        <w:rPr>
          <w:rFonts w:ascii="Calibri" w:hAnsi="Calibri"/>
        </w:rPr>
      </w:pPr>
      <w:r w:rsidRPr="00066BCF">
        <w:rPr>
          <w:rFonts w:ascii="Calibri" w:hAnsi="Calibri"/>
        </w:rPr>
        <w:t>Bijvoorbeeld in het dubbelspel: Jan serveerde bij de stand 4-3 vanuit het rechter serveervak en hij blijft dus in het rechter serveervak tot dat zijn partij het recht van serveren verkrijgt en de stand 6-6 wordt. Eerst op dat moment wisselt Jan naar het linker serveervak.</w:t>
      </w:r>
    </w:p>
    <w:p w14:paraId="70C83FFD" w14:textId="77777777" w:rsidR="00943A48" w:rsidRPr="00066BCF" w:rsidRDefault="00943A48" w:rsidP="00DC50BA">
      <w:pPr>
        <w:numPr>
          <w:ilvl w:val="0"/>
          <w:numId w:val="53"/>
        </w:numPr>
        <w:jc w:val="both"/>
        <w:rPr>
          <w:rFonts w:ascii="Calibri" w:hAnsi="Calibri"/>
        </w:rPr>
      </w:pPr>
      <w:r w:rsidRPr="00066BCF">
        <w:rPr>
          <w:rFonts w:ascii="Calibri" w:hAnsi="Calibri"/>
        </w:rPr>
        <w:t>Wanneer de ontvangende partij een punt scoort en de service gaat over, noteert de scheidsrechter het nieuwe puntenaantal van de ontvangende partij in de eerstvolgende vrije kolom (het laatst ingevulde vakje is altijd van de serverende partij).</w:t>
      </w:r>
    </w:p>
    <w:p w14:paraId="4D4BB3F0" w14:textId="77777777" w:rsidR="00943A48" w:rsidRPr="00066BCF" w:rsidRDefault="00943A48" w:rsidP="00DC50BA">
      <w:pPr>
        <w:numPr>
          <w:ilvl w:val="0"/>
          <w:numId w:val="53"/>
        </w:numPr>
        <w:jc w:val="both"/>
        <w:rPr>
          <w:rFonts w:ascii="Calibri" w:hAnsi="Calibri"/>
        </w:rPr>
      </w:pPr>
      <w:r w:rsidRPr="00066BCF">
        <w:rPr>
          <w:rFonts w:ascii="Calibri" w:hAnsi="Calibri"/>
        </w:rPr>
        <w:t>Wanneer het 20-20 wordt – zet de scheidsrechter een diagonale lijn in de eerstvolgende vrije kolom.</w:t>
      </w:r>
    </w:p>
    <w:p w14:paraId="6C42CEBC" w14:textId="77777777" w:rsidR="00943A48" w:rsidRPr="00066BCF" w:rsidRDefault="00943A48" w:rsidP="00DC50BA">
      <w:pPr>
        <w:numPr>
          <w:ilvl w:val="0"/>
          <w:numId w:val="53"/>
        </w:numPr>
        <w:jc w:val="both"/>
        <w:rPr>
          <w:rFonts w:ascii="Calibri" w:hAnsi="Calibri"/>
        </w:rPr>
      </w:pPr>
      <w:r w:rsidRPr="00066BCF">
        <w:rPr>
          <w:rFonts w:ascii="Calibri" w:hAnsi="Calibri"/>
        </w:rPr>
        <w:t xml:space="preserve">Wanneer één van de onderstaande situaties zich voordoet, geeft de scheidsrechter dit aan in de eerstvolgende </w:t>
      </w:r>
      <w:r w:rsidR="00E25CDB" w:rsidRPr="00066BCF">
        <w:rPr>
          <w:rFonts w:ascii="Calibri" w:hAnsi="Calibri"/>
        </w:rPr>
        <w:t>lege</w:t>
      </w:r>
      <w:r w:rsidRPr="00066BCF">
        <w:rPr>
          <w:rFonts w:ascii="Calibri" w:hAnsi="Calibri"/>
        </w:rPr>
        <w:t xml:space="preserve"> kolom op de vakjesrij van de betrokken speler d.m.v. de aangegeven afkorting(en)</w:t>
      </w:r>
    </w:p>
    <w:p w14:paraId="5A01E640" w14:textId="77777777" w:rsidR="00943A48" w:rsidRPr="00066BCF" w:rsidRDefault="00943A48" w:rsidP="00943A48">
      <w:pPr>
        <w:ind w:left="360"/>
        <w:jc w:val="both"/>
        <w:rPr>
          <w:rFonts w:ascii="Calibri" w:hAnsi="Calibri"/>
        </w:rPr>
      </w:pP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4"/>
        <w:gridCol w:w="2396"/>
        <w:gridCol w:w="3060"/>
      </w:tblGrid>
      <w:tr w:rsidR="00943A48" w:rsidRPr="00066BCF" w14:paraId="3EB54F91" w14:textId="77777777" w:rsidTr="00AD6479">
        <w:tc>
          <w:tcPr>
            <w:tcW w:w="3184" w:type="dxa"/>
            <w:tcBorders>
              <w:bottom w:val="single" w:sz="18" w:space="0" w:color="auto"/>
            </w:tcBorders>
          </w:tcPr>
          <w:p w14:paraId="15EB0B15" w14:textId="77777777" w:rsidR="00943A48" w:rsidRPr="00066BCF" w:rsidRDefault="00943A48" w:rsidP="00AD6479">
            <w:pPr>
              <w:jc w:val="both"/>
              <w:rPr>
                <w:rFonts w:ascii="Calibri" w:hAnsi="Calibri"/>
                <w:b/>
              </w:rPr>
            </w:pPr>
            <w:r w:rsidRPr="00066BCF">
              <w:rPr>
                <w:rFonts w:ascii="Calibri" w:hAnsi="Calibri"/>
                <w:b/>
              </w:rPr>
              <w:t>Incident</w:t>
            </w:r>
          </w:p>
        </w:tc>
        <w:tc>
          <w:tcPr>
            <w:tcW w:w="2396" w:type="dxa"/>
            <w:tcBorders>
              <w:bottom w:val="single" w:sz="18" w:space="0" w:color="auto"/>
            </w:tcBorders>
          </w:tcPr>
          <w:p w14:paraId="7514D255" w14:textId="77777777" w:rsidR="00943A48" w:rsidRPr="00066BCF" w:rsidRDefault="00943A48" w:rsidP="00AD6479">
            <w:pPr>
              <w:jc w:val="center"/>
              <w:rPr>
                <w:rFonts w:ascii="Calibri" w:hAnsi="Calibri"/>
                <w:b/>
              </w:rPr>
            </w:pPr>
            <w:r w:rsidRPr="00066BCF">
              <w:rPr>
                <w:rFonts w:ascii="Calibri" w:hAnsi="Calibri"/>
                <w:b/>
              </w:rPr>
              <w:t>Afkorting</w:t>
            </w:r>
          </w:p>
        </w:tc>
        <w:tc>
          <w:tcPr>
            <w:tcW w:w="3060" w:type="dxa"/>
            <w:tcBorders>
              <w:bottom w:val="single" w:sz="18" w:space="0" w:color="auto"/>
            </w:tcBorders>
          </w:tcPr>
          <w:p w14:paraId="3AD5FF70" w14:textId="77777777" w:rsidR="00943A48" w:rsidRPr="00066BCF" w:rsidRDefault="00943A48" w:rsidP="00AD6479">
            <w:pPr>
              <w:jc w:val="both"/>
              <w:rPr>
                <w:rFonts w:ascii="Calibri" w:hAnsi="Calibri" w:cs="Arial"/>
                <w:b/>
                <w:lang w:val="en-US"/>
              </w:rPr>
            </w:pPr>
            <w:r w:rsidRPr="00066BCF">
              <w:rPr>
                <w:rFonts w:ascii="Calibri" w:hAnsi="Calibri" w:cs="Arial"/>
                <w:b/>
                <w:lang w:val="en-US"/>
              </w:rPr>
              <w:t>Incident</w:t>
            </w:r>
          </w:p>
        </w:tc>
      </w:tr>
      <w:tr w:rsidR="00943A48" w:rsidRPr="00066BCF" w14:paraId="55DC1E5B" w14:textId="77777777" w:rsidTr="00AD6479">
        <w:tc>
          <w:tcPr>
            <w:tcW w:w="3184" w:type="dxa"/>
            <w:tcBorders>
              <w:top w:val="single" w:sz="18" w:space="0" w:color="auto"/>
              <w:bottom w:val="single" w:sz="2" w:space="0" w:color="auto"/>
            </w:tcBorders>
          </w:tcPr>
          <w:p w14:paraId="4CBA4C62" w14:textId="77777777" w:rsidR="00943A48" w:rsidRPr="00066BCF" w:rsidRDefault="00943A48" w:rsidP="00AD6479">
            <w:pPr>
              <w:jc w:val="both"/>
              <w:rPr>
                <w:rFonts w:ascii="Calibri" w:hAnsi="Calibri"/>
              </w:rPr>
            </w:pPr>
            <w:r w:rsidRPr="00066BCF">
              <w:rPr>
                <w:rFonts w:ascii="Calibri" w:hAnsi="Calibri"/>
              </w:rPr>
              <w:t>Blessure</w:t>
            </w:r>
          </w:p>
        </w:tc>
        <w:tc>
          <w:tcPr>
            <w:tcW w:w="2396" w:type="dxa"/>
            <w:tcBorders>
              <w:top w:val="single" w:sz="18" w:space="0" w:color="auto"/>
              <w:bottom w:val="single" w:sz="2" w:space="0" w:color="auto"/>
            </w:tcBorders>
          </w:tcPr>
          <w:p w14:paraId="22113C39" w14:textId="77777777" w:rsidR="00943A48" w:rsidRPr="00066BCF" w:rsidRDefault="00943A48" w:rsidP="00AD6479">
            <w:pPr>
              <w:jc w:val="center"/>
              <w:rPr>
                <w:rFonts w:ascii="Calibri" w:hAnsi="Calibri"/>
              </w:rPr>
            </w:pPr>
            <w:r w:rsidRPr="00066BCF">
              <w:rPr>
                <w:rFonts w:ascii="Calibri" w:hAnsi="Calibri"/>
              </w:rPr>
              <w:t>I</w:t>
            </w:r>
          </w:p>
        </w:tc>
        <w:tc>
          <w:tcPr>
            <w:tcW w:w="3060" w:type="dxa"/>
            <w:tcBorders>
              <w:top w:val="single" w:sz="18" w:space="0" w:color="auto"/>
              <w:bottom w:val="single" w:sz="2" w:space="0" w:color="auto"/>
            </w:tcBorders>
          </w:tcPr>
          <w:p w14:paraId="0A400A69" w14:textId="77777777" w:rsidR="00943A48" w:rsidRPr="00066BCF" w:rsidRDefault="00943A48" w:rsidP="00AD6479">
            <w:pPr>
              <w:jc w:val="both"/>
              <w:rPr>
                <w:rFonts w:ascii="Calibri" w:hAnsi="Calibri" w:cs="Arial"/>
                <w:lang w:val="en-US"/>
              </w:rPr>
            </w:pPr>
            <w:r w:rsidRPr="00066BCF">
              <w:rPr>
                <w:rFonts w:ascii="Calibri" w:hAnsi="Calibri" w:cs="Arial"/>
                <w:lang w:val="en-US"/>
              </w:rPr>
              <w:t>Injury</w:t>
            </w:r>
          </w:p>
        </w:tc>
      </w:tr>
      <w:tr w:rsidR="00943A48" w:rsidRPr="00066BCF" w14:paraId="16478F1C" w14:textId="77777777" w:rsidTr="00AD6479">
        <w:tc>
          <w:tcPr>
            <w:tcW w:w="3184" w:type="dxa"/>
            <w:tcBorders>
              <w:top w:val="single" w:sz="2" w:space="0" w:color="auto"/>
            </w:tcBorders>
          </w:tcPr>
          <w:p w14:paraId="78857C72" w14:textId="77777777" w:rsidR="00943A48" w:rsidRPr="00066BCF" w:rsidRDefault="00943A48" w:rsidP="00AD6479">
            <w:pPr>
              <w:rPr>
                <w:rFonts w:ascii="Calibri" w:hAnsi="Calibri"/>
              </w:rPr>
            </w:pPr>
            <w:r w:rsidRPr="00066BCF">
              <w:rPr>
                <w:rFonts w:ascii="Calibri" w:hAnsi="Calibri"/>
              </w:rPr>
              <w:t>Waarschuwing                   (voor wangedrag)</w:t>
            </w:r>
          </w:p>
        </w:tc>
        <w:tc>
          <w:tcPr>
            <w:tcW w:w="2396" w:type="dxa"/>
            <w:tcBorders>
              <w:top w:val="single" w:sz="2" w:space="0" w:color="auto"/>
            </w:tcBorders>
          </w:tcPr>
          <w:p w14:paraId="34041721" w14:textId="77777777" w:rsidR="00943A48" w:rsidRPr="00066BCF" w:rsidRDefault="00943A48" w:rsidP="00AD6479">
            <w:pPr>
              <w:jc w:val="center"/>
              <w:rPr>
                <w:rFonts w:ascii="Calibri" w:hAnsi="Calibri"/>
              </w:rPr>
            </w:pPr>
            <w:r w:rsidRPr="00066BCF">
              <w:rPr>
                <w:rFonts w:ascii="Calibri" w:hAnsi="Calibri"/>
              </w:rPr>
              <w:t>W</w:t>
            </w:r>
          </w:p>
        </w:tc>
        <w:tc>
          <w:tcPr>
            <w:tcW w:w="3060" w:type="dxa"/>
            <w:tcBorders>
              <w:top w:val="single" w:sz="2" w:space="0" w:color="auto"/>
            </w:tcBorders>
          </w:tcPr>
          <w:p w14:paraId="1BF80E41" w14:textId="77777777" w:rsidR="00943A48" w:rsidRPr="00066BCF" w:rsidRDefault="00943A48" w:rsidP="00AD6479">
            <w:pPr>
              <w:jc w:val="both"/>
              <w:rPr>
                <w:rFonts w:ascii="Calibri" w:hAnsi="Calibri" w:cs="Arial"/>
                <w:lang w:val="en-US"/>
              </w:rPr>
            </w:pPr>
            <w:r w:rsidRPr="00066BCF">
              <w:rPr>
                <w:rFonts w:ascii="Calibri" w:hAnsi="Calibri" w:cs="Arial"/>
                <w:lang w:val="en-US"/>
              </w:rPr>
              <w:t>Warning (for misconduct)</w:t>
            </w:r>
          </w:p>
        </w:tc>
      </w:tr>
      <w:tr w:rsidR="00943A48" w:rsidRPr="00066BCF" w14:paraId="73ADDE08" w14:textId="77777777" w:rsidTr="00AD6479">
        <w:trPr>
          <w:trHeight w:val="247"/>
        </w:trPr>
        <w:tc>
          <w:tcPr>
            <w:tcW w:w="3184" w:type="dxa"/>
          </w:tcPr>
          <w:p w14:paraId="5249E130" w14:textId="77777777" w:rsidR="00943A48" w:rsidRPr="00066BCF" w:rsidRDefault="00943A48" w:rsidP="00AD6479">
            <w:pPr>
              <w:jc w:val="both"/>
              <w:rPr>
                <w:rFonts w:ascii="Calibri" w:hAnsi="Calibri"/>
              </w:rPr>
            </w:pPr>
            <w:r w:rsidRPr="00066BCF">
              <w:rPr>
                <w:rFonts w:ascii="Calibri" w:hAnsi="Calibri"/>
              </w:rPr>
              <w:t>Fout (voor wangedrag)</w:t>
            </w:r>
          </w:p>
        </w:tc>
        <w:tc>
          <w:tcPr>
            <w:tcW w:w="2396" w:type="dxa"/>
          </w:tcPr>
          <w:p w14:paraId="7750DB3B" w14:textId="77777777" w:rsidR="00943A48" w:rsidRPr="00066BCF" w:rsidRDefault="00943A48" w:rsidP="00AD6479">
            <w:pPr>
              <w:jc w:val="center"/>
              <w:rPr>
                <w:rFonts w:ascii="Calibri" w:hAnsi="Calibri"/>
              </w:rPr>
            </w:pPr>
            <w:r w:rsidRPr="00066BCF">
              <w:rPr>
                <w:rFonts w:ascii="Calibri" w:hAnsi="Calibri"/>
              </w:rPr>
              <w:t>F</w:t>
            </w:r>
          </w:p>
        </w:tc>
        <w:tc>
          <w:tcPr>
            <w:tcW w:w="3060" w:type="dxa"/>
          </w:tcPr>
          <w:p w14:paraId="73F75CBE" w14:textId="77777777" w:rsidR="00943A48" w:rsidRPr="00066BCF" w:rsidRDefault="00943A48" w:rsidP="00AD6479">
            <w:pPr>
              <w:jc w:val="both"/>
              <w:rPr>
                <w:rFonts w:ascii="Calibri" w:hAnsi="Calibri" w:cs="Arial"/>
                <w:lang w:val="en-US"/>
              </w:rPr>
            </w:pPr>
            <w:r w:rsidRPr="00066BCF">
              <w:rPr>
                <w:rFonts w:ascii="Calibri" w:hAnsi="Calibri" w:cs="Arial"/>
                <w:lang w:val="en-US"/>
              </w:rPr>
              <w:t>Fault (for misconduct)</w:t>
            </w:r>
          </w:p>
        </w:tc>
      </w:tr>
      <w:tr w:rsidR="00943A48" w:rsidRPr="00066BCF" w14:paraId="320B9F97" w14:textId="77777777" w:rsidTr="00AD6479">
        <w:tc>
          <w:tcPr>
            <w:tcW w:w="3184" w:type="dxa"/>
          </w:tcPr>
          <w:p w14:paraId="702BC03B" w14:textId="77777777" w:rsidR="00943A48" w:rsidRPr="00066BCF" w:rsidRDefault="00943A48" w:rsidP="00AD6479">
            <w:pPr>
              <w:jc w:val="both"/>
              <w:rPr>
                <w:rFonts w:ascii="Calibri" w:hAnsi="Calibri"/>
              </w:rPr>
            </w:pPr>
            <w:r w:rsidRPr="00066BCF">
              <w:rPr>
                <w:rFonts w:ascii="Calibri" w:hAnsi="Calibri"/>
              </w:rPr>
              <w:t>Referee op de baan geroepen</w:t>
            </w:r>
          </w:p>
        </w:tc>
        <w:tc>
          <w:tcPr>
            <w:tcW w:w="2396" w:type="dxa"/>
          </w:tcPr>
          <w:p w14:paraId="597A83DB" w14:textId="77777777" w:rsidR="00943A48" w:rsidRPr="00066BCF" w:rsidRDefault="00943A48" w:rsidP="00AD6479">
            <w:pPr>
              <w:jc w:val="center"/>
              <w:rPr>
                <w:rFonts w:ascii="Calibri" w:hAnsi="Calibri"/>
              </w:rPr>
            </w:pPr>
            <w:r w:rsidRPr="00066BCF">
              <w:rPr>
                <w:rFonts w:ascii="Calibri" w:hAnsi="Calibri"/>
              </w:rPr>
              <w:t>R</w:t>
            </w:r>
          </w:p>
        </w:tc>
        <w:tc>
          <w:tcPr>
            <w:tcW w:w="3060" w:type="dxa"/>
          </w:tcPr>
          <w:p w14:paraId="4C213C1A" w14:textId="77777777" w:rsidR="00943A48" w:rsidRPr="00066BCF" w:rsidRDefault="00943A48" w:rsidP="00AD6479">
            <w:pPr>
              <w:jc w:val="both"/>
              <w:rPr>
                <w:rFonts w:ascii="Calibri" w:hAnsi="Calibri" w:cs="Arial"/>
                <w:lang w:val="en-US"/>
              </w:rPr>
            </w:pPr>
            <w:r w:rsidRPr="00066BCF">
              <w:rPr>
                <w:rFonts w:ascii="Calibri" w:hAnsi="Calibri" w:cs="Arial"/>
                <w:lang w:val="en-US"/>
              </w:rPr>
              <w:t>Referee called on court</w:t>
            </w:r>
          </w:p>
        </w:tc>
      </w:tr>
      <w:tr w:rsidR="00943A48" w:rsidRPr="00066BCF" w14:paraId="0AAF784D" w14:textId="77777777" w:rsidTr="00AD6479">
        <w:tc>
          <w:tcPr>
            <w:tcW w:w="3184" w:type="dxa"/>
          </w:tcPr>
          <w:p w14:paraId="02F63E26" w14:textId="77777777" w:rsidR="00943A48" w:rsidRPr="00066BCF" w:rsidRDefault="00943A48" w:rsidP="00AD6479">
            <w:pPr>
              <w:jc w:val="both"/>
              <w:rPr>
                <w:rFonts w:ascii="Calibri" w:hAnsi="Calibri"/>
              </w:rPr>
            </w:pPr>
            <w:r w:rsidRPr="00066BCF">
              <w:rPr>
                <w:rFonts w:ascii="Calibri" w:hAnsi="Calibri"/>
              </w:rPr>
              <w:t>Onderbreking / Afgebroken</w:t>
            </w:r>
          </w:p>
        </w:tc>
        <w:tc>
          <w:tcPr>
            <w:tcW w:w="2396" w:type="dxa"/>
          </w:tcPr>
          <w:p w14:paraId="3BBAE68F" w14:textId="77777777" w:rsidR="00943A48" w:rsidRPr="00066BCF" w:rsidRDefault="00943A48" w:rsidP="00AD6479">
            <w:pPr>
              <w:jc w:val="center"/>
              <w:rPr>
                <w:rFonts w:ascii="Calibri" w:hAnsi="Calibri"/>
              </w:rPr>
            </w:pPr>
            <w:r w:rsidRPr="00066BCF">
              <w:rPr>
                <w:rFonts w:ascii="Calibri" w:hAnsi="Calibri"/>
              </w:rPr>
              <w:t>S</w:t>
            </w:r>
          </w:p>
        </w:tc>
        <w:tc>
          <w:tcPr>
            <w:tcW w:w="3060" w:type="dxa"/>
          </w:tcPr>
          <w:p w14:paraId="0C2BE2FB" w14:textId="77777777" w:rsidR="00943A48" w:rsidRPr="00066BCF" w:rsidRDefault="00943A48" w:rsidP="00AD6479">
            <w:pPr>
              <w:jc w:val="both"/>
              <w:rPr>
                <w:rFonts w:ascii="Calibri" w:hAnsi="Calibri" w:cs="Arial"/>
                <w:lang w:val="en-US"/>
              </w:rPr>
            </w:pPr>
            <w:r w:rsidRPr="00066BCF">
              <w:rPr>
                <w:rFonts w:ascii="Calibri" w:hAnsi="Calibri" w:cs="Arial"/>
                <w:lang w:val="en-US"/>
              </w:rPr>
              <w:t>Suspension</w:t>
            </w:r>
          </w:p>
        </w:tc>
      </w:tr>
      <w:tr w:rsidR="00943A48" w:rsidRPr="00066BCF" w14:paraId="256D7ED5" w14:textId="77777777" w:rsidTr="00AD6479">
        <w:tc>
          <w:tcPr>
            <w:tcW w:w="3184" w:type="dxa"/>
          </w:tcPr>
          <w:p w14:paraId="08A6CF88" w14:textId="77777777" w:rsidR="00943A48" w:rsidRPr="00066BCF" w:rsidRDefault="00943A48" w:rsidP="00AD6479">
            <w:pPr>
              <w:rPr>
                <w:rFonts w:ascii="Calibri" w:hAnsi="Calibri"/>
              </w:rPr>
            </w:pPr>
            <w:r w:rsidRPr="00066BCF">
              <w:rPr>
                <w:rFonts w:ascii="Calibri" w:hAnsi="Calibri"/>
              </w:rPr>
              <w:t>Diskwalificatie door de Referee</w:t>
            </w:r>
          </w:p>
        </w:tc>
        <w:tc>
          <w:tcPr>
            <w:tcW w:w="2396" w:type="dxa"/>
          </w:tcPr>
          <w:p w14:paraId="027458AC" w14:textId="77777777" w:rsidR="00943A48" w:rsidRPr="00066BCF" w:rsidRDefault="00943A48" w:rsidP="00AD6479">
            <w:pPr>
              <w:jc w:val="center"/>
              <w:rPr>
                <w:rFonts w:ascii="Calibri" w:hAnsi="Calibri"/>
                <w:lang w:val="en-US"/>
              </w:rPr>
            </w:pPr>
            <w:r w:rsidRPr="00066BCF">
              <w:rPr>
                <w:rFonts w:ascii="Calibri" w:hAnsi="Calibri"/>
                <w:lang w:val="en-US"/>
              </w:rPr>
              <w:t>D</w:t>
            </w:r>
          </w:p>
        </w:tc>
        <w:tc>
          <w:tcPr>
            <w:tcW w:w="3060" w:type="dxa"/>
          </w:tcPr>
          <w:p w14:paraId="447A5DCE" w14:textId="77777777" w:rsidR="00943A48" w:rsidRPr="00066BCF" w:rsidRDefault="00943A48" w:rsidP="00AD6479">
            <w:pPr>
              <w:rPr>
                <w:rFonts w:ascii="Calibri" w:hAnsi="Calibri" w:cs="Arial"/>
                <w:lang w:val="en-US"/>
              </w:rPr>
            </w:pPr>
            <w:r w:rsidRPr="00066BCF">
              <w:rPr>
                <w:rFonts w:ascii="Calibri" w:hAnsi="Calibri" w:cs="Arial"/>
                <w:lang w:val="en-US"/>
              </w:rPr>
              <w:t>Disqualification by the Referee</w:t>
            </w:r>
          </w:p>
        </w:tc>
      </w:tr>
      <w:tr w:rsidR="00943A48" w:rsidRPr="00066BCF" w14:paraId="7AB1BDE7" w14:textId="77777777" w:rsidTr="00AD6479">
        <w:tc>
          <w:tcPr>
            <w:tcW w:w="3184" w:type="dxa"/>
          </w:tcPr>
          <w:p w14:paraId="74A7776F" w14:textId="77777777" w:rsidR="00943A48" w:rsidRPr="00066BCF" w:rsidRDefault="00943A48" w:rsidP="00AD6479">
            <w:pPr>
              <w:jc w:val="both"/>
              <w:rPr>
                <w:rFonts w:ascii="Calibri" w:hAnsi="Calibri"/>
              </w:rPr>
            </w:pPr>
            <w:r w:rsidRPr="00066BCF">
              <w:rPr>
                <w:rFonts w:ascii="Calibri" w:hAnsi="Calibri"/>
              </w:rPr>
              <w:t>Opgave</w:t>
            </w:r>
          </w:p>
        </w:tc>
        <w:tc>
          <w:tcPr>
            <w:tcW w:w="2396" w:type="dxa"/>
          </w:tcPr>
          <w:p w14:paraId="579DD728" w14:textId="77777777" w:rsidR="00943A48" w:rsidRPr="00066BCF" w:rsidRDefault="00943A48" w:rsidP="00AD6479">
            <w:pPr>
              <w:jc w:val="center"/>
              <w:rPr>
                <w:rFonts w:ascii="Calibri" w:hAnsi="Calibri"/>
                <w:lang w:val="en-US"/>
              </w:rPr>
            </w:pPr>
            <w:r w:rsidRPr="00066BCF">
              <w:rPr>
                <w:rFonts w:ascii="Calibri" w:hAnsi="Calibri"/>
              </w:rPr>
              <w:t>Opgave</w:t>
            </w:r>
            <w:r w:rsidRPr="00066BCF">
              <w:rPr>
                <w:rFonts w:ascii="Calibri" w:hAnsi="Calibri"/>
                <w:lang w:val="en-US"/>
              </w:rPr>
              <w:t xml:space="preserve"> /  Retired</w:t>
            </w:r>
          </w:p>
        </w:tc>
        <w:tc>
          <w:tcPr>
            <w:tcW w:w="3060" w:type="dxa"/>
          </w:tcPr>
          <w:p w14:paraId="5D5400DB" w14:textId="77777777" w:rsidR="00943A48" w:rsidRPr="00066BCF" w:rsidRDefault="00943A48" w:rsidP="00AD6479">
            <w:pPr>
              <w:jc w:val="both"/>
              <w:rPr>
                <w:rFonts w:ascii="Calibri" w:hAnsi="Calibri" w:cs="Arial"/>
                <w:lang w:val="en-US"/>
              </w:rPr>
            </w:pPr>
            <w:r w:rsidRPr="00066BCF">
              <w:rPr>
                <w:rFonts w:ascii="Calibri" w:hAnsi="Calibri" w:cs="Arial"/>
                <w:lang w:val="en-US"/>
              </w:rPr>
              <w:t>Retired</w:t>
            </w:r>
          </w:p>
        </w:tc>
      </w:tr>
      <w:tr w:rsidR="00943A48" w:rsidRPr="00066BCF" w14:paraId="4A8D7D01" w14:textId="77777777" w:rsidTr="00AD6479">
        <w:tc>
          <w:tcPr>
            <w:tcW w:w="3184" w:type="dxa"/>
          </w:tcPr>
          <w:p w14:paraId="0FCF39C9" w14:textId="77777777" w:rsidR="00943A48" w:rsidRPr="00066BCF" w:rsidRDefault="00943A48" w:rsidP="00AD6479">
            <w:pPr>
              <w:jc w:val="both"/>
              <w:rPr>
                <w:rFonts w:ascii="Calibri" w:hAnsi="Calibri"/>
              </w:rPr>
            </w:pPr>
            <w:r w:rsidRPr="00066BCF">
              <w:rPr>
                <w:rFonts w:ascii="Calibri" w:hAnsi="Calibri"/>
              </w:rPr>
              <w:t>Correctie opstellingsvergissing</w:t>
            </w:r>
          </w:p>
        </w:tc>
        <w:tc>
          <w:tcPr>
            <w:tcW w:w="2396" w:type="dxa"/>
          </w:tcPr>
          <w:p w14:paraId="1BE89908" w14:textId="77777777" w:rsidR="00943A48" w:rsidRPr="00066BCF" w:rsidRDefault="00943A48" w:rsidP="00AD6479">
            <w:pPr>
              <w:jc w:val="center"/>
              <w:rPr>
                <w:rFonts w:ascii="Calibri" w:hAnsi="Calibri"/>
                <w:lang w:val="en-US"/>
              </w:rPr>
            </w:pPr>
            <w:r w:rsidRPr="00066BCF">
              <w:rPr>
                <w:rFonts w:ascii="Calibri" w:hAnsi="Calibri"/>
                <w:lang w:val="en-US"/>
              </w:rPr>
              <w:t>C</w:t>
            </w:r>
          </w:p>
        </w:tc>
        <w:tc>
          <w:tcPr>
            <w:tcW w:w="3060" w:type="dxa"/>
          </w:tcPr>
          <w:p w14:paraId="4543868C" w14:textId="77777777" w:rsidR="00943A48" w:rsidRPr="00066BCF" w:rsidRDefault="00943A48" w:rsidP="00AD6479">
            <w:pPr>
              <w:jc w:val="both"/>
              <w:rPr>
                <w:rFonts w:ascii="Calibri" w:hAnsi="Calibri" w:cs="Arial"/>
                <w:lang w:val="en-US"/>
              </w:rPr>
            </w:pPr>
            <w:r w:rsidRPr="00066BCF">
              <w:rPr>
                <w:rFonts w:ascii="Calibri" w:hAnsi="Calibri" w:cs="Arial"/>
                <w:lang w:val="en-US"/>
              </w:rPr>
              <w:t>Service court error corrected</w:t>
            </w:r>
          </w:p>
        </w:tc>
      </w:tr>
      <w:tr w:rsidR="00943A48" w:rsidRPr="00C517DF" w14:paraId="6D9217CA" w14:textId="77777777" w:rsidTr="00AD6479">
        <w:tc>
          <w:tcPr>
            <w:tcW w:w="3184" w:type="dxa"/>
          </w:tcPr>
          <w:p w14:paraId="31016887" w14:textId="77777777" w:rsidR="00943A48" w:rsidRPr="00066BCF" w:rsidRDefault="00943A48" w:rsidP="00AD6479">
            <w:pPr>
              <w:jc w:val="both"/>
              <w:rPr>
                <w:rFonts w:ascii="Calibri" w:hAnsi="Calibri"/>
              </w:rPr>
            </w:pPr>
            <w:r w:rsidRPr="00066BCF">
              <w:rPr>
                <w:rFonts w:ascii="Calibri" w:hAnsi="Calibri"/>
              </w:rPr>
              <w:t>Correctie LR beslissing</w:t>
            </w:r>
          </w:p>
        </w:tc>
        <w:tc>
          <w:tcPr>
            <w:tcW w:w="2396" w:type="dxa"/>
          </w:tcPr>
          <w:p w14:paraId="1E13E2BB" w14:textId="77777777" w:rsidR="00943A48" w:rsidRPr="00066BCF" w:rsidRDefault="00943A48" w:rsidP="00AD6479">
            <w:pPr>
              <w:jc w:val="center"/>
              <w:rPr>
                <w:rFonts w:ascii="Calibri" w:hAnsi="Calibri"/>
                <w:lang w:val="en-US"/>
              </w:rPr>
            </w:pPr>
            <w:r w:rsidRPr="00066BCF">
              <w:rPr>
                <w:rFonts w:ascii="Calibri" w:hAnsi="Calibri"/>
                <w:lang w:val="en-US"/>
              </w:rPr>
              <w:t>O</w:t>
            </w:r>
          </w:p>
        </w:tc>
        <w:tc>
          <w:tcPr>
            <w:tcW w:w="3060" w:type="dxa"/>
          </w:tcPr>
          <w:p w14:paraId="7BEDD1AF" w14:textId="77777777" w:rsidR="00943A48" w:rsidRPr="00066BCF" w:rsidRDefault="00943A48" w:rsidP="00AD6479">
            <w:pPr>
              <w:jc w:val="both"/>
              <w:rPr>
                <w:rFonts w:ascii="Calibri" w:hAnsi="Calibri" w:cs="Arial"/>
                <w:lang w:val="en-US"/>
              </w:rPr>
            </w:pPr>
            <w:r w:rsidRPr="00066BCF">
              <w:rPr>
                <w:rFonts w:ascii="Calibri" w:hAnsi="Calibri" w:cs="Arial"/>
                <w:lang w:val="en-US"/>
              </w:rPr>
              <w:t>Over-rule Line Judge Call</w:t>
            </w:r>
          </w:p>
        </w:tc>
      </w:tr>
    </w:tbl>
    <w:p w14:paraId="18A78BE8" w14:textId="77777777" w:rsidR="00943A48" w:rsidRPr="00066BCF" w:rsidRDefault="00943A48" w:rsidP="00943A48">
      <w:pPr>
        <w:ind w:left="360"/>
        <w:jc w:val="both"/>
        <w:rPr>
          <w:rFonts w:ascii="Calibri" w:hAnsi="Calibri"/>
          <w:lang w:val="en-US"/>
        </w:rPr>
      </w:pPr>
    </w:p>
    <w:p w14:paraId="6EAF0FEE" w14:textId="77777777" w:rsidR="00943A48" w:rsidRPr="00066BCF" w:rsidRDefault="00943A48" w:rsidP="00DC50BA">
      <w:pPr>
        <w:numPr>
          <w:ilvl w:val="0"/>
          <w:numId w:val="53"/>
        </w:numPr>
        <w:jc w:val="both"/>
        <w:rPr>
          <w:rFonts w:ascii="Calibri" w:hAnsi="Calibri"/>
        </w:rPr>
      </w:pPr>
      <w:r w:rsidRPr="00066BCF">
        <w:rPr>
          <w:rFonts w:ascii="Calibri" w:hAnsi="Calibri"/>
        </w:rPr>
        <w:t>Geef onderaan het telblad een nadere omschrijving van het gebeurde of doe dit op de achterkant als dit beter past. Geef in dat laatste geval dan wel op de voorkant aan: Zie opmerkingen op de achterzijde van het telblad.</w:t>
      </w:r>
    </w:p>
    <w:p w14:paraId="4D0316B2" w14:textId="77777777" w:rsidR="00943A48" w:rsidRPr="00066BCF" w:rsidRDefault="00943A48" w:rsidP="00DC50BA">
      <w:pPr>
        <w:numPr>
          <w:ilvl w:val="0"/>
          <w:numId w:val="53"/>
        </w:numPr>
        <w:jc w:val="both"/>
        <w:rPr>
          <w:rFonts w:ascii="Calibri" w:hAnsi="Calibri"/>
        </w:rPr>
      </w:pPr>
      <w:r w:rsidRPr="00066BCF">
        <w:rPr>
          <w:rFonts w:ascii="Calibri" w:hAnsi="Calibri"/>
        </w:rPr>
        <w:t xml:space="preserve">Wanneer een opstellingsvergissing wordt gecorrigeerd geeft de scheidsrechter dit aan met C: </w:t>
      </w:r>
    </w:p>
    <w:p w14:paraId="0A8A809C" w14:textId="77777777" w:rsidR="00943A48" w:rsidRPr="00066BCF" w:rsidRDefault="00943A48" w:rsidP="00DC50BA">
      <w:pPr>
        <w:numPr>
          <w:ilvl w:val="1"/>
          <w:numId w:val="54"/>
        </w:numPr>
        <w:jc w:val="both"/>
        <w:rPr>
          <w:rFonts w:ascii="Calibri" w:hAnsi="Calibri"/>
        </w:rPr>
      </w:pPr>
      <w:r w:rsidRPr="00066BCF">
        <w:rPr>
          <w:rFonts w:ascii="Calibri" w:hAnsi="Calibri"/>
        </w:rPr>
        <w:t>op de vakjesrij van de partij die de opstellingsvergissing heeft gemaakt;</w:t>
      </w:r>
    </w:p>
    <w:p w14:paraId="7E74A142" w14:textId="77777777" w:rsidR="00943A48" w:rsidRPr="00066BCF" w:rsidRDefault="00943A48" w:rsidP="00DC50BA">
      <w:pPr>
        <w:numPr>
          <w:ilvl w:val="1"/>
          <w:numId w:val="54"/>
        </w:numPr>
        <w:jc w:val="both"/>
        <w:rPr>
          <w:rFonts w:ascii="Calibri" w:hAnsi="Calibri"/>
        </w:rPr>
      </w:pPr>
      <w:r w:rsidRPr="00066BCF">
        <w:rPr>
          <w:rFonts w:ascii="Calibri" w:hAnsi="Calibri"/>
        </w:rPr>
        <w:t>in de kolom van het puntenaantal waarbij de opstellingsvergissing werd gecorrigeerd;</w:t>
      </w:r>
    </w:p>
    <w:p w14:paraId="5B5B50D8" w14:textId="77777777" w:rsidR="00943A48" w:rsidRPr="00066BCF" w:rsidRDefault="00943A48" w:rsidP="00DC50BA">
      <w:pPr>
        <w:numPr>
          <w:ilvl w:val="1"/>
          <w:numId w:val="54"/>
        </w:numPr>
        <w:jc w:val="both"/>
        <w:rPr>
          <w:rFonts w:ascii="Calibri" w:hAnsi="Calibri"/>
        </w:rPr>
      </w:pPr>
      <w:r w:rsidRPr="00066BCF">
        <w:rPr>
          <w:rFonts w:ascii="Calibri" w:hAnsi="Calibri"/>
        </w:rPr>
        <w:t>in geval van een vergissing van de serverende partij wordt dit genoteerd in het vakje onder of boven het puntenaantal;</w:t>
      </w:r>
    </w:p>
    <w:p w14:paraId="59394FA6" w14:textId="77777777" w:rsidR="00943A48" w:rsidRPr="00066BCF" w:rsidRDefault="00943A48" w:rsidP="00DC50BA">
      <w:pPr>
        <w:numPr>
          <w:ilvl w:val="1"/>
          <w:numId w:val="54"/>
        </w:numPr>
        <w:jc w:val="both"/>
        <w:rPr>
          <w:rFonts w:ascii="Calibri" w:hAnsi="Calibri"/>
        </w:rPr>
      </w:pPr>
      <w:r w:rsidRPr="00066BCF">
        <w:rPr>
          <w:rFonts w:ascii="Calibri" w:hAnsi="Calibri"/>
        </w:rPr>
        <w:t>in geval van een vergissing van de ontvangende partij wordt dit genoteerd in de bovenste vakjesrij.</w:t>
      </w:r>
    </w:p>
    <w:p w14:paraId="06B183B3" w14:textId="77777777" w:rsidR="00943A48" w:rsidRPr="00066BCF" w:rsidRDefault="00943A48" w:rsidP="00943A48">
      <w:pPr>
        <w:ind w:left="360"/>
        <w:jc w:val="both"/>
        <w:rPr>
          <w:rFonts w:ascii="Calibri" w:hAnsi="Calibri"/>
        </w:rPr>
      </w:pPr>
    </w:p>
    <w:p w14:paraId="63162F2F" w14:textId="77777777" w:rsidR="00943A48" w:rsidRPr="00066BCF" w:rsidRDefault="00943A48" w:rsidP="00943A48">
      <w:pPr>
        <w:pStyle w:val="Kop2"/>
        <w:jc w:val="both"/>
        <w:rPr>
          <w:rFonts w:ascii="Calibri" w:hAnsi="Calibri"/>
          <w:sz w:val="24"/>
          <w:szCs w:val="24"/>
        </w:rPr>
      </w:pPr>
      <w:r w:rsidRPr="00066BCF">
        <w:rPr>
          <w:rFonts w:ascii="Calibri" w:hAnsi="Calibri"/>
          <w:sz w:val="24"/>
          <w:szCs w:val="24"/>
        </w:rPr>
        <w:t>Einde van de game</w:t>
      </w:r>
    </w:p>
    <w:p w14:paraId="651D1103" w14:textId="77777777" w:rsidR="00943A48" w:rsidRPr="00066BCF" w:rsidRDefault="00943A48" w:rsidP="00943A48">
      <w:pPr>
        <w:jc w:val="both"/>
        <w:rPr>
          <w:rFonts w:ascii="Calibri" w:hAnsi="Calibri"/>
        </w:rPr>
      </w:pPr>
      <w:r w:rsidRPr="00066BCF">
        <w:rPr>
          <w:rFonts w:ascii="Calibri" w:hAnsi="Calibri"/>
        </w:rPr>
        <w:t>De scheidsrechter:</w:t>
      </w:r>
    </w:p>
    <w:p w14:paraId="2722925B" w14:textId="77777777" w:rsidR="00943A48" w:rsidRPr="00066BCF" w:rsidRDefault="00943A48" w:rsidP="00DC50BA">
      <w:pPr>
        <w:numPr>
          <w:ilvl w:val="0"/>
          <w:numId w:val="50"/>
        </w:numPr>
        <w:jc w:val="both"/>
        <w:rPr>
          <w:rFonts w:ascii="Calibri" w:hAnsi="Calibri"/>
        </w:rPr>
      </w:pPr>
      <w:r w:rsidRPr="00066BCF">
        <w:rPr>
          <w:rFonts w:ascii="Calibri" w:hAnsi="Calibri"/>
        </w:rPr>
        <w:t>noteert en omcirkelt de eindstand van de game en zet een schuine streep tussen de beide puntenaantallen;</w:t>
      </w:r>
    </w:p>
    <w:p w14:paraId="745586F8" w14:textId="77777777" w:rsidR="00943A48" w:rsidRPr="00066BCF" w:rsidRDefault="00943A48" w:rsidP="00DC50BA">
      <w:pPr>
        <w:numPr>
          <w:ilvl w:val="0"/>
          <w:numId w:val="50"/>
        </w:numPr>
        <w:jc w:val="both"/>
        <w:rPr>
          <w:rFonts w:ascii="Calibri" w:hAnsi="Calibri"/>
        </w:rPr>
      </w:pPr>
      <w:r w:rsidRPr="00066BCF">
        <w:rPr>
          <w:rFonts w:ascii="Calibri" w:hAnsi="Calibri"/>
        </w:rPr>
        <w:t>noteert de eindstand van de game bovenaan het telblad;</w:t>
      </w:r>
    </w:p>
    <w:p w14:paraId="1027D71A" w14:textId="77777777" w:rsidR="00FE56EB" w:rsidRPr="00066BCF" w:rsidRDefault="00FE56EB" w:rsidP="00FE56EB">
      <w:pPr>
        <w:pStyle w:val="Kop2"/>
        <w:jc w:val="both"/>
        <w:rPr>
          <w:rFonts w:ascii="Calibri" w:hAnsi="Calibri"/>
          <w:sz w:val="24"/>
          <w:szCs w:val="24"/>
        </w:rPr>
      </w:pPr>
      <w:r w:rsidRPr="00066BCF">
        <w:rPr>
          <w:rFonts w:ascii="Calibri" w:hAnsi="Calibri"/>
          <w:sz w:val="24"/>
          <w:szCs w:val="24"/>
        </w:rPr>
        <w:t>Voorafgaande aan een volgende game</w:t>
      </w:r>
    </w:p>
    <w:p w14:paraId="6373AF6C" w14:textId="77777777" w:rsidR="00FE56EB" w:rsidRPr="00066BCF" w:rsidRDefault="00FE56EB" w:rsidP="00FE56EB">
      <w:pPr>
        <w:jc w:val="both"/>
        <w:rPr>
          <w:rFonts w:ascii="Calibri" w:hAnsi="Calibri"/>
        </w:rPr>
      </w:pPr>
      <w:r w:rsidRPr="00066BCF">
        <w:rPr>
          <w:rFonts w:ascii="Calibri" w:hAnsi="Calibri"/>
        </w:rPr>
        <w:t>De scheidsrechter:</w:t>
      </w:r>
    </w:p>
    <w:p w14:paraId="681DBE2A" w14:textId="77777777" w:rsidR="00FE56EB" w:rsidRPr="00066BCF" w:rsidRDefault="00FE56EB" w:rsidP="00DC50BA">
      <w:pPr>
        <w:numPr>
          <w:ilvl w:val="0"/>
          <w:numId w:val="61"/>
        </w:numPr>
        <w:jc w:val="both"/>
        <w:rPr>
          <w:rFonts w:ascii="Calibri" w:hAnsi="Calibri"/>
        </w:rPr>
      </w:pPr>
      <w:r w:rsidRPr="00066BCF">
        <w:rPr>
          <w:rFonts w:ascii="Calibri" w:hAnsi="Calibri"/>
        </w:rPr>
        <w:t xml:space="preserve">vraagt in een dubbelspel aan de serverende partij welke speler begint met serveren en aan de ontvangende partij welke speler begint met ontvangen; </w:t>
      </w:r>
    </w:p>
    <w:p w14:paraId="58153BBB" w14:textId="77777777" w:rsidR="00FE56EB" w:rsidRPr="00066BCF" w:rsidRDefault="00FE56EB" w:rsidP="00DC50BA">
      <w:pPr>
        <w:numPr>
          <w:ilvl w:val="0"/>
          <w:numId w:val="61"/>
        </w:numPr>
        <w:jc w:val="both"/>
        <w:rPr>
          <w:rFonts w:ascii="Calibri" w:hAnsi="Calibri"/>
        </w:rPr>
      </w:pPr>
      <w:r w:rsidRPr="00066BCF">
        <w:rPr>
          <w:rFonts w:ascii="Calibri" w:hAnsi="Calibri"/>
        </w:rPr>
        <w:t>noteert een 0 bij de eerste serveerder en de eerste ontvanger;</w:t>
      </w:r>
    </w:p>
    <w:p w14:paraId="41A1530B" w14:textId="77777777" w:rsidR="00FE56EB" w:rsidRPr="00066BCF" w:rsidRDefault="00FE56EB" w:rsidP="00DC50BA">
      <w:pPr>
        <w:numPr>
          <w:ilvl w:val="0"/>
          <w:numId w:val="61"/>
        </w:numPr>
        <w:jc w:val="both"/>
        <w:rPr>
          <w:rFonts w:ascii="Calibri" w:hAnsi="Calibri"/>
        </w:rPr>
      </w:pPr>
      <w:r w:rsidRPr="00066BCF">
        <w:rPr>
          <w:rFonts w:ascii="Calibri" w:hAnsi="Calibri"/>
        </w:rPr>
        <w:t>noteert S bij de serveerder en in een dubbelspel R bij de ontvanger.</w:t>
      </w:r>
    </w:p>
    <w:p w14:paraId="64FBAC3A" w14:textId="77777777" w:rsidR="00943A48" w:rsidRPr="00066BCF" w:rsidRDefault="00943A48" w:rsidP="00943A48">
      <w:pPr>
        <w:pStyle w:val="Kop2"/>
        <w:jc w:val="both"/>
        <w:rPr>
          <w:rFonts w:ascii="Calibri" w:hAnsi="Calibri"/>
          <w:sz w:val="24"/>
          <w:szCs w:val="24"/>
        </w:rPr>
      </w:pPr>
      <w:r w:rsidRPr="00066BCF">
        <w:rPr>
          <w:rFonts w:ascii="Calibri" w:hAnsi="Calibri"/>
          <w:sz w:val="24"/>
          <w:szCs w:val="24"/>
        </w:rPr>
        <w:t>Einde van de partij</w:t>
      </w:r>
    </w:p>
    <w:p w14:paraId="260B281B" w14:textId="77777777" w:rsidR="00943A48" w:rsidRPr="00066BCF" w:rsidRDefault="00943A48" w:rsidP="00943A48">
      <w:pPr>
        <w:jc w:val="both"/>
        <w:rPr>
          <w:rFonts w:ascii="Calibri" w:hAnsi="Calibri"/>
        </w:rPr>
      </w:pPr>
      <w:r w:rsidRPr="00066BCF">
        <w:rPr>
          <w:rFonts w:ascii="Calibri" w:hAnsi="Calibri"/>
        </w:rPr>
        <w:t>De scheidsrechter:</w:t>
      </w:r>
    </w:p>
    <w:p w14:paraId="150E5107" w14:textId="77777777" w:rsidR="00943A48" w:rsidRPr="00066BCF" w:rsidRDefault="00943A48" w:rsidP="00DC50BA">
      <w:pPr>
        <w:numPr>
          <w:ilvl w:val="0"/>
          <w:numId w:val="51"/>
        </w:numPr>
        <w:jc w:val="both"/>
        <w:rPr>
          <w:rFonts w:ascii="Calibri" w:hAnsi="Calibri"/>
        </w:rPr>
      </w:pPr>
      <w:r w:rsidRPr="00066BCF">
        <w:rPr>
          <w:rFonts w:ascii="Calibri" w:hAnsi="Calibri"/>
        </w:rPr>
        <w:t>noteert en omcirkelt de eindstand van de laatste game;</w:t>
      </w:r>
    </w:p>
    <w:p w14:paraId="61473C61" w14:textId="77777777" w:rsidR="00943A48" w:rsidRPr="00066BCF" w:rsidRDefault="00943A48" w:rsidP="00DC50BA">
      <w:pPr>
        <w:numPr>
          <w:ilvl w:val="0"/>
          <w:numId w:val="51"/>
        </w:numPr>
        <w:jc w:val="both"/>
        <w:rPr>
          <w:rFonts w:ascii="Calibri" w:hAnsi="Calibri"/>
        </w:rPr>
      </w:pPr>
      <w:r w:rsidRPr="00066BCF">
        <w:rPr>
          <w:rFonts w:ascii="Calibri" w:hAnsi="Calibri"/>
        </w:rPr>
        <w:t>noteert de eindtijd – dit is het moment waarop de scheidsrechter game roept aan het einde van de laatste game van een partij;</w:t>
      </w:r>
    </w:p>
    <w:p w14:paraId="04E42FFB" w14:textId="77777777" w:rsidR="00943A48" w:rsidRPr="00066BCF" w:rsidRDefault="00943A48" w:rsidP="00DC50BA">
      <w:pPr>
        <w:numPr>
          <w:ilvl w:val="0"/>
          <w:numId w:val="51"/>
        </w:numPr>
        <w:jc w:val="both"/>
        <w:rPr>
          <w:rFonts w:ascii="Calibri" w:hAnsi="Calibri"/>
        </w:rPr>
      </w:pPr>
      <w:r w:rsidRPr="00066BCF">
        <w:rPr>
          <w:rFonts w:ascii="Calibri" w:hAnsi="Calibri"/>
        </w:rPr>
        <w:t>noteert de eindstand van de laatste game bovenaan het telblad;</w:t>
      </w:r>
    </w:p>
    <w:p w14:paraId="41116263" w14:textId="77777777" w:rsidR="00943A48" w:rsidRPr="00066BCF" w:rsidRDefault="00943A48" w:rsidP="00DC50BA">
      <w:pPr>
        <w:numPr>
          <w:ilvl w:val="0"/>
          <w:numId w:val="51"/>
        </w:numPr>
        <w:jc w:val="both"/>
        <w:rPr>
          <w:rFonts w:ascii="Calibri" w:hAnsi="Calibri"/>
        </w:rPr>
      </w:pPr>
      <w:r w:rsidRPr="00066BCF">
        <w:rPr>
          <w:rFonts w:ascii="Calibri" w:hAnsi="Calibri"/>
        </w:rPr>
        <w:t>omcirkelt de na(a)m(en) van de winnaar(s) bovenaan het telblad.</w:t>
      </w:r>
    </w:p>
    <w:p w14:paraId="52F83E44" w14:textId="77777777" w:rsidR="00943A48" w:rsidRPr="00066BCF" w:rsidRDefault="00943A48" w:rsidP="00943A48">
      <w:pPr>
        <w:pStyle w:val="Kop2"/>
        <w:jc w:val="both"/>
        <w:rPr>
          <w:rFonts w:ascii="Calibri" w:hAnsi="Calibri"/>
          <w:sz w:val="24"/>
          <w:szCs w:val="24"/>
        </w:rPr>
      </w:pPr>
      <w:r w:rsidRPr="00066BCF">
        <w:rPr>
          <w:rFonts w:ascii="Calibri" w:hAnsi="Calibri"/>
          <w:sz w:val="24"/>
          <w:szCs w:val="24"/>
        </w:rPr>
        <w:t>Na afloop van de partij</w:t>
      </w:r>
      <w:r w:rsidR="00FE56EB" w:rsidRPr="00066BCF">
        <w:rPr>
          <w:rFonts w:ascii="Calibri" w:hAnsi="Calibri"/>
          <w:sz w:val="24"/>
          <w:szCs w:val="24"/>
        </w:rPr>
        <w:t xml:space="preserve"> </w:t>
      </w:r>
    </w:p>
    <w:p w14:paraId="1879896D" w14:textId="77777777" w:rsidR="00943A48" w:rsidRPr="00066BCF" w:rsidRDefault="00943A48" w:rsidP="00943A48">
      <w:pPr>
        <w:jc w:val="both"/>
        <w:rPr>
          <w:rFonts w:ascii="Calibri" w:hAnsi="Calibri"/>
        </w:rPr>
      </w:pPr>
      <w:r w:rsidRPr="00066BCF">
        <w:rPr>
          <w:rFonts w:ascii="Calibri" w:hAnsi="Calibri"/>
        </w:rPr>
        <w:t>De scheidsrechter:</w:t>
      </w:r>
    </w:p>
    <w:p w14:paraId="0999E275" w14:textId="77777777" w:rsidR="00943A48" w:rsidRPr="00066BCF" w:rsidRDefault="00943A48" w:rsidP="00DC50BA">
      <w:pPr>
        <w:numPr>
          <w:ilvl w:val="0"/>
          <w:numId w:val="52"/>
        </w:numPr>
        <w:jc w:val="both"/>
        <w:rPr>
          <w:rFonts w:ascii="Calibri" w:hAnsi="Calibri"/>
        </w:rPr>
      </w:pPr>
      <w:r w:rsidRPr="00066BCF">
        <w:rPr>
          <w:rFonts w:ascii="Calibri" w:hAnsi="Calibri"/>
        </w:rPr>
        <w:t xml:space="preserve">berekent en noteert de partijduur; </w:t>
      </w:r>
    </w:p>
    <w:p w14:paraId="6F915D65" w14:textId="77777777" w:rsidR="00FE56EB" w:rsidRPr="00066BCF" w:rsidRDefault="00FE56EB" w:rsidP="00DC50BA">
      <w:pPr>
        <w:numPr>
          <w:ilvl w:val="0"/>
          <w:numId w:val="52"/>
        </w:numPr>
        <w:jc w:val="both"/>
        <w:rPr>
          <w:rFonts w:ascii="Calibri" w:hAnsi="Calibri"/>
        </w:rPr>
      </w:pPr>
      <w:r w:rsidRPr="00066BCF">
        <w:rPr>
          <w:rFonts w:ascii="Calibri" w:hAnsi="Calibri"/>
        </w:rPr>
        <w:t>noteert het shuttleverbruik van de partij;</w:t>
      </w:r>
    </w:p>
    <w:p w14:paraId="36B8E30E" w14:textId="77777777" w:rsidR="00FE56EB" w:rsidRPr="00066BCF" w:rsidRDefault="00FE56EB" w:rsidP="00DC50BA">
      <w:pPr>
        <w:numPr>
          <w:ilvl w:val="0"/>
          <w:numId w:val="52"/>
        </w:numPr>
        <w:jc w:val="both"/>
        <w:rPr>
          <w:rFonts w:ascii="Calibri" w:hAnsi="Calibri"/>
        </w:rPr>
      </w:pPr>
      <w:r w:rsidRPr="00066BCF">
        <w:rPr>
          <w:rFonts w:ascii="Calibri" w:hAnsi="Calibri"/>
        </w:rPr>
        <w:t>licht eventuele incidenten toe op het telblad;</w:t>
      </w:r>
    </w:p>
    <w:p w14:paraId="6DEB5132" w14:textId="77777777" w:rsidR="00FE56EB" w:rsidRPr="00066BCF" w:rsidRDefault="00FE56EB" w:rsidP="00DC50BA">
      <w:pPr>
        <w:numPr>
          <w:ilvl w:val="0"/>
          <w:numId w:val="52"/>
        </w:numPr>
        <w:jc w:val="both"/>
        <w:rPr>
          <w:rFonts w:ascii="Calibri" w:hAnsi="Calibri"/>
        </w:rPr>
      </w:pPr>
      <w:r w:rsidRPr="00066BCF">
        <w:rPr>
          <w:rFonts w:ascii="Calibri" w:hAnsi="Calibri"/>
        </w:rPr>
        <w:t>ondertekent het volledig ingevulde telblad;</w:t>
      </w:r>
    </w:p>
    <w:p w14:paraId="7796E572" w14:textId="77777777" w:rsidR="00FE56EB" w:rsidRPr="00066BCF" w:rsidRDefault="00FE56EB" w:rsidP="00DC50BA">
      <w:pPr>
        <w:numPr>
          <w:ilvl w:val="0"/>
          <w:numId w:val="52"/>
        </w:numPr>
        <w:jc w:val="both"/>
        <w:rPr>
          <w:rFonts w:ascii="Calibri" w:hAnsi="Calibri"/>
        </w:rPr>
      </w:pPr>
      <w:r w:rsidRPr="00066BCF">
        <w:rPr>
          <w:rFonts w:ascii="Calibri" w:hAnsi="Calibri"/>
        </w:rPr>
        <w:t>brengt ingeval van incidenten het telblad bij de referee, anders bij de wedstrijdleiding.</w:t>
      </w:r>
    </w:p>
    <w:p w14:paraId="72ED3109" w14:textId="77777777" w:rsidR="00943A48" w:rsidRPr="00066BCF" w:rsidRDefault="00943A48" w:rsidP="00943A48">
      <w:pPr>
        <w:rPr>
          <w:rFonts w:ascii="Calibri" w:hAnsi="Calibri"/>
        </w:rPr>
      </w:pPr>
    </w:p>
    <w:p w14:paraId="107F1265" w14:textId="77777777" w:rsidR="00943A48" w:rsidRPr="00066BCF" w:rsidRDefault="00943A48" w:rsidP="00943A48">
      <w:pPr>
        <w:jc w:val="both"/>
        <w:rPr>
          <w:rFonts w:ascii="Calibri" w:hAnsi="Calibri"/>
          <w:b/>
          <w:spacing w:val="-2"/>
        </w:rPr>
      </w:pPr>
      <w:r w:rsidRPr="00066BCF">
        <w:rPr>
          <w:rFonts w:ascii="Calibri" w:hAnsi="Calibri"/>
        </w:rPr>
        <w:br w:type="page"/>
      </w:r>
      <w:r w:rsidRPr="00066BCF">
        <w:rPr>
          <w:rFonts w:ascii="Calibri" w:hAnsi="Calibri"/>
          <w:b/>
          <w:spacing w:val="-2"/>
        </w:rPr>
        <w:t>4.2.</w:t>
      </w:r>
      <w:r w:rsidRPr="00066BCF">
        <w:rPr>
          <w:rFonts w:ascii="Calibri" w:hAnsi="Calibri"/>
          <w:b/>
          <w:spacing w:val="-2"/>
        </w:rPr>
        <w:tab/>
        <w:t>Instructie bij standaard scoresysteem</w:t>
      </w:r>
    </w:p>
    <w:p w14:paraId="75F1645C" w14:textId="77777777" w:rsidR="00943A48" w:rsidRPr="00066BCF" w:rsidRDefault="00943A48" w:rsidP="00943A48">
      <w:pPr>
        <w:tabs>
          <w:tab w:val="left" w:pos="0"/>
          <w:tab w:val="left" w:pos="425"/>
          <w:tab w:val="left" w:pos="851"/>
          <w:tab w:val="left" w:pos="1276"/>
          <w:tab w:val="left" w:pos="1701"/>
        </w:tabs>
        <w:jc w:val="both"/>
        <w:rPr>
          <w:rFonts w:ascii="Calibri" w:hAnsi="Calibri"/>
          <w:b/>
          <w:spacing w:val="-3"/>
        </w:rPr>
      </w:pPr>
    </w:p>
    <w:p w14:paraId="48A41C0D" w14:textId="77777777" w:rsidR="00943A48" w:rsidRPr="00066BCF" w:rsidRDefault="00943A48" w:rsidP="00943A48">
      <w:pPr>
        <w:tabs>
          <w:tab w:val="left" w:pos="0"/>
          <w:tab w:val="left" w:pos="425"/>
          <w:tab w:val="left" w:pos="851"/>
          <w:tab w:val="left" w:pos="1276"/>
          <w:tab w:val="left" w:pos="1701"/>
        </w:tabs>
        <w:jc w:val="both"/>
        <w:rPr>
          <w:rFonts w:ascii="Calibri" w:hAnsi="Calibri"/>
          <w:b/>
          <w:spacing w:val="-3"/>
        </w:rPr>
      </w:pPr>
      <w:r w:rsidRPr="00066BCF">
        <w:rPr>
          <w:rFonts w:ascii="Calibri" w:hAnsi="Calibri"/>
          <w:b/>
          <w:spacing w:val="-3"/>
        </w:rPr>
        <w:t>ALGEMEEN</w:t>
      </w:r>
    </w:p>
    <w:p w14:paraId="5AD4F7A9"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r w:rsidRPr="00066BCF">
        <w:rPr>
          <w:rFonts w:ascii="Calibri" w:hAnsi="Calibri"/>
          <w:spacing w:val="-3"/>
        </w:rPr>
        <w:t>De introductie van het 3 x 21 rallypoint-systeem heeft tot gevolg dat ook de wijze van invullen van het telblad is aangepast. Onderstaand worden deze aanpassingen nader uitgelegd. De wijzigingen hebben uitsluitend betrekking op het noteren van de stand en niet op andere informatie die op het telblad wordt verwerkt, zoals kaarten, onderbrekingen, terugtrekkingen en diskwalificaties. Ook het vermelden van begin- en eindtijd en speelduur enz. blijft onveranderd.</w:t>
      </w:r>
    </w:p>
    <w:p w14:paraId="372DFF8A"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p>
    <w:p w14:paraId="7AB10F3F" w14:textId="77777777" w:rsidR="00943A48" w:rsidRPr="00066BCF" w:rsidRDefault="00943A48" w:rsidP="00943A48">
      <w:pPr>
        <w:tabs>
          <w:tab w:val="left" w:pos="0"/>
          <w:tab w:val="left" w:pos="425"/>
          <w:tab w:val="left" w:pos="851"/>
          <w:tab w:val="left" w:pos="1276"/>
          <w:tab w:val="left" w:pos="1701"/>
        </w:tabs>
        <w:jc w:val="both"/>
        <w:rPr>
          <w:rFonts w:ascii="Calibri" w:hAnsi="Calibri"/>
          <w:b/>
          <w:spacing w:val="-3"/>
        </w:rPr>
      </w:pPr>
      <w:r w:rsidRPr="00066BCF">
        <w:rPr>
          <w:rFonts w:ascii="Calibri" w:hAnsi="Calibri"/>
          <w:b/>
          <w:spacing w:val="-3"/>
        </w:rPr>
        <w:t>ENKELSPEL</w:t>
      </w:r>
    </w:p>
    <w:p w14:paraId="75A2D3FA"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r w:rsidRPr="00066BCF">
        <w:rPr>
          <w:rFonts w:ascii="Calibri" w:hAnsi="Calibri"/>
          <w:spacing w:val="-3"/>
        </w:rPr>
        <w:t>Voor het enkelspel verandert er in principe niets. Bij het 3 x15/11 systeem kwam het laatst gescoorde punt uit de vorige servicebeurt terug als het startpunt van de nieuwe servicebeurt, maar nu er op de service van de tegenstander kan worden gescoord is dit niet langer het geval. Dit is het enige verschil tussen de beide systemen.</w:t>
      </w:r>
    </w:p>
    <w:p w14:paraId="02AB13D6"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p>
    <w:p w14:paraId="7824AF83" w14:textId="77777777" w:rsidR="00943A48" w:rsidRPr="00066BCF" w:rsidRDefault="00943A48" w:rsidP="00943A48">
      <w:pPr>
        <w:tabs>
          <w:tab w:val="left" w:pos="0"/>
          <w:tab w:val="left" w:pos="425"/>
          <w:tab w:val="left" w:pos="851"/>
          <w:tab w:val="left" w:pos="1276"/>
          <w:tab w:val="left" w:pos="1701"/>
        </w:tabs>
        <w:jc w:val="center"/>
        <w:rPr>
          <w:rFonts w:ascii="Calibri" w:hAnsi="Calibri"/>
          <w:b/>
          <w:spacing w:val="-3"/>
        </w:rPr>
      </w:pPr>
      <w:r w:rsidRPr="00066BCF">
        <w:rPr>
          <w:rFonts w:ascii="Calibri" w:hAnsi="Calibri"/>
          <w:b/>
          <w:spacing w:val="-3"/>
        </w:rPr>
        <w:t>Enkelspel</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447"/>
        <w:gridCol w:w="382"/>
        <w:gridCol w:w="382"/>
        <w:gridCol w:w="382"/>
        <w:gridCol w:w="382"/>
        <w:gridCol w:w="382"/>
        <w:gridCol w:w="381"/>
        <w:gridCol w:w="381"/>
        <w:gridCol w:w="381"/>
        <w:gridCol w:w="381"/>
        <w:gridCol w:w="381"/>
        <w:gridCol w:w="381"/>
        <w:gridCol w:w="381"/>
        <w:gridCol w:w="381"/>
        <w:gridCol w:w="381"/>
        <w:gridCol w:w="381"/>
        <w:gridCol w:w="381"/>
        <w:gridCol w:w="381"/>
        <w:gridCol w:w="381"/>
        <w:gridCol w:w="381"/>
        <w:gridCol w:w="381"/>
      </w:tblGrid>
      <w:tr w:rsidR="00943A48" w:rsidRPr="00066BCF" w14:paraId="17E8D70D" w14:textId="77777777" w:rsidTr="00AD6479">
        <w:trPr>
          <w:trHeight w:val="270"/>
          <w:jc w:val="center"/>
        </w:trPr>
        <w:tc>
          <w:tcPr>
            <w:tcW w:w="1447" w:type="dxa"/>
            <w:tcBorders>
              <w:bottom w:val="single" w:sz="4" w:space="0" w:color="auto"/>
            </w:tcBorders>
            <w:vAlign w:val="center"/>
          </w:tcPr>
          <w:p w14:paraId="326E2C54" w14:textId="77777777" w:rsidR="00943A48" w:rsidRPr="00066BCF" w:rsidRDefault="00943A48" w:rsidP="00AD6479">
            <w:pPr>
              <w:rPr>
                <w:rFonts w:ascii="Calibri" w:hAnsi="Calibri"/>
              </w:rPr>
            </w:pPr>
            <w:r w:rsidRPr="00066BCF">
              <w:rPr>
                <w:rFonts w:ascii="Calibri" w:hAnsi="Calibri"/>
              </w:rPr>
              <w:t xml:space="preserve">Jan </w:t>
            </w:r>
          </w:p>
        </w:tc>
        <w:tc>
          <w:tcPr>
            <w:tcW w:w="382" w:type="dxa"/>
            <w:tcBorders>
              <w:top w:val="double" w:sz="4" w:space="0" w:color="auto"/>
              <w:bottom w:val="single" w:sz="4" w:space="0" w:color="auto"/>
              <w:right w:val="single" w:sz="12" w:space="0" w:color="auto"/>
            </w:tcBorders>
            <w:vAlign w:val="center"/>
          </w:tcPr>
          <w:p w14:paraId="47A7671C" w14:textId="77777777" w:rsidR="00943A48" w:rsidRPr="00066BCF" w:rsidRDefault="00943A48" w:rsidP="00AD6479">
            <w:pPr>
              <w:rPr>
                <w:rFonts w:ascii="Calibri" w:hAnsi="Calibri"/>
              </w:rPr>
            </w:pPr>
            <w:r w:rsidRPr="00066BCF">
              <w:rPr>
                <w:rFonts w:ascii="Calibri" w:hAnsi="Calibri"/>
              </w:rPr>
              <w:t>S</w:t>
            </w:r>
          </w:p>
        </w:tc>
        <w:tc>
          <w:tcPr>
            <w:tcW w:w="382" w:type="dxa"/>
            <w:tcBorders>
              <w:left w:val="single" w:sz="12" w:space="0" w:color="auto"/>
              <w:bottom w:val="single" w:sz="4" w:space="0" w:color="auto"/>
            </w:tcBorders>
            <w:vAlign w:val="center"/>
          </w:tcPr>
          <w:p w14:paraId="7C2B79C8" w14:textId="77777777" w:rsidR="00943A48" w:rsidRPr="00066BCF" w:rsidRDefault="00943A48" w:rsidP="00AD6479">
            <w:pPr>
              <w:rPr>
                <w:rFonts w:ascii="Calibri" w:hAnsi="Calibri"/>
              </w:rPr>
            </w:pPr>
            <w:r w:rsidRPr="00066BCF">
              <w:rPr>
                <w:rFonts w:ascii="Calibri" w:hAnsi="Calibri"/>
              </w:rPr>
              <w:t>0</w:t>
            </w:r>
          </w:p>
        </w:tc>
        <w:tc>
          <w:tcPr>
            <w:tcW w:w="382" w:type="dxa"/>
            <w:tcBorders>
              <w:bottom w:val="single" w:sz="4" w:space="0" w:color="auto"/>
            </w:tcBorders>
            <w:vAlign w:val="center"/>
          </w:tcPr>
          <w:p w14:paraId="2AEBDAFA" w14:textId="77777777" w:rsidR="00943A48" w:rsidRPr="00066BCF" w:rsidRDefault="00943A48" w:rsidP="00AD6479">
            <w:pPr>
              <w:rPr>
                <w:rFonts w:ascii="Calibri" w:hAnsi="Calibri"/>
              </w:rPr>
            </w:pPr>
            <w:r w:rsidRPr="00066BCF">
              <w:rPr>
                <w:rFonts w:ascii="Calibri" w:hAnsi="Calibri"/>
              </w:rPr>
              <w:t>1</w:t>
            </w:r>
          </w:p>
        </w:tc>
        <w:tc>
          <w:tcPr>
            <w:tcW w:w="382" w:type="dxa"/>
            <w:tcBorders>
              <w:bottom w:val="single" w:sz="4" w:space="0" w:color="auto"/>
            </w:tcBorders>
            <w:vAlign w:val="center"/>
          </w:tcPr>
          <w:p w14:paraId="353C8342" w14:textId="77777777" w:rsidR="00943A48" w:rsidRPr="00066BCF" w:rsidRDefault="00943A48" w:rsidP="00AD6479">
            <w:pPr>
              <w:rPr>
                <w:rFonts w:ascii="Calibri" w:hAnsi="Calibri"/>
              </w:rPr>
            </w:pPr>
          </w:p>
        </w:tc>
        <w:tc>
          <w:tcPr>
            <w:tcW w:w="382" w:type="dxa"/>
            <w:tcBorders>
              <w:bottom w:val="single" w:sz="4" w:space="0" w:color="auto"/>
            </w:tcBorders>
            <w:vAlign w:val="center"/>
          </w:tcPr>
          <w:p w14:paraId="6D845E08"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0A1837B2"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5E1D5299" w14:textId="77777777" w:rsidR="00943A48" w:rsidRPr="00066BCF" w:rsidRDefault="00943A48" w:rsidP="00AD6479">
            <w:pPr>
              <w:rPr>
                <w:rFonts w:ascii="Calibri" w:hAnsi="Calibri"/>
              </w:rPr>
            </w:pPr>
            <w:r w:rsidRPr="00066BCF">
              <w:rPr>
                <w:rFonts w:ascii="Calibri" w:hAnsi="Calibri"/>
              </w:rPr>
              <w:t>2</w:t>
            </w:r>
          </w:p>
        </w:tc>
        <w:tc>
          <w:tcPr>
            <w:tcW w:w="381" w:type="dxa"/>
            <w:tcBorders>
              <w:bottom w:val="single" w:sz="4" w:space="0" w:color="auto"/>
            </w:tcBorders>
            <w:vAlign w:val="center"/>
          </w:tcPr>
          <w:p w14:paraId="25F6947F" w14:textId="77777777" w:rsidR="00943A48" w:rsidRPr="00066BCF" w:rsidRDefault="00943A48" w:rsidP="00AD6479">
            <w:pPr>
              <w:rPr>
                <w:rFonts w:ascii="Calibri" w:hAnsi="Calibri"/>
              </w:rPr>
            </w:pPr>
            <w:r w:rsidRPr="00066BCF">
              <w:rPr>
                <w:rFonts w:ascii="Calibri" w:hAnsi="Calibri"/>
              </w:rPr>
              <w:t>3</w:t>
            </w:r>
          </w:p>
        </w:tc>
        <w:tc>
          <w:tcPr>
            <w:tcW w:w="381" w:type="dxa"/>
            <w:tcBorders>
              <w:bottom w:val="single" w:sz="4" w:space="0" w:color="auto"/>
            </w:tcBorders>
            <w:vAlign w:val="center"/>
          </w:tcPr>
          <w:p w14:paraId="7FAB889A" w14:textId="77777777" w:rsidR="00943A48" w:rsidRPr="00066BCF" w:rsidRDefault="00943A48" w:rsidP="00AD6479">
            <w:pPr>
              <w:rPr>
                <w:rFonts w:ascii="Calibri" w:hAnsi="Calibri"/>
              </w:rPr>
            </w:pPr>
            <w:r w:rsidRPr="00066BCF">
              <w:rPr>
                <w:rFonts w:ascii="Calibri" w:hAnsi="Calibri"/>
              </w:rPr>
              <w:t>4</w:t>
            </w:r>
          </w:p>
        </w:tc>
        <w:tc>
          <w:tcPr>
            <w:tcW w:w="381" w:type="dxa"/>
            <w:tcBorders>
              <w:bottom w:val="single" w:sz="4" w:space="0" w:color="auto"/>
            </w:tcBorders>
            <w:vAlign w:val="center"/>
          </w:tcPr>
          <w:p w14:paraId="72A46C2F"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28D74B2D"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666BB9D0"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4DC450CE" w14:textId="77777777" w:rsidR="00943A48" w:rsidRPr="00066BCF" w:rsidRDefault="00943A48" w:rsidP="00AD6479">
            <w:pPr>
              <w:rPr>
                <w:rFonts w:ascii="Calibri" w:hAnsi="Calibri"/>
              </w:rPr>
            </w:pPr>
            <w:r w:rsidRPr="00066BCF">
              <w:rPr>
                <w:rFonts w:ascii="Calibri" w:hAnsi="Calibri"/>
              </w:rPr>
              <w:t>5</w:t>
            </w:r>
          </w:p>
        </w:tc>
        <w:tc>
          <w:tcPr>
            <w:tcW w:w="381" w:type="dxa"/>
            <w:tcBorders>
              <w:bottom w:val="single" w:sz="4" w:space="0" w:color="auto"/>
            </w:tcBorders>
            <w:vAlign w:val="center"/>
          </w:tcPr>
          <w:p w14:paraId="7F5CCC6B" w14:textId="77777777" w:rsidR="00943A48" w:rsidRPr="00066BCF" w:rsidRDefault="00943A48" w:rsidP="00AD6479">
            <w:pPr>
              <w:rPr>
                <w:rFonts w:ascii="Calibri" w:hAnsi="Calibri"/>
              </w:rPr>
            </w:pPr>
            <w:r w:rsidRPr="00066BCF">
              <w:rPr>
                <w:rFonts w:ascii="Calibri" w:hAnsi="Calibri"/>
              </w:rPr>
              <w:t>6</w:t>
            </w:r>
          </w:p>
        </w:tc>
        <w:tc>
          <w:tcPr>
            <w:tcW w:w="381" w:type="dxa"/>
            <w:tcBorders>
              <w:bottom w:val="single" w:sz="4" w:space="0" w:color="auto"/>
            </w:tcBorders>
            <w:vAlign w:val="center"/>
          </w:tcPr>
          <w:p w14:paraId="261B200E"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79A9843C"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7742F91D" w14:textId="77777777" w:rsidR="00943A48" w:rsidRPr="00066BCF" w:rsidRDefault="00943A48" w:rsidP="00AD6479">
            <w:pPr>
              <w:rPr>
                <w:rFonts w:ascii="Calibri" w:hAnsi="Calibri"/>
              </w:rPr>
            </w:pPr>
            <w:r w:rsidRPr="00066BCF">
              <w:rPr>
                <w:rFonts w:ascii="Calibri" w:hAnsi="Calibri"/>
              </w:rPr>
              <w:t>7</w:t>
            </w:r>
          </w:p>
        </w:tc>
        <w:tc>
          <w:tcPr>
            <w:tcW w:w="381" w:type="dxa"/>
            <w:tcBorders>
              <w:bottom w:val="single" w:sz="4" w:space="0" w:color="auto"/>
            </w:tcBorders>
            <w:vAlign w:val="center"/>
          </w:tcPr>
          <w:p w14:paraId="5F5BCF89" w14:textId="77777777" w:rsidR="00943A48" w:rsidRPr="00066BCF" w:rsidRDefault="00943A48" w:rsidP="00AD6479">
            <w:pPr>
              <w:rPr>
                <w:rFonts w:ascii="Calibri" w:hAnsi="Calibri"/>
              </w:rPr>
            </w:pPr>
            <w:r w:rsidRPr="00066BCF">
              <w:rPr>
                <w:rFonts w:ascii="Calibri" w:hAnsi="Calibri"/>
              </w:rPr>
              <w:t>8</w:t>
            </w:r>
          </w:p>
        </w:tc>
        <w:tc>
          <w:tcPr>
            <w:tcW w:w="381" w:type="dxa"/>
            <w:tcBorders>
              <w:bottom w:val="single" w:sz="4" w:space="0" w:color="auto"/>
            </w:tcBorders>
            <w:vAlign w:val="center"/>
          </w:tcPr>
          <w:p w14:paraId="60359A4D" w14:textId="77777777" w:rsidR="00943A48" w:rsidRPr="00066BCF" w:rsidRDefault="00943A48" w:rsidP="00AD6479">
            <w:pPr>
              <w:rPr>
                <w:rFonts w:ascii="Calibri" w:hAnsi="Calibri"/>
              </w:rPr>
            </w:pPr>
          </w:p>
        </w:tc>
        <w:tc>
          <w:tcPr>
            <w:tcW w:w="381" w:type="dxa"/>
            <w:tcBorders>
              <w:bottom w:val="single" w:sz="4" w:space="0" w:color="auto"/>
            </w:tcBorders>
            <w:vAlign w:val="center"/>
          </w:tcPr>
          <w:p w14:paraId="036D6C85" w14:textId="77777777" w:rsidR="00943A48" w:rsidRPr="00066BCF" w:rsidRDefault="00943A48" w:rsidP="00AD6479">
            <w:pPr>
              <w:rPr>
                <w:rFonts w:ascii="Calibri" w:hAnsi="Calibri"/>
              </w:rPr>
            </w:pPr>
            <w:r w:rsidRPr="00066BCF">
              <w:rPr>
                <w:rFonts w:ascii="Calibri" w:hAnsi="Calibri"/>
              </w:rPr>
              <w:t>9</w:t>
            </w:r>
          </w:p>
        </w:tc>
      </w:tr>
      <w:tr w:rsidR="00943A48" w:rsidRPr="00066BCF" w14:paraId="76B6CC13" w14:textId="77777777" w:rsidTr="00AD6479">
        <w:trPr>
          <w:trHeight w:val="270"/>
          <w:jc w:val="center"/>
        </w:trPr>
        <w:tc>
          <w:tcPr>
            <w:tcW w:w="1447" w:type="dxa"/>
            <w:tcBorders>
              <w:top w:val="single" w:sz="4" w:space="0" w:color="auto"/>
              <w:bottom w:val="single" w:sz="12" w:space="0" w:color="auto"/>
            </w:tcBorders>
            <w:vAlign w:val="center"/>
          </w:tcPr>
          <w:p w14:paraId="5A8ED20E" w14:textId="77777777" w:rsidR="00943A48" w:rsidRPr="00066BCF" w:rsidRDefault="00943A48" w:rsidP="00AD6479">
            <w:pPr>
              <w:rPr>
                <w:rFonts w:ascii="Calibri" w:hAnsi="Calibri"/>
              </w:rPr>
            </w:pPr>
          </w:p>
        </w:tc>
        <w:tc>
          <w:tcPr>
            <w:tcW w:w="382" w:type="dxa"/>
            <w:tcBorders>
              <w:top w:val="single" w:sz="4" w:space="0" w:color="auto"/>
              <w:bottom w:val="single" w:sz="12" w:space="0" w:color="auto"/>
              <w:right w:val="single" w:sz="12" w:space="0" w:color="auto"/>
            </w:tcBorders>
            <w:vAlign w:val="center"/>
          </w:tcPr>
          <w:p w14:paraId="341D561A" w14:textId="77777777" w:rsidR="00943A48" w:rsidRPr="00066BCF" w:rsidRDefault="00943A48" w:rsidP="00AD6479">
            <w:pPr>
              <w:rPr>
                <w:rFonts w:ascii="Calibri" w:hAnsi="Calibri"/>
              </w:rPr>
            </w:pPr>
          </w:p>
        </w:tc>
        <w:tc>
          <w:tcPr>
            <w:tcW w:w="382" w:type="dxa"/>
            <w:tcBorders>
              <w:top w:val="single" w:sz="4" w:space="0" w:color="auto"/>
              <w:left w:val="single" w:sz="12" w:space="0" w:color="auto"/>
              <w:bottom w:val="single" w:sz="12" w:space="0" w:color="auto"/>
            </w:tcBorders>
            <w:vAlign w:val="center"/>
          </w:tcPr>
          <w:p w14:paraId="647CF650" w14:textId="77777777" w:rsidR="00943A48" w:rsidRPr="00066BCF" w:rsidRDefault="00943A48" w:rsidP="00AD6479">
            <w:pPr>
              <w:rPr>
                <w:rFonts w:ascii="Calibri" w:hAnsi="Calibri"/>
              </w:rPr>
            </w:pPr>
          </w:p>
        </w:tc>
        <w:tc>
          <w:tcPr>
            <w:tcW w:w="382" w:type="dxa"/>
            <w:tcBorders>
              <w:top w:val="single" w:sz="4" w:space="0" w:color="auto"/>
              <w:bottom w:val="single" w:sz="12" w:space="0" w:color="auto"/>
            </w:tcBorders>
            <w:vAlign w:val="center"/>
          </w:tcPr>
          <w:p w14:paraId="29025738" w14:textId="77777777" w:rsidR="00943A48" w:rsidRPr="00066BCF" w:rsidRDefault="00943A48" w:rsidP="00AD6479">
            <w:pPr>
              <w:rPr>
                <w:rFonts w:ascii="Calibri" w:hAnsi="Calibri"/>
              </w:rPr>
            </w:pPr>
          </w:p>
        </w:tc>
        <w:tc>
          <w:tcPr>
            <w:tcW w:w="382" w:type="dxa"/>
            <w:tcBorders>
              <w:top w:val="single" w:sz="4" w:space="0" w:color="auto"/>
              <w:bottom w:val="single" w:sz="12" w:space="0" w:color="auto"/>
            </w:tcBorders>
            <w:vAlign w:val="center"/>
          </w:tcPr>
          <w:p w14:paraId="59D8D85B" w14:textId="77777777" w:rsidR="00943A48" w:rsidRPr="00066BCF" w:rsidRDefault="00943A48" w:rsidP="00AD6479">
            <w:pPr>
              <w:rPr>
                <w:rFonts w:ascii="Calibri" w:hAnsi="Calibri"/>
              </w:rPr>
            </w:pPr>
          </w:p>
        </w:tc>
        <w:tc>
          <w:tcPr>
            <w:tcW w:w="382" w:type="dxa"/>
            <w:tcBorders>
              <w:top w:val="single" w:sz="4" w:space="0" w:color="auto"/>
              <w:bottom w:val="single" w:sz="12" w:space="0" w:color="auto"/>
            </w:tcBorders>
            <w:vAlign w:val="center"/>
          </w:tcPr>
          <w:p w14:paraId="6EF1132B"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317938FB"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128BBF71"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163C05C1"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17B57D54"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2895CC8B"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15D4BFD9"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1DD0A906"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68F0FFB4"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008E82E6"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7640513F"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1C79D7B9"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0955A090"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34FD6B50"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790A9BF9"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270E9D57" w14:textId="77777777" w:rsidR="00943A48" w:rsidRPr="00066BCF" w:rsidRDefault="00943A48" w:rsidP="00AD6479">
            <w:pPr>
              <w:rPr>
                <w:rFonts w:ascii="Calibri" w:hAnsi="Calibri"/>
              </w:rPr>
            </w:pPr>
          </w:p>
        </w:tc>
      </w:tr>
      <w:tr w:rsidR="00943A48" w:rsidRPr="00066BCF" w14:paraId="00E8175B" w14:textId="77777777" w:rsidTr="00AD6479">
        <w:trPr>
          <w:trHeight w:val="270"/>
          <w:jc w:val="center"/>
        </w:trPr>
        <w:tc>
          <w:tcPr>
            <w:tcW w:w="1447" w:type="dxa"/>
            <w:tcBorders>
              <w:top w:val="single" w:sz="12" w:space="0" w:color="auto"/>
            </w:tcBorders>
            <w:vAlign w:val="center"/>
          </w:tcPr>
          <w:p w14:paraId="5DBFDAF4" w14:textId="77777777" w:rsidR="00943A48" w:rsidRPr="00066BCF" w:rsidRDefault="00943A48" w:rsidP="00AD6479">
            <w:pPr>
              <w:rPr>
                <w:rFonts w:ascii="Calibri" w:hAnsi="Calibri"/>
              </w:rPr>
            </w:pPr>
          </w:p>
        </w:tc>
        <w:tc>
          <w:tcPr>
            <w:tcW w:w="382" w:type="dxa"/>
            <w:tcBorders>
              <w:top w:val="single" w:sz="12" w:space="0" w:color="auto"/>
              <w:right w:val="single" w:sz="12" w:space="0" w:color="auto"/>
            </w:tcBorders>
            <w:vAlign w:val="center"/>
          </w:tcPr>
          <w:p w14:paraId="243FABC4" w14:textId="77777777" w:rsidR="00943A48" w:rsidRPr="00066BCF" w:rsidRDefault="00943A48" w:rsidP="00AD6479">
            <w:pPr>
              <w:rPr>
                <w:rFonts w:ascii="Calibri" w:hAnsi="Calibri"/>
              </w:rPr>
            </w:pPr>
          </w:p>
        </w:tc>
        <w:tc>
          <w:tcPr>
            <w:tcW w:w="382" w:type="dxa"/>
            <w:tcBorders>
              <w:top w:val="single" w:sz="12" w:space="0" w:color="auto"/>
              <w:left w:val="single" w:sz="12" w:space="0" w:color="auto"/>
            </w:tcBorders>
            <w:vAlign w:val="center"/>
          </w:tcPr>
          <w:p w14:paraId="39AD51F9" w14:textId="77777777" w:rsidR="00943A48" w:rsidRPr="00066BCF" w:rsidRDefault="00943A48" w:rsidP="00AD6479">
            <w:pPr>
              <w:rPr>
                <w:rFonts w:ascii="Calibri" w:hAnsi="Calibri"/>
              </w:rPr>
            </w:pPr>
          </w:p>
        </w:tc>
        <w:tc>
          <w:tcPr>
            <w:tcW w:w="382" w:type="dxa"/>
            <w:tcBorders>
              <w:top w:val="single" w:sz="12" w:space="0" w:color="auto"/>
            </w:tcBorders>
            <w:vAlign w:val="center"/>
          </w:tcPr>
          <w:p w14:paraId="492E9A25" w14:textId="77777777" w:rsidR="00943A48" w:rsidRPr="00066BCF" w:rsidRDefault="00943A48" w:rsidP="00AD6479">
            <w:pPr>
              <w:rPr>
                <w:rFonts w:ascii="Calibri" w:hAnsi="Calibri"/>
              </w:rPr>
            </w:pPr>
          </w:p>
        </w:tc>
        <w:tc>
          <w:tcPr>
            <w:tcW w:w="382" w:type="dxa"/>
            <w:tcBorders>
              <w:top w:val="single" w:sz="12" w:space="0" w:color="auto"/>
            </w:tcBorders>
            <w:vAlign w:val="center"/>
          </w:tcPr>
          <w:p w14:paraId="1BDC4B5F" w14:textId="77777777" w:rsidR="00943A48" w:rsidRPr="00066BCF" w:rsidRDefault="00943A48" w:rsidP="00AD6479">
            <w:pPr>
              <w:rPr>
                <w:rFonts w:ascii="Calibri" w:hAnsi="Calibri"/>
              </w:rPr>
            </w:pPr>
          </w:p>
        </w:tc>
        <w:tc>
          <w:tcPr>
            <w:tcW w:w="382" w:type="dxa"/>
            <w:tcBorders>
              <w:top w:val="single" w:sz="12" w:space="0" w:color="auto"/>
            </w:tcBorders>
            <w:vAlign w:val="center"/>
          </w:tcPr>
          <w:p w14:paraId="6D442B63"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6B4177CA"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499D5FEB"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357584A0"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786DC830"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26A5C004"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3FC4268E"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6307EBE7"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41F1E059"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77389197"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50365733"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4FBC176B"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7DDB402E"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5F3A1C85" w14:textId="77777777" w:rsidR="00943A48" w:rsidRPr="00066BCF" w:rsidRDefault="00943A48" w:rsidP="00AD6479">
            <w:pPr>
              <w:ind w:left="-254" w:firstLine="112"/>
              <w:rPr>
                <w:rFonts w:ascii="Calibri" w:hAnsi="Calibri"/>
              </w:rPr>
            </w:pPr>
          </w:p>
        </w:tc>
        <w:tc>
          <w:tcPr>
            <w:tcW w:w="381" w:type="dxa"/>
            <w:tcBorders>
              <w:top w:val="single" w:sz="12" w:space="0" w:color="auto"/>
            </w:tcBorders>
            <w:vAlign w:val="center"/>
          </w:tcPr>
          <w:p w14:paraId="5365053D" w14:textId="77777777" w:rsidR="00943A48" w:rsidRPr="00066BCF" w:rsidRDefault="00943A48" w:rsidP="00AD6479">
            <w:pPr>
              <w:rPr>
                <w:rFonts w:ascii="Calibri" w:hAnsi="Calibri"/>
              </w:rPr>
            </w:pPr>
          </w:p>
        </w:tc>
        <w:tc>
          <w:tcPr>
            <w:tcW w:w="381" w:type="dxa"/>
            <w:tcBorders>
              <w:top w:val="single" w:sz="12" w:space="0" w:color="auto"/>
            </w:tcBorders>
            <w:vAlign w:val="center"/>
          </w:tcPr>
          <w:p w14:paraId="6586D6B7" w14:textId="77777777" w:rsidR="00943A48" w:rsidRPr="00066BCF" w:rsidRDefault="00943A48" w:rsidP="00AD6479">
            <w:pPr>
              <w:rPr>
                <w:rFonts w:ascii="Calibri" w:hAnsi="Calibri"/>
              </w:rPr>
            </w:pPr>
          </w:p>
        </w:tc>
      </w:tr>
      <w:tr w:rsidR="00943A48" w:rsidRPr="00066BCF" w14:paraId="5858B37B" w14:textId="77777777" w:rsidTr="00AD6479">
        <w:trPr>
          <w:trHeight w:val="270"/>
          <w:jc w:val="center"/>
        </w:trPr>
        <w:tc>
          <w:tcPr>
            <w:tcW w:w="1447" w:type="dxa"/>
            <w:vAlign w:val="center"/>
          </w:tcPr>
          <w:p w14:paraId="62D4AE9C" w14:textId="77777777" w:rsidR="00943A48" w:rsidRPr="00066BCF" w:rsidRDefault="00943A48" w:rsidP="00AD6479">
            <w:pPr>
              <w:rPr>
                <w:rFonts w:ascii="Calibri" w:hAnsi="Calibri"/>
              </w:rPr>
            </w:pPr>
            <w:r w:rsidRPr="00066BCF">
              <w:rPr>
                <w:rFonts w:ascii="Calibri" w:hAnsi="Calibri"/>
              </w:rPr>
              <w:t>Piet</w:t>
            </w:r>
          </w:p>
        </w:tc>
        <w:tc>
          <w:tcPr>
            <w:tcW w:w="382" w:type="dxa"/>
            <w:tcBorders>
              <w:bottom w:val="double" w:sz="4" w:space="0" w:color="auto"/>
              <w:right w:val="single" w:sz="12" w:space="0" w:color="auto"/>
            </w:tcBorders>
            <w:vAlign w:val="center"/>
          </w:tcPr>
          <w:p w14:paraId="143B8B7D" w14:textId="77777777" w:rsidR="00943A48" w:rsidRPr="00066BCF" w:rsidRDefault="00943A48" w:rsidP="00AD6479">
            <w:pPr>
              <w:rPr>
                <w:rFonts w:ascii="Calibri" w:hAnsi="Calibri"/>
              </w:rPr>
            </w:pPr>
          </w:p>
        </w:tc>
        <w:tc>
          <w:tcPr>
            <w:tcW w:w="382" w:type="dxa"/>
            <w:tcBorders>
              <w:left w:val="single" w:sz="12" w:space="0" w:color="auto"/>
            </w:tcBorders>
            <w:vAlign w:val="center"/>
          </w:tcPr>
          <w:p w14:paraId="4B63002B" w14:textId="77777777" w:rsidR="00943A48" w:rsidRPr="00066BCF" w:rsidRDefault="00943A48" w:rsidP="00AD6479">
            <w:pPr>
              <w:rPr>
                <w:rFonts w:ascii="Calibri" w:hAnsi="Calibri"/>
              </w:rPr>
            </w:pPr>
            <w:r w:rsidRPr="00066BCF">
              <w:rPr>
                <w:rFonts w:ascii="Calibri" w:hAnsi="Calibri"/>
              </w:rPr>
              <w:t>0</w:t>
            </w:r>
          </w:p>
        </w:tc>
        <w:tc>
          <w:tcPr>
            <w:tcW w:w="382" w:type="dxa"/>
            <w:vAlign w:val="center"/>
          </w:tcPr>
          <w:p w14:paraId="300A4F95" w14:textId="77777777" w:rsidR="00943A48" w:rsidRPr="00066BCF" w:rsidRDefault="00943A48" w:rsidP="00AD6479">
            <w:pPr>
              <w:rPr>
                <w:rFonts w:ascii="Calibri" w:hAnsi="Calibri"/>
              </w:rPr>
            </w:pPr>
          </w:p>
        </w:tc>
        <w:tc>
          <w:tcPr>
            <w:tcW w:w="382" w:type="dxa"/>
            <w:vAlign w:val="center"/>
          </w:tcPr>
          <w:p w14:paraId="169BD86E" w14:textId="77777777" w:rsidR="00943A48" w:rsidRPr="00066BCF" w:rsidRDefault="00943A48" w:rsidP="00AD6479">
            <w:pPr>
              <w:rPr>
                <w:rFonts w:ascii="Calibri" w:hAnsi="Calibri"/>
              </w:rPr>
            </w:pPr>
            <w:r w:rsidRPr="00066BCF">
              <w:rPr>
                <w:rFonts w:ascii="Calibri" w:hAnsi="Calibri"/>
              </w:rPr>
              <w:t>1</w:t>
            </w:r>
          </w:p>
        </w:tc>
        <w:tc>
          <w:tcPr>
            <w:tcW w:w="382" w:type="dxa"/>
            <w:vAlign w:val="center"/>
          </w:tcPr>
          <w:p w14:paraId="73CAAA82" w14:textId="77777777" w:rsidR="00943A48" w:rsidRPr="00066BCF" w:rsidRDefault="00943A48" w:rsidP="00AD6479">
            <w:pPr>
              <w:rPr>
                <w:rFonts w:ascii="Calibri" w:hAnsi="Calibri"/>
              </w:rPr>
            </w:pPr>
            <w:r w:rsidRPr="00066BCF">
              <w:rPr>
                <w:rFonts w:ascii="Calibri" w:hAnsi="Calibri"/>
              </w:rPr>
              <w:t>2</w:t>
            </w:r>
          </w:p>
        </w:tc>
        <w:tc>
          <w:tcPr>
            <w:tcW w:w="381" w:type="dxa"/>
            <w:vAlign w:val="center"/>
          </w:tcPr>
          <w:p w14:paraId="40FC200F" w14:textId="77777777" w:rsidR="00943A48" w:rsidRPr="00066BCF" w:rsidRDefault="00943A48" w:rsidP="00AD6479">
            <w:pPr>
              <w:rPr>
                <w:rFonts w:ascii="Calibri" w:hAnsi="Calibri"/>
              </w:rPr>
            </w:pPr>
            <w:r w:rsidRPr="00066BCF">
              <w:rPr>
                <w:rFonts w:ascii="Calibri" w:hAnsi="Calibri"/>
              </w:rPr>
              <w:t>3</w:t>
            </w:r>
          </w:p>
        </w:tc>
        <w:tc>
          <w:tcPr>
            <w:tcW w:w="381" w:type="dxa"/>
            <w:vAlign w:val="center"/>
          </w:tcPr>
          <w:p w14:paraId="2366A968" w14:textId="77777777" w:rsidR="00943A48" w:rsidRPr="00066BCF" w:rsidRDefault="00943A48" w:rsidP="00AD6479">
            <w:pPr>
              <w:rPr>
                <w:rFonts w:ascii="Calibri" w:hAnsi="Calibri"/>
              </w:rPr>
            </w:pPr>
          </w:p>
        </w:tc>
        <w:tc>
          <w:tcPr>
            <w:tcW w:w="381" w:type="dxa"/>
            <w:vAlign w:val="center"/>
          </w:tcPr>
          <w:p w14:paraId="347DB8F9" w14:textId="77777777" w:rsidR="00943A48" w:rsidRPr="00066BCF" w:rsidRDefault="00943A48" w:rsidP="00AD6479">
            <w:pPr>
              <w:rPr>
                <w:rFonts w:ascii="Calibri" w:hAnsi="Calibri"/>
              </w:rPr>
            </w:pPr>
          </w:p>
        </w:tc>
        <w:tc>
          <w:tcPr>
            <w:tcW w:w="381" w:type="dxa"/>
            <w:vAlign w:val="center"/>
          </w:tcPr>
          <w:p w14:paraId="562DF927" w14:textId="77777777" w:rsidR="00943A48" w:rsidRPr="00066BCF" w:rsidRDefault="00943A48" w:rsidP="00AD6479">
            <w:pPr>
              <w:rPr>
                <w:rFonts w:ascii="Calibri" w:hAnsi="Calibri"/>
              </w:rPr>
            </w:pPr>
          </w:p>
        </w:tc>
        <w:tc>
          <w:tcPr>
            <w:tcW w:w="381" w:type="dxa"/>
            <w:vAlign w:val="center"/>
          </w:tcPr>
          <w:p w14:paraId="3CBC3F0F" w14:textId="77777777" w:rsidR="00943A48" w:rsidRPr="00066BCF" w:rsidRDefault="00943A48" w:rsidP="00AD6479">
            <w:pPr>
              <w:rPr>
                <w:rFonts w:ascii="Calibri" w:hAnsi="Calibri"/>
              </w:rPr>
            </w:pPr>
            <w:r w:rsidRPr="00066BCF">
              <w:rPr>
                <w:rFonts w:ascii="Calibri" w:hAnsi="Calibri"/>
              </w:rPr>
              <w:t>4</w:t>
            </w:r>
          </w:p>
        </w:tc>
        <w:tc>
          <w:tcPr>
            <w:tcW w:w="381" w:type="dxa"/>
            <w:vAlign w:val="center"/>
          </w:tcPr>
          <w:p w14:paraId="1CCBFFE3" w14:textId="77777777" w:rsidR="00943A48" w:rsidRPr="00066BCF" w:rsidRDefault="00943A48" w:rsidP="00AD6479">
            <w:pPr>
              <w:rPr>
                <w:rFonts w:ascii="Calibri" w:hAnsi="Calibri"/>
              </w:rPr>
            </w:pPr>
            <w:r w:rsidRPr="00066BCF">
              <w:rPr>
                <w:rFonts w:ascii="Calibri" w:hAnsi="Calibri"/>
              </w:rPr>
              <w:t>5</w:t>
            </w:r>
          </w:p>
        </w:tc>
        <w:tc>
          <w:tcPr>
            <w:tcW w:w="381" w:type="dxa"/>
            <w:vAlign w:val="center"/>
          </w:tcPr>
          <w:p w14:paraId="59246E59" w14:textId="77777777" w:rsidR="00943A48" w:rsidRPr="00066BCF" w:rsidRDefault="00943A48" w:rsidP="00AD6479">
            <w:pPr>
              <w:rPr>
                <w:rFonts w:ascii="Calibri" w:hAnsi="Calibri"/>
              </w:rPr>
            </w:pPr>
            <w:r w:rsidRPr="00066BCF">
              <w:rPr>
                <w:rFonts w:ascii="Calibri" w:hAnsi="Calibri"/>
              </w:rPr>
              <w:t>6</w:t>
            </w:r>
          </w:p>
        </w:tc>
        <w:tc>
          <w:tcPr>
            <w:tcW w:w="381" w:type="dxa"/>
            <w:vAlign w:val="center"/>
          </w:tcPr>
          <w:p w14:paraId="65AA1FBA" w14:textId="77777777" w:rsidR="00943A48" w:rsidRPr="00066BCF" w:rsidRDefault="00943A48" w:rsidP="00AD6479">
            <w:pPr>
              <w:rPr>
                <w:rFonts w:ascii="Calibri" w:hAnsi="Calibri"/>
              </w:rPr>
            </w:pPr>
          </w:p>
        </w:tc>
        <w:tc>
          <w:tcPr>
            <w:tcW w:w="381" w:type="dxa"/>
            <w:vAlign w:val="center"/>
          </w:tcPr>
          <w:p w14:paraId="4A9002C7" w14:textId="77777777" w:rsidR="00943A48" w:rsidRPr="00066BCF" w:rsidRDefault="00943A48" w:rsidP="00AD6479">
            <w:pPr>
              <w:rPr>
                <w:rFonts w:ascii="Calibri" w:hAnsi="Calibri"/>
              </w:rPr>
            </w:pPr>
          </w:p>
        </w:tc>
        <w:tc>
          <w:tcPr>
            <w:tcW w:w="381" w:type="dxa"/>
            <w:vAlign w:val="center"/>
          </w:tcPr>
          <w:p w14:paraId="11C76ED4" w14:textId="77777777" w:rsidR="00943A48" w:rsidRPr="00066BCF" w:rsidRDefault="00943A48" w:rsidP="00AD6479">
            <w:pPr>
              <w:rPr>
                <w:rFonts w:ascii="Calibri" w:hAnsi="Calibri"/>
              </w:rPr>
            </w:pPr>
            <w:r w:rsidRPr="00066BCF">
              <w:rPr>
                <w:rFonts w:ascii="Calibri" w:hAnsi="Calibri"/>
              </w:rPr>
              <w:t>7</w:t>
            </w:r>
          </w:p>
        </w:tc>
        <w:tc>
          <w:tcPr>
            <w:tcW w:w="381" w:type="dxa"/>
            <w:vAlign w:val="center"/>
          </w:tcPr>
          <w:p w14:paraId="2AF36906" w14:textId="77777777" w:rsidR="00943A48" w:rsidRPr="00066BCF" w:rsidRDefault="00943A48" w:rsidP="00AD6479">
            <w:pPr>
              <w:rPr>
                <w:rFonts w:ascii="Calibri" w:hAnsi="Calibri"/>
              </w:rPr>
            </w:pPr>
            <w:r w:rsidRPr="00066BCF">
              <w:rPr>
                <w:rFonts w:ascii="Calibri" w:hAnsi="Calibri"/>
              </w:rPr>
              <w:t>8</w:t>
            </w:r>
          </w:p>
        </w:tc>
        <w:tc>
          <w:tcPr>
            <w:tcW w:w="381" w:type="dxa"/>
            <w:vAlign w:val="center"/>
          </w:tcPr>
          <w:p w14:paraId="5710D2E3" w14:textId="77777777" w:rsidR="00943A48" w:rsidRPr="00066BCF" w:rsidRDefault="00943A48" w:rsidP="00AD6479">
            <w:pPr>
              <w:rPr>
                <w:rFonts w:ascii="Calibri" w:hAnsi="Calibri"/>
              </w:rPr>
            </w:pPr>
          </w:p>
        </w:tc>
        <w:tc>
          <w:tcPr>
            <w:tcW w:w="381" w:type="dxa"/>
            <w:vAlign w:val="center"/>
          </w:tcPr>
          <w:p w14:paraId="3B7721C9" w14:textId="77777777" w:rsidR="00943A48" w:rsidRPr="00066BCF" w:rsidRDefault="00943A48" w:rsidP="00AD6479">
            <w:pPr>
              <w:rPr>
                <w:rFonts w:ascii="Calibri" w:hAnsi="Calibri"/>
              </w:rPr>
            </w:pPr>
          </w:p>
        </w:tc>
        <w:tc>
          <w:tcPr>
            <w:tcW w:w="381" w:type="dxa"/>
            <w:vAlign w:val="center"/>
          </w:tcPr>
          <w:p w14:paraId="6457F542" w14:textId="77777777" w:rsidR="00943A48" w:rsidRPr="00066BCF" w:rsidRDefault="00943A48" w:rsidP="00AD6479">
            <w:pPr>
              <w:rPr>
                <w:rFonts w:ascii="Calibri" w:hAnsi="Calibri"/>
              </w:rPr>
            </w:pPr>
            <w:r w:rsidRPr="00066BCF">
              <w:rPr>
                <w:rFonts w:ascii="Calibri" w:hAnsi="Calibri"/>
              </w:rPr>
              <w:t>9</w:t>
            </w:r>
          </w:p>
        </w:tc>
        <w:tc>
          <w:tcPr>
            <w:tcW w:w="381" w:type="dxa"/>
            <w:vAlign w:val="center"/>
          </w:tcPr>
          <w:p w14:paraId="1D68CBA1" w14:textId="77777777" w:rsidR="00943A48" w:rsidRPr="00066BCF" w:rsidRDefault="00943A48" w:rsidP="00AD6479">
            <w:pPr>
              <w:rPr>
                <w:rFonts w:ascii="Calibri" w:hAnsi="Calibri"/>
              </w:rPr>
            </w:pPr>
          </w:p>
        </w:tc>
      </w:tr>
    </w:tbl>
    <w:p w14:paraId="5DEA6746"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p>
    <w:p w14:paraId="0488D05C" w14:textId="77777777" w:rsidR="00943A48" w:rsidRPr="00066BCF" w:rsidRDefault="00943A48" w:rsidP="00943A48">
      <w:pPr>
        <w:tabs>
          <w:tab w:val="left" w:pos="0"/>
          <w:tab w:val="left" w:pos="425"/>
          <w:tab w:val="left" w:pos="851"/>
          <w:tab w:val="left" w:pos="1276"/>
          <w:tab w:val="left" w:pos="1701"/>
        </w:tabs>
        <w:jc w:val="both"/>
        <w:rPr>
          <w:rFonts w:ascii="Calibri" w:hAnsi="Calibri"/>
          <w:b/>
          <w:spacing w:val="-3"/>
        </w:rPr>
      </w:pPr>
      <w:r w:rsidRPr="00066BCF">
        <w:rPr>
          <w:rFonts w:ascii="Calibri" w:hAnsi="Calibri"/>
          <w:b/>
          <w:spacing w:val="-3"/>
        </w:rPr>
        <w:t>DUBBELSPEL</w:t>
      </w:r>
    </w:p>
    <w:p w14:paraId="0FAE0A6E"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r w:rsidRPr="00066BCF">
        <w:rPr>
          <w:rFonts w:ascii="Calibri" w:hAnsi="Calibri"/>
          <w:spacing w:val="-3"/>
        </w:rPr>
        <w:t>In het dubbelspel ligt de zaak gecompliceerder. De notitie op het telblad van de gegevens zoals die na de toss bekend zijn blijft onveranderd en met de letters S en R wordt aangegeven wie eerst serveert en ontvangt.</w:t>
      </w:r>
    </w:p>
    <w:p w14:paraId="22D2C97F"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r w:rsidRPr="00066BCF">
        <w:rPr>
          <w:rFonts w:ascii="Calibri" w:hAnsi="Calibri"/>
          <w:spacing w:val="-3"/>
        </w:rPr>
        <w:t>Op het telblad moet de volgende informatie kunnen worden verwerkt:</w:t>
      </w:r>
    </w:p>
    <w:p w14:paraId="0B88D512" w14:textId="77777777" w:rsidR="00943A48" w:rsidRPr="00066BCF" w:rsidRDefault="00943A48" w:rsidP="00DC50BA">
      <w:pPr>
        <w:numPr>
          <w:ilvl w:val="0"/>
          <w:numId w:val="45"/>
        </w:numPr>
        <w:tabs>
          <w:tab w:val="clear" w:pos="360"/>
          <w:tab w:val="left" w:pos="0"/>
          <w:tab w:val="left" w:pos="425"/>
          <w:tab w:val="left" w:pos="851"/>
          <w:tab w:val="left" w:pos="1276"/>
          <w:tab w:val="left" w:pos="1701"/>
        </w:tabs>
        <w:ind w:left="425" w:hanging="425"/>
        <w:jc w:val="both"/>
        <w:rPr>
          <w:rFonts w:ascii="Calibri" w:hAnsi="Calibri"/>
          <w:spacing w:val="-3"/>
        </w:rPr>
      </w:pPr>
      <w:r w:rsidRPr="00066BCF">
        <w:rPr>
          <w:rFonts w:ascii="Calibri" w:hAnsi="Calibri"/>
          <w:spacing w:val="-3"/>
        </w:rPr>
        <w:t>wie serveert;</w:t>
      </w:r>
    </w:p>
    <w:p w14:paraId="1B62D567" w14:textId="77777777" w:rsidR="00943A48" w:rsidRPr="00066BCF" w:rsidRDefault="00943A48" w:rsidP="00DC50BA">
      <w:pPr>
        <w:numPr>
          <w:ilvl w:val="0"/>
          <w:numId w:val="45"/>
        </w:numPr>
        <w:tabs>
          <w:tab w:val="clear" w:pos="360"/>
          <w:tab w:val="left" w:pos="0"/>
          <w:tab w:val="left" w:pos="425"/>
          <w:tab w:val="left" w:pos="851"/>
          <w:tab w:val="left" w:pos="1276"/>
          <w:tab w:val="left" w:pos="1701"/>
        </w:tabs>
        <w:ind w:left="425" w:hanging="425"/>
        <w:jc w:val="both"/>
        <w:rPr>
          <w:rFonts w:ascii="Calibri" w:hAnsi="Calibri"/>
          <w:spacing w:val="-3"/>
        </w:rPr>
      </w:pPr>
      <w:r w:rsidRPr="00066BCF">
        <w:rPr>
          <w:rFonts w:ascii="Calibri" w:hAnsi="Calibri"/>
          <w:spacing w:val="-3"/>
        </w:rPr>
        <w:t>wie ontvangt;</w:t>
      </w:r>
    </w:p>
    <w:p w14:paraId="39A19D4C" w14:textId="77777777" w:rsidR="00943A48" w:rsidRPr="00066BCF" w:rsidRDefault="00943A48" w:rsidP="00DC50BA">
      <w:pPr>
        <w:numPr>
          <w:ilvl w:val="0"/>
          <w:numId w:val="45"/>
        </w:numPr>
        <w:tabs>
          <w:tab w:val="clear" w:pos="360"/>
          <w:tab w:val="left" w:pos="0"/>
          <w:tab w:val="left" w:pos="425"/>
          <w:tab w:val="left" w:pos="851"/>
          <w:tab w:val="left" w:pos="1276"/>
          <w:tab w:val="left" w:pos="1701"/>
        </w:tabs>
        <w:ind w:left="425" w:hanging="425"/>
        <w:jc w:val="both"/>
        <w:rPr>
          <w:rFonts w:ascii="Calibri" w:hAnsi="Calibri"/>
          <w:spacing w:val="-3"/>
        </w:rPr>
      </w:pPr>
      <w:r w:rsidRPr="00066BCF">
        <w:rPr>
          <w:rFonts w:ascii="Calibri" w:hAnsi="Calibri"/>
          <w:spacing w:val="-3"/>
        </w:rPr>
        <w:t>uit welk vak moet worden geserveerd.</w:t>
      </w:r>
    </w:p>
    <w:p w14:paraId="081C2E07"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r w:rsidRPr="00066BCF">
        <w:rPr>
          <w:rFonts w:ascii="Calibri" w:hAnsi="Calibri"/>
          <w:spacing w:val="-3"/>
        </w:rPr>
        <w:t>Zodra de tweede rally van een game is begonnen, zijn de tekens S en R voor het verdere verloop van die game niet meer van belang. In het onderstaande voorbeeld begint Piet met serveren. Bij het scoren van een punt wisselen Jan en Piet van vak.</w:t>
      </w:r>
    </w:p>
    <w:p w14:paraId="3C1E659C"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p>
    <w:p w14:paraId="752CEBCF"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r w:rsidRPr="00066BCF">
        <w:rPr>
          <w:rFonts w:ascii="Calibri" w:hAnsi="Calibri"/>
          <w:spacing w:val="-3"/>
        </w:rPr>
        <w:t>Ga voor controle van serveerder en serveervak uit van het volgende:</w:t>
      </w:r>
    </w:p>
    <w:p w14:paraId="575F51BE" w14:textId="77777777" w:rsidR="00943A48" w:rsidRPr="00066BCF" w:rsidRDefault="00943A48" w:rsidP="00DC50BA">
      <w:pPr>
        <w:numPr>
          <w:ilvl w:val="0"/>
          <w:numId w:val="46"/>
        </w:numPr>
        <w:tabs>
          <w:tab w:val="clear" w:pos="360"/>
          <w:tab w:val="left" w:pos="0"/>
          <w:tab w:val="left" w:pos="425"/>
          <w:tab w:val="left" w:pos="851"/>
          <w:tab w:val="left" w:pos="1276"/>
          <w:tab w:val="left" w:pos="1701"/>
        </w:tabs>
        <w:ind w:left="425" w:hanging="425"/>
        <w:jc w:val="both"/>
        <w:rPr>
          <w:rFonts w:ascii="Calibri" w:hAnsi="Calibri"/>
          <w:spacing w:val="-3"/>
        </w:rPr>
      </w:pPr>
      <w:r w:rsidRPr="00066BCF">
        <w:rPr>
          <w:rFonts w:ascii="Calibri" w:hAnsi="Calibri"/>
          <w:spacing w:val="-3"/>
        </w:rPr>
        <w:t>bij 0 of een even aantal punten wordt vanuit het rechter serveervak geserveerd;</w:t>
      </w:r>
    </w:p>
    <w:p w14:paraId="7ECFD570" w14:textId="77777777" w:rsidR="00943A48" w:rsidRPr="00066BCF" w:rsidRDefault="00943A48" w:rsidP="00DC50BA">
      <w:pPr>
        <w:numPr>
          <w:ilvl w:val="0"/>
          <w:numId w:val="46"/>
        </w:numPr>
        <w:tabs>
          <w:tab w:val="clear" w:pos="360"/>
          <w:tab w:val="left" w:pos="0"/>
          <w:tab w:val="left" w:pos="425"/>
          <w:tab w:val="left" w:pos="851"/>
          <w:tab w:val="left" w:pos="1276"/>
          <w:tab w:val="left" w:pos="1701"/>
        </w:tabs>
        <w:ind w:left="425" w:hanging="425"/>
        <w:jc w:val="both"/>
        <w:rPr>
          <w:rFonts w:ascii="Calibri" w:hAnsi="Calibri"/>
          <w:spacing w:val="-3"/>
        </w:rPr>
      </w:pPr>
      <w:r w:rsidRPr="00066BCF">
        <w:rPr>
          <w:rFonts w:ascii="Calibri" w:hAnsi="Calibri"/>
          <w:spacing w:val="-3"/>
        </w:rPr>
        <w:t>bij een oneven aantal punten wordt vanuit het linker serveervak geserveerd.</w:t>
      </w:r>
    </w:p>
    <w:p w14:paraId="063C2DB7"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r w:rsidRPr="00066BCF">
        <w:rPr>
          <w:rFonts w:ascii="Calibri" w:hAnsi="Calibri"/>
          <w:spacing w:val="-3"/>
        </w:rPr>
        <w:t>Deze beide uitgangspunten zijn in het dubbelspel onder alle omstandigheden van toepassing.</w:t>
      </w:r>
    </w:p>
    <w:p w14:paraId="4DB27B0E"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p>
    <w:p w14:paraId="53279D0E"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r w:rsidRPr="00066BCF">
        <w:rPr>
          <w:rFonts w:ascii="Calibri" w:hAnsi="Calibri"/>
          <w:spacing w:val="-3"/>
        </w:rPr>
        <w:t>Ga voor het noteren van de volgorde van serveren uit van het volgende:</w:t>
      </w:r>
    </w:p>
    <w:p w14:paraId="31C0FB2D" w14:textId="77777777" w:rsidR="00943A48" w:rsidRPr="00066BCF" w:rsidRDefault="00943A48" w:rsidP="00DC50BA">
      <w:pPr>
        <w:numPr>
          <w:ilvl w:val="0"/>
          <w:numId w:val="47"/>
        </w:numPr>
        <w:tabs>
          <w:tab w:val="clear" w:pos="360"/>
          <w:tab w:val="left" w:pos="0"/>
          <w:tab w:val="left" w:pos="425"/>
          <w:tab w:val="left" w:pos="851"/>
          <w:tab w:val="left" w:pos="1276"/>
          <w:tab w:val="left" w:pos="1701"/>
        </w:tabs>
        <w:ind w:left="425" w:hanging="425"/>
        <w:jc w:val="both"/>
        <w:rPr>
          <w:rFonts w:ascii="Calibri" w:hAnsi="Calibri"/>
          <w:spacing w:val="-3"/>
        </w:rPr>
      </w:pPr>
      <w:r w:rsidRPr="00066BCF">
        <w:rPr>
          <w:rFonts w:ascii="Calibri" w:hAnsi="Calibri"/>
          <w:spacing w:val="-3"/>
        </w:rPr>
        <w:t>er wordt geserveerd in een vaste volgorde;</w:t>
      </w:r>
    </w:p>
    <w:p w14:paraId="5370C610" w14:textId="77777777" w:rsidR="00943A48" w:rsidRPr="00066BCF" w:rsidRDefault="00943A48" w:rsidP="00DC50BA">
      <w:pPr>
        <w:numPr>
          <w:ilvl w:val="0"/>
          <w:numId w:val="47"/>
        </w:numPr>
        <w:tabs>
          <w:tab w:val="clear" w:pos="360"/>
          <w:tab w:val="left" w:pos="0"/>
          <w:tab w:val="left" w:pos="425"/>
          <w:tab w:val="left" w:pos="851"/>
          <w:tab w:val="left" w:pos="1276"/>
          <w:tab w:val="left" w:pos="1701"/>
        </w:tabs>
        <w:ind w:left="425" w:hanging="425"/>
        <w:jc w:val="both"/>
        <w:rPr>
          <w:rFonts w:ascii="Calibri" w:hAnsi="Calibri"/>
          <w:spacing w:val="-3"/>
        </w:rPr>
      </w:pPr>
      <w:r w:rsidRPr="00066BCF">
        <w:rPr>
          <w:rFonts w:ascii="Calibri" w:hAnsi="Calibri"/>
          <w:spacing w:val="-3"/>
        </w:rPr>
        <w:t>1</w:t>
      </w:r>
      <w:r w:rsidRPr="00066BCF">
        <w:rPr>
          <w:rFonts w:ascii="Calibri" w:hAnsi="Calibri"/>
          <w:spacing w:val="-3"/>
          <w:vertAlign w:val="superscript"/>
        </w:rPr>
        <w:t>e</w:t>
      </w:r>
      <w:r w:rsidRPr="00066BCF">
        <w:rPr>
          <w:rFonts w:ascii="Calibri" w:hAnsi="Calibri"/>
          <w:spacing w:val="-3"/>
        </w:rPr>
        <w:t xml:space="preserve"> serveerder </w:t>
      </w:r>
      <w:r w:rsidRPr="00066BCF">
        <w:rPr>
          <w:rFonts w:ascii="Calibri" w:hAnsi="Calibri"/>
          <w:spacing w:val="-3"/>
        </w:rPr>
        <w:tab/>
        <w:t>=&gt; S</w:t>
      </w:r>
    </w:p>
    <w:p w14:paraId="286B300D" w14:textId="77777777" w:rsidR="00943A48" w:rsidRPr="00066BCF" w:rsidRDefault="00943A48" w:rsidP="00DC50BA">
      <w:pPr>
        <w:numPr>
          <w:ilvl w:val="0"/>
          <w:numId w:val="47"/>
        </w:numPr>
        <w:tabs>
          <w:tab w:val="clear" w:pos="360"/>
          <w:tab w:val="left" w:pos="0"/>
          <w:tab w:val="left" w:pos="425"/>
          <w:tab w:val="left" w:pos="851"/>
          <w:tab w:val="left" w:pos="1276"/>
          <w:tab w:val="left" w:pos="1701"/>
        </w:tabs>
        <w:ind w:left="425" w:hanging="425"/>
        <w:jc w:val="both"/>
        <w:rPr>
          <w:rFonts w:ascii="Calibri" w:hAnsi="Calibri"/>
          <w:spacing w:val="-3"/>
        </w:rPr>
      </w:pPr>
      <w:r w:rsidRPr="00066BCF">
        <w:rPr>
          <w:rFonts w:ascii="Calibri" w:hAnsi="Calibri"/>
          <w:spacing w:val="-3"/>
        </w:rPr>
        <w:t>2</w:t>
      </w:r>
      <w:r w:rsidRPr="00066BCF">
        <w:rPr>
          <w:rFonts w:ascii="Calibri" w:hAnsi="Calibri"/>
          <w:spacing w:val="-3"/>
          <w:vertAlign w:val="superscript"/>
        </w:rPr>
        <w:t>e</w:t>
      </w:r>
      <w:r w:rsidRPr="00066BCF">
        <w:rPr>
          <w:rFonts w:ascii="Calibri" w:hAnsi="Calibri"/>
          <w:spacing w:val="-3"/>
        </w:rPr>
        <w:t xml:space="preserve"> serveerder</w:t>
      </w:r>
      <w:r w:rsidRPr="00066BCF">
        <w:rPr>
          <w:rFonts w:ascii="Calibri" w:hAnsi="Calibri"/>
          <w:spacing w:val="-3"/>
        </w:rPr>
        <w:tab/>
        <w:t>=&gt; partner van R</w:t>
      </w:r>
    </w:p>
    <w:p w14:paraId="331F2D34" w14:textId="77777777" w:rsidR="00943A48" w:rsidRPr="00066BCF" w:rsidRDefault="00943A48" w:rsidP="00DC50BA">
      <w:pPr>
        <w:numPr>
          <w:ilvl w:val="0"/>
          <w:numId w:val="47"/>
        </w:numPr>
        <w:tabs>
          <w:tab w:val="clear" w:pos="360"/>
          <w:tab w:val="left" w:pos="0"/>
          <w:tab w:val="left" w:pos="425"/>
          <w:tab w:val="left" w:pos="851"/>
          <w:tab w:val="left" w:pos="1276"/>
          <w:tab w:val="left" w:pos="1701"/>
        </w:tabs>
        <w:ind w:left="425" w:hanging="425"/>
        <w:jc w:val="both"/>
        <w:rPr>
          <w:rFonts w:ascii="Calibri" w:hAnsi="Calibri"/>
          <w:spacing w:val="-3"/>
        </w:rPr>
      </w:pPr>
      <w:r w:rsidRPr="00066BCF">
        <w:rPr>
          <w:rFonts w:ascii="Calibri" w:hAnsi="Calibri"/>
          <w:spacing w:val="-3"/>
        </w:rPr>
        <w:t>3</w:t>
      </w:r>
      <w:r w:rsidRPr="00066BCF">
        <w:rPr>
          <w:rFonts w:ascii="Calibri" w:hAnsi="Calibri"/>
          <w:spacing w:val="-3"/>
          <w:vertAlign w:val="superscript"/>
        </w:rPr>
        <w:t>e</w:t>
      </w:r>
      <w:r w:rsidRPr="00066BCF">
        <w:rPr>
          <w:rFonts w:ascii="Calibri" w:hAnsi="Calibri"/>
          <w:spacing w:val="-3"/>
        </w:rPr>
        <w:t xml:space="preserve"> serveerder</w:t>
      </w:r>
      <w:r w:rsidRPr="00066BCF">
        <w:rPr>
          <w:rFonts w:ascii="Calibri" w:hAnsi="Calibri"/>
          <w:spacing w:val="-3"/>
        </w:rPr>
        <w:tab/>
        <w:t>=&gt; partner van S</w:t>
      </w:r>
    </w:p>
    <w:p w14:paraId="4E15EC7F" w14:textId="77777777" w:rsidR="00943A48" w:rsidRPr="00066BCF" w:rsidRDefault="00943A48" w:rsidP="00DC50BA">
      <w:pPr>
        <w:numPr>
          <w:ilvl w:val="0"/>
          <w:numId w:val="47"/>
        </w:numPr>
        <w:tabs>
          <w:tab w:val="clear" w:pos="360"/>
          <w:tab w:val="left" w:pos="0"/>
          <w:tab w:val="left" w:pos="425"/>
          <w:tab w:val="left" w:pos="851"/>
          <w:tab w:val="left" w:pos="1276"/>
          <w:tab w:val="left" w:pos="1701"/>
        </w:tabs>
        <w:ind w:left="425" w:hanging="425"/>
        <w:jc w:val="both"/>
        <w:rPr>
          <w:rFonts w:ascii="Calibri" w:hAnsi="Calibri"/>
          <w:spacing w:val="-3"/>
        </w:rPr>
      </w:pPr>
      <w:r w:rsidRPr="00066BCF">
        <w:rPr>
          <w:rFonts w:ascii="Calibri" w:hAnsi="Calibri"/>
          <w:spacing w:val="-3"/>
        </w:rPr>
        <w:t>4</w:t>
      </w:r>
      <w:r w:rsidRPr="00066BCF">
        <w:rPr>
          <w:rFonts w:ascii="Calibri" w:hAnsi="Calibri"/>
          <w:spacing w:val="-3"/>
          <w:vertAlign w:val="superscript"/>
        </w:rPr>
        <w:t>e</w:t>
      </w:r>
      <w:r w:rsidRPr="00066BCF">
        <w:rPr>
          <w:rFonts w:ascii="Calibri" w:hAnsi="Calibri"/>
          <w:spacing w:val="-3"/>
        </w:rPr>
        <w:t xml:space="preserve"> serveerder</w:t>
      </w:r>
      <w:r w:rsidRPr="00066BCF">
        <w:rPr>
          <w:rFonts w:ascii="Calibri" w:hAnsi="Calibri"/>
          <w:spacing w:val="-3"/>
        </w:rPr>
        <w:tab/>
        <w:t>=&gt; R</w:t>
      </w:r>
    </w:p>
    <w:p w14:paraId="3A1E9E5A" w14:textId="77777777" w:rsidR="00943A48" w:rsidRPr="00066BCF" w:rsidRDefault="00943A48" w:rsidP="00943A48">
      <w:pPr>
        <w:keepNext/>
        <w:keepLines/>
        <w:tabs>
          <w:tab w:val="left" w:pos="0"/>
          <w:tab w:val="left" w:pos="425"/>
          <w:tab w:val="left" w:pos="851"/>
          <w:tab w:val="left" w:pos="1276"/>
          <w:tab w:val="left" w:pos="1701"/>
        </w:tabs>
        <w:jc w:val="both"/>
        <w:rPr>
          <w:rFonts w:ascii="Calibri" w:hAnsi="Calibri"/>
          <w:spacing w:val="-3"/>
        </w:rPr>
      </w:pPr>
      <w:r w:rsidRPr="00066BCF">
        <w:rPr>
          <w:rFonts w:ascii="Calibri" w:hAnsi="Calibri"/>
          <w:spacing w:val="-3"/>
        </w:rPr>
        <w:t>Om de volgorde van serveren goed te kunnen controleren worden de gescoorde punten op de regel van de serveerder bijgeschreven. Dit geeft een golfpatroon. Bij elke wisseling van servicebeurt gaat de service over naar de partner van de vorige serveerder van die partij. Het aantal behaalde punten bepaalt vanuit welk serveervak geserveerd moet worden.</w:t>
      </w:r>
    </w:p>
    <w:p w14:paraId="43ADB0D8"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p>
    <w:p w14:paraId="7966399D"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r w:rsidRPr="00066BCF">
        <w:rPr>
          <w:rFonts w:ascii="Calibri" w:hAnsi="Calibri"/>
          <w:spacing w:val="-3"/>
        </w:rPr>
        <w:t>Het controleren van de juiste serveerder is eenvoudig. Op een willekeurig punt in het onderstaande telbladblok is de stand 7 – 8 voor Jan en Piet. De stand is oneven, er wordt dus vanuit het linker serveervak geserveerd. Piet was de laatste serveerder voor zijn partij, dus Jan serveert op 7-8 van links.</w:t>
      </w:r>
    </w:p>
    <w:p w14:paraId="61BD327F"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p>
    <w:p w14:paraId="324712B8"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r w:rsidRPr="00066BCF">
        <w:rPr>
          <w:rFonts w:ascii="Calibri" w:hAnsi="Calibri"/>
          <w:spacing w:val="-3"/>
        </w:rPr>
        <w:t xml:space="preserve">Het controleren van de juiste ontvanger is iets lastiger. Merk op dat de aanduiding S / R hiervoor niet helpt, omdat er ook op de service van de tegenstander kan worden gescoord zonder dat er van vak wordt gewisseld. </w:t>
      </w:r>
    </w:p>
    <w:p w14:paraId="6BA5FBDA"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r w:rsidRPr="00066BCF">
        <w:rPr>
          <w:rFonts w:ascii="Calibri" w:hAnsi="Calibri"/>
          <w:spacing w:val="-3"/>
        </w:rPr>
        <w:t>Het volgende is mogelijk: Kijk naar de laatste servicebeurt van de nu ontvangende partij. Klaas eindigde die servicebeurt in het rechter vak (even aantal punten) Klaas en Gerrit hebben daarna niet meer gewisseld. Klaas staat nu dus rechts en Gerrit staat dan automatisch links. Gerrit zal de service van Jan ontvangen in het linker vak.</w:t>
      </w:r>
    </w:p>
    <w:p w14:paraId="59BBC052"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p>
    <w:p w14:paraId="12CDF9CF" w14:textId="77777777" w:rsidR="00943A48" w:rsidRPr="00066BCF" w:rsidRDefault="00943A48" w:rsidP="00943A48">
      <w:pPr>
        <w:tabs>
          <w:tab w:val="left" w:pos="0"/>
          <w:tab w:val="left" w:pos="425"/>
          <w:tab w:val="left" w:pos="851"/>
          <w:tab w:val="left" w:pos="1276"/>
          <w:tab w:val="left" w:pos="1701"/>
        </w:tabs>
        <w:jc w:val="center"/>
        <w:rPr>
          <w:rFonts w:ascii="Calibri" w:hAnsi="Calibri"/>
          <w:b/>
          <w:spacing w:val="-3"/>
        </w:rPr>
      </w:pPr>
      <w:r w:rsidRPr="00066BCF">
        <w:rPr>
          <w:rFonts w:ascii="Calibri" w:hAnsi="Calibri"/>
          <w:b/>
          <w:spacing w:val="-3"/>
        </w:rPr>
        <w:t>Dubbelspel</w:t>
      </w:r>
    </w:p>
    <w:tbl>
      <w:tblPr>
        <w:tblW w:w="0" w:type="auto"/>
        <w:jc w:val="center"/>
        <w:tblBorders>
          <w:top w:val="double" w:sz="4" w:space="0" w:color="auto"/>
          <w:left w:val="double" w:sz="4" w:space="0" w:color="auto"/>
          <w:bottom w:val="double" w:sz="4" w:space="0" w:color="auto"/>
          <w:right w:val="double" w:sz="4" w:space="0" w:color="auto"/>
          <w:insideV w:val="single" w:sz="4" w:space="0" w:color="auto"/>
        </w:tblBorders>
        <w:tblLayout w:type="fixed"/>
        <w:tblLook w:val="01E0" w:firstRow="1" w:lastRow="1" w:firstColumn="1" w:lastColumn="1" w:noHBand="0" w:noVBand="0"/>
      </w:tblPr>
      <w:tblGrid>
        <w:gridCol w:w="1447"/>
        <w:gridCol w:w="382"/>
        <w:gridCol w:w="382"/>
        <w:gridCol w:w="382"/>
        <w:gridCol w:w="382"/>
        <w:gridCol w:w="382"/>
        <w:gridCol w:w="381"/>
        <w:gridCol w:w="381"/>
        <w:gridCol w:w="381"/>
        <w:gridCol w:w="381"/>
        <w:gridCol w:w="381"/>
        <w:gridCol w:w="381"/>
        <w:gridCol w:w="381"/>
        <w:gridCol w:w="381"/>
        <w:gridCol w:w="381"/>
        <w:gridCol w:w="381"/>
        <w:gridCol w:w="381"/>
        <w:gridCol w:w="381"/>
        <w:gridCol w:w="381"/>
        <w:gridCol w:w="381"/>
        <w:gridCol w:w="381"/>
      </w:tblGrid>
      <w:tr w:rsidR="00943A48" w:rsidRPr="00066BCF" w14:paraId="4FD167EF" w14:textId="77777777" w:rsidTr="00AD6479">
        <w:trPr>
          <w:trHeight w:val="270"/>
          <w:jc w:val="center"/>
        </w:trPr>
        <w:tc>
          <w:tcPr>
            <w:tcW w:w="1447" w:type="dxa"/>
            <w:tcBorders>
              <w:top w:val="double" w:sz="4" w:space="0" w:color="auto"/>
              <w:bottom w:val="single" w:sz="4" w:space="0" w:color="auto"/>
            </w:tcBorders>
            <w:vAlign w:val="center"/>
          </w:tcPr>
          <w:p w14:paraId="02F542E2" w14:textId="77777777" w:rsidR="00943A48" w:rsidRPr="00066BCF" w:rsidRDefault="00943A48" w:rsidP="00AD6479">
            <w:pPr>
              <w:rPr>
                <w:rFonts w:ascii="Calibri" w:hAnsi="Calibri"/>
              </w:rPr>
            </w:pPr>
            <w:r w:rsidRPr="00066BCF">
              <w:rPr>
                <w:rFonts w:ascii="Calibri" w:hAnsi="Calibri"/>
              </w:rPr>
              <w:t>Jan</w:t>
            </w:r>
          </w:p>
        </w:tc>
        <w:tc>
          <w:tcPr>
            <w:tcW w:w="382" w:type="dxa"/>
            <w:tcBorders>
              <w:top w:val="double" w:sz="4" w:space="0" w:color="auto"/>
              <w:bottom w:val="single" w:sz="4" w:space="0" w:color="auto"/>
              <w:right w:val="single" w:sz="12" w:space="0" w:color="auto"/>
            </w:tcBorders>
            <w:vAlign w:val="center"/>
          </w:tcPr>
          <w:p w14:paraId="161392EC" w14:textId="77777777" w:rsidR="00943A48" w:rsidRPr="00066BCF" w:rsidRDefault="00943A48" w:rsidP="00AD6479">
            <w:pPr>
              <w:rPr>
                <w:rFonts w:ascii="Calibri" w:hAnsi="Calibri"/>
              </w:rPr>
            </w:pPr>
          </w:p>
        </w:tc>
        <w:tc>
          <w:tcPr>
            <w:tcW w:w="382" w:type="dxa"/>
            <w:tcBorders>
              <w:top w:val="double" w:sz="4" w:space="0" w:color="auto"/>
              <w:left w:val="single" w:sz="12" w:space="0" w:color="auto"/>
              <w:bottom w:val="single" w:sz="4" w:space="0" w:color="auto"/>
            </w:tcBorders>
            <w:vAlign w:val="center"/>
          </w:tcPr>
          <w:p w14:paraId="07F831C5" w14:textId="77777777" w:rsidR="00943A48" w:rsidRPr="00066BCF" w:rsidRDefault="00943A48" w:rsidP="00AD6479">
            <w:pPr>
              <w:rPr>
                <w:rFonts w:ascii="Calibri" w:hAnsi="Calibri"/>
              </w:rPr>
            </w:pPr>
          </w:p>
        </w:tc>
        <w:tc>
          <w:tcPr>
            <w:tcW w:w="382" w:type="dxa"/>
            <w:tcBorders>
              <w:top w:val="double" w:sz="4" w:space="0" w:color="auto"/>
              <w:bottom w:val="single" w:sz="4" w:space="0" w:color="auto"/>
            </w:tcBorders>
            <w:vAlign w:val="center"/>
          </w:tcPr>
          <w:p w14:paraId="579A085D" w14:textId="77777777" w:rsidR="00943A48" w:rsidRPr="00066BCF" w:rsidRDefault="00943A48" w:rsidP="00AD6479">
            <w:pPr>
              <w:rPr>
                <w:rFonts w:ascii="Calibri" w:hAnsi="Calibri"/>
              </w:rPr>
            </w:pPr>
          </w:p>
        </w:tc>
        <w:tc>
          <w:tcPr>
            <w:tcW w:w="382" w:type="dxa"/>
            <w:tcBorders>
              <w:top w:val="double" w:sz="4" w:space="0" w:color="auto"/>
              <w:bottom w:val="single" w:sz="4" w:space="0" w:color="auto"/>
            </w:tcBorders>
            <w:vAlign w:val="center"/>
          </w:tcPr>
          <w:p w14:paraId="4B3FC1A9" w14:textId="77777777" w:rsidR="00943A48" w:rsidRPr="00066BCF" w:rsidRDefault="00943A48" w:rsidP="00AD6479">
            <w:pPr>
              <w:rPr>
                <w:rFonts w:ascii="Calibri" w:hAnsi="Calibri"/>
              </w:rPr>
            </w:pPr>
          </w:p>
        </w:tc>
        <w:tc>
          <w:tcPr>
            <w:tcW w:w="382" w:type="dxa"/>
            <w:tcBorders>
              <w:top w:val="double" w:sz="4" w:space="0" w:color="auto"/>
              <w:bottom w:val="single" w:sz="4" w:space="0" w:color="auto"/>
            </w:tcBorders>
            <w:vAlign w:val="center"/>
          </w:tcPr>
          <w:p w14:paraId="67F53D1E"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4636A81A"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39DBBF1E" w14:textId="77777777" w:rsidR="00943A48" w:rsidRPr="00066BCF" w:rsidRDefault="00943A48" w:rsidP="00AD6479">
            <w:pPr>
              <w:rPr>
                <w:rFonts w:ascii="Calibri" w:hAnsi="Calibri"/>
              </w:rPr>
            </w:pPr>
            <w:r w:rsidRPr="00066BCF">
              <w:rPr>
                <w:rFonts w:ascii="Calibri" w:hAnsi="Calibri"/>
              </w:rPr>
              <w:t>2</w:t>
            </w:r>
          </w:p>
        </w:tc>
        <w:tc>
          <w:tcPr>
            <w:tcW w:w="381" w:type="dxa"/>
            <w:tcBorders>
              <w:top w:val="double" w:sz="4" w:space="0" w:color="auto"/>
              <w:bottom w:val="single" w:sz="4" w:space="0" w:color="auto"/>
            </w:tcBorders>
            <w:vAlign w:val="center"/>
          </w:tcPr>
          <w:p w14:paraId="3E3FBB4A" w14:textId="77777777" w:rsidR="00943A48" w:rsidRPr="00066BCF" w:rsidRDefault="00943A48" w:rsidP="00AD6479">
            <w:pPr>
              <w:rPr>
                <w:rFonts w:ascii="Calibri" w:hAnsi="Calibri"/>
              </w:rPr>
            </w:pPr>
            <w:r w:rsidRPr="00066BCF">
              <w:rPr>
                <w:rFonts w:ascii="Calibri" w:hAnsi="Calibri"/>
              </w:rPr>
              <w:t>3</w:t>
            </w:r>
          </w:p>
        </w:tc>
        <w:tc>
          <w:tcPr>
            <w:tcW w:w="381" w:type="dxa"/>
            <w:tcBorders>
              <w:top w:val="double" w:sz="4" w:space="0" w:color="auto"/>
              <w:bottom w:val="single" w:sz="4" w:space="0" w:color="auto"/>
            </w:tcBorders>
            <w:vAlign w:val="center"/>
          </w:tcPr>
          <w:p w14:paraId="2E00D41C" w14:textId="77777777" w:rsidR="00943A48" w:rsidRPr="00066BCF" w:rsidRDefault="00943A48" w:rsidP="00AD6479">
            <w:pPr>
              <w:rPr>
                <w:rFonts w:ascii="Calibri" w:hAnsi="Calibri"/>
              </w:rPr>
            </w:pPr>
            <w:r w:rsidRPr="00066BCF">
              <w:rPr>
                <w:rFonts w:ascii="Calibri" w:hAnsi="Calibri"/>
              </w:rPr>
              <w:t>4</w:t>
            </w:r>
          </w:p>
        </w:tc>
        <w:tc>
          <w:tcPr>
            <w:tcW w:w="381" w:type="dxa"/>
            <w:tcBorders>
              <w:top w:val="double" w:sz="4" w:space="0" w:color="auto"/>
              <w:bottom w:val="single" w:sz="4" w:space="0" w:color="auto"/>
            </w:tcBorders>
            <w:vAlign w:val="center"/>
          </w:tcPr>
          <w:p w14:paraId="70D601EC"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5D14AD13"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7D4092EE"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3151BD48"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27D740B5"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07DA3986"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59DD6E05" w14:textId="77777777" w:rsidR="00943A48" w:rsidRPr="00066BCF" w:rsidRDefault="00943A48" w:rsidP="00AD6479">
            <w:pPr>
              <w:rPr>
                <w:rFonts w:ascii="Calibri" w:hAnsi="Calibri"/>
              </w:rPr>
            </w:pPr>
          </w:p>
        </w:tc>
        <w:tc>
          <w:tcPr>
            <w:tcW w:w="381" w:type="dxa"/>
            <w:tcBorders>
              <w:top w:val="double" w:sz="4" w:space="0" w:color="auto"/>
              <w:bottom w:val="single" w:sz="4" w:space="0" w:color="auto"/>
            </w:tcBorders>
            <w:vAlign w:val="center"/>
          </w:tcPr>
          <w:p w14:paraId="1ED29354" w14:textId="77777777" w:rsidR="00943A48" w:rsidRPr="00066BCF" w:rsidRDefault="00943A48" w:rsidP="00AD6479">
            <w:pPr>
              <w:rPr>
                <w:rFonts w:ascii="Calibri" w:hAnsi="Calibri"/>
              </w:rPr>
            </w:pPr>
            <w:r w:rsidRPr="00066BCF">
              <w:rPr>
                <w:rFonts w:ascii="Calibri" w:hAnsi="Calibri"/>
              </w:rPr>
              <w:t>7</w:t>
            </w:r>
          </w:p>
        </w:tc>
        <w:tc>
          <w:tcPr>
            <w:tcW w:w="381" w:type="dxa"/>
            <w:tcBorders>
              <w:top w:val="double" w:sz="4" w:space="0" w:color="auto"/>
              <w:bottom w:val="single" w:sz="4" w:space="0" w:color="auto"/>
            </w:tcBorders>
            <w:vAlign w:val="center"/>
          </w:tcPr>
          <w:p w14:paraId="0F6ACB5F" w14:textId="77777777" w:rsidR="00943A48" w:rsidRPr="00066BCF" w:rsidRDefault="00943A48" w:rsidP="00AD6479">
            <w:pPr>
              <w:rPr>
                <w:rFonts w:ascii="Calibri" w:hAnsi="Calibri"/>
              </w:rPr>
            </w:pPr>
            <w:r w:rsidRPr="00066BCF">
              <w:rPr>
                <w:rFonts w:ascii="Calibri" w:hAnsi="Calibri"/>
              </w:rPr>
              <w:t>8</w:t>
            </w:r>
          </w:p>
        </w:tc>
        <w:tc>
          <w:tcPr>
            <w:tcW w:w="381" w:type="dxa"/>
            <w:tcBorders>
              <w:top w:val="double" w:sz="4" w:space="0" w:color="auto"/>
              <w:bottom w:val="single" w:sz="4" w:space="0" w:color="auto"/>
            </w:tcBorders>
            <w:vAlign w:val="center"/>
          </w:tcPr>
          <w:p w14:paraId="0F08A46D" w14:textId="77777777" w:rsidR="00943A48" w:rsidRPr="00066BCF" w:rsidRDefault="00943A48" w:rsidP="00AD6479">
            <w:pPr>
              <w:rPr>
                <w:rFonts w:ascii="Calibri" w:hAnsi="Calibri"/>
              </w:rPr>
            </w:pPr>
            <w:r w:rsidRPr="00066BCF">
              <w:rPr>
                <w:rFonts w:ascii="Calibri" w:hAnsi="Calibri"/>
              </w:rPr>
              <w:t>9</w:t>
            </w:r>
          </w:p>
        </w:tc>
        <w:tc>
          <w:tcPr>
            <w:tcW w:w="381" w:type="dxa"/>
            <w:tcBorders>
              <w:top w:val="double" w:sz="4" w:space="0" w:color="auto"/>
              <w:bottom w:val="single" w:sz="4" w:space="0" w:color="auto"/>
            </w:tcBorders>
            <w:vAlign w:val="center"/>
          </w:tcPr>
          <w:p w14:paraId="5998A3D1" w14:textId="77777777" w:rsidR="00943A48" w:rsidRPr="00066BCF" w:rsidRDefault="00943A48" w:rsidP="00AD6479">
            <w:pPr>
              <w:rPr>
                <w:rFonts w:ascii="Calibri" w:hAnsi="Calibri"/>
              </w:rPr>
            </w:pPr>
          </w:p>
        </w:tc>
      </w:tr>
      <w:tr w:rsidR="00943A48" w:rsidRPr="00066BCF" w14:paraId="0EA262EF" w14:textId="77777777" w:rsidTr="00AD6479">
        <w:trPr>
          <w:trHeight w:val="270"/>
          <w:jc w:val="center"/>
        </w:trPr>
        <w:tc>
          <w:tcPr>
            <w:tcW w:w="1447" w:type="dxa"/>
            <w:tcBorders>
              <w:top w:val="single" w:sz="4" w:space="0" w:color="auto"/>
              <w:bottom w:val="single" w:sz="12" w:space="0" w:color="auto"/>
            </w:tcBorders>
            <w:vAlign w:val="center"/>
          </w:tcPr>
          <w:p w14:paraId="2F8D21F4" w14:textId="77777777" w:rsidR="00943A48" w:rsidRPr="00066BCF" w:rsidRDefault="00943A48" w:rsidP="00AD6479">
            <w:pPr>
              <w:rPr>
                <w:rFonts w:ascii="Calibri" w:hAnsi="Calibri"/>
              </w:rPr>
            </w:pPr>
            <w:r w:rsidRPr="00066BCF">
              <w:rPr>
                <w:rFonts w:ascii="Calibri" w:hAnsi="Calibri"/>
              </w:rPr>
              <w:t>Piet</w:t>
            </w:r>
          </w:p>
        </w:tc>
        <w:tc>
          <w:tcPr>
            <w:tcW w:w="382" w:type="dxa"/>
            <w:tcBorders>
              <w:top w:val="single" w:sz="4" w:space="0" w:color="auto"/>
              <w:bottom w:val="single" w:sz="12" w:space="0" w:color="auto"/>
              <w:right w:val="single" w:sz="12" w:space="0" w:color="auto"/>
            </w:tcBorders>
            <w:vAlign w:val="center"/>
          </w:tcPr>
          <w:p w14:paraId="545C5738" w14:textId="77777777" w:rsidR="00943A48" w:rsidRPr="00066BCF" w:rsidRDefault="00943A48" w:rsidP="00AD6479">
            <w:pPr>
              <w:rPr>
                <w:rFonts w:ascii="Calibri" w:hAnsi="Calibri"/>
              </w:rPr>
            </w:pPr>
            <w:r w:rsidRPr="00066BCF">
              <w:rPr>
                <w:rFonts w:ascii="Calibri" w:hAnsi="Calibri"/>
              </w:rPr>
              <w:t>S</w:t>
            </w:r>
          </w:p>
        </w:tc>
        <w:tc>
          <w:tcPr>
            <w:tcW w:w="382" w:type="dxa"/>
            <w:tcBorders>
              <w:top w:val="single" w:sz="4" w:space="0" w:color="auto"/>
              <w:left w:val="single" w:sz="12" w:space="0" w:color="auto"/>
              <w:bottom w:val="single" w:sz="12" w:space="0" w:color="auto"/>
            </w:tcBorders>
            <w:vAlign w:val="center"/>
          </w:tcPr>
          <w:p w14:paraId="758AE76B" w14:textId="77777777" w:rsidR="00943A48" w:rsidRPr="00066BCF" w:rsidRDefault="00943A48" w:rsidP="00AD6479">
            <w:pPr>
              <w:rPr>
                <w:rFonts w:ascii="Calibri" w:hAnsi="Calibri"/>
              </w:rPr>
            </w:pPr>
            <w:r w:rsidRPr="00066BCF">
              <w:rPr>
                <w:rFonts w:ascii="Calibri" w:hAnsi="Calibri"/>
              </w:rPr>
              <w:t>0</w:t>
            </w:r>
          </w:p>
        </w:tc>
        <w:tc>
          <w:tcPr>
            <w:tcW w:w="382" w:type="dxa"/>
            <w:tcBorders>
              <w:top w:val="single" w:sz="4" w:space="0" w:color="auto"/>
              <w:bottom w:val="single" w:sz="12" w:space="0" w:color="auto"/>
            </w:tcBorders>
            <w:vAlign w:val="center"/>
          </w:tcPr>
          <w:p w14:paraId="6CDCD92C" w14:textId="77777777" w:rsidR="00943A48" w:rsidRPr="00066BCF" w:rsidRDefault="00943A48" w:rsidP="00AD6479">
            <w:pPr>
              <w:rPr>
                <w:rFonts w:ascii="Calibri" w:hAnsi="Calibri"/>
              </w:rPr>
            </w:pPr>
            <w:r w:rsidRPr="00066BCF">
              <w:rPr>
                <w:rFonts w:ascii="Calibri" w:hAnsi="Calibri"/>
              </w:rPr>
              <w:t>1</w:t>
            </w:r>
          </w:p>
        </w:tc>
        <w:tc>
          <w:tcPr>
            <w:tcW w:w="382" w:type="dxa"/>
            <w:tcBorders>
              <w:top w:val="single" w:sz="4" w:space="0" w:color="auto"/>
              <w:bottom w:val="single" w:sz="12" w:space="0" w:color="auto"/>
            </w:tcBorders>
            <w:vAlign w:val="center"/>
          </w:tcPr>
          <w:p w14:paraId="6F845D00" w14:textId="77777777" w:rsidR="00943A48" w:rsidRPr="00066BCF" w:rsidRDefault="00943A48" w:rsidP="00AD6479">
            <w:pPr>
              <w:rPr>
                <w:rFonts w:ascii="Calibri" w:hAnsi="Calibri"/>
              </w:rPr>
            </w:pPr>
          </w:p>
        </w:tc>
        <w:tc>
          <w:tcPr>
            <w:tcW w:w="382" w:type="dxa"/>
            <w:tcBorders>
              <w:top w:val="single" w:sz="4" w:space="0" w:color="auto"/>
              <w:bottom w:val="single" w:sz="12" w:space="0" w:color="auto"/>
            </w:tcBorders>
            <w:vAlign w:val="center"/>
          </w:tcPr>
          <w:p w14:paraId="43F0B81E"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04D43F21"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5D867B80"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0B3CC547"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3568FE39"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17EDAAD9"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13C00E04"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49E6785C"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29A43126" w14:textId="77777777" w:rsidR="00943A48" w:rsidRPr="00066BCF" w:rsidRDefault="00943A48" w:rsidP="00AD6479">
            <w:pPr>
              <w:rPr>
                <w:rFonts w:ascii="Calibri" w:hAnsi="Calibri"/>
              </w:rPr>
            </w:pPr>
            <w:r w:rsidRPr="00066BCF">
              <w:rPr>
                <w:rFonts w:ascii="Calibri" w:hAnsi="Calibri"/>
              </w:rPr>
              <w:t>5</w:t>
            </w:r>
          </w:p>
        </w:tc>
        <w:tc>
          <w:tcPr>
            <w:tcW w:w="381" w:type="dxa"/>
            <w:tcBorders>
              <w:top w:val="single" w:sz="4" w:space="0" w:color="auto"/>
              <w:bottom w:val="single" w:sz="12" w:space="0" w:color="auto"/>
            </w:tcBorders>
            <w:vAlign w:val="center"/>
          </w:tcPr>
          <w:p w14:paraId="1AFE3C79" w14:textId="77777777" w:rsidR="00943A48" w:rsidRPr="00066BCF" w:rsidRDefault="00943A48" w:rsidP="00AD6479">
            <w:pPr>
              <w:rPr>
                <w:rFonts w:ascii="Calibri" w:hAnsi="Calibri"/>
              </w:rPr>
            </w:pPr>
            <w:r w:rsidRPr="00066BCF">
              <w:rPr>
                <w:rFonts w:ascii="Calibri" w:hAnsi="Calibri"/>
              </w:rPr>
              <w:t>6</w:t>
            </w:r>
          </w:p>
        </w:tc>
        <w:tc>
          <w:tcPr>
            <w:tcW w:w="381" w:type="dxa"/>
            <w:tcBorders>
              <w:top w:val="single" w:sz="4" w:space="0" w:color="auto"/>
              <w:bottom w:val="single" w:sz="12" w:space="0" w:color="auto"/>
            </w:tcBorders>
            <w:vAlign w:val="center"/>
          </w:tcPr>
          <w:p w14:paraId="2662B43E"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33A97089"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064F1296"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2288BDAA"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72E0ECEF" w14:textId="77777777" w:rsidR="00943A48" w:rsidRPr="00066BCF" w:rsidRDefault="00943A48" w:rsidP="00AD6479">
            <w:pPr>
              <w:rPr>
                <w:rFonts w:ascii="Calibri" w:hAnsi="Calibri"/>
              </w:rPr>
            </w:pPr>
          </w:p>
        </w:tc>
        <w:tc>
          <w:tcPr>
            <w:tcW w:w="381" w:type="dxa"/>
            <w:tcBorders>
              <w:top w:val="single" w:sz="4" w:space="0" w:color="auto"/>
              <w:bottom w:val="single" w:sz="12" w:space="0" w:color="auto"/>
            </w:tcBorders>
            <w:vAlign w:val="center"/>
          </w:tcPr>
          <w:p w14:paraId="39EE8649" w14:textId="77777777" w:rsidR="00943A48" w:rsidRPr="00066BCF" w:rsidRDefault="00943A48" w:rsidP="00AD6479">
            <w:pPr>
              <w:rPr>
                <w:rFonts w:ascii="Calibri" w:hAnsi="Calibri"/>
              </w:rPr>
            </w:pPr>
          </w:p>
        </w:tc>
      </w:tr>
      <w:tr w:rsidR="00943A48" w:rsidRPr="00066BCF" w14:paraId="6A9BC782" w14:textId="77777777" w:rsidTr="00AD6479">
        <w:trPr>
          <w:trHeight w:val="270"/>
          <w:jc w:val="center"/>
        </w:trPr>
        <w:tc>
          <w:tcPr>
            <w:tcW w:w="1447" w:type="dxa"/>
            <w:tcBorders>
              <w:top w:val="single" w:sz="12" w:space="0" w:color="auto"/>
              <w:bottom w:val="single" w:sz="4" w:space="0" w:color="auto"/>
            </w:tcBorders>
            <w:vAlign w:val="center"/>
          </w:tcPr>
          <w:p w14:paraId="06BA1816" w14:textId="77777777" w:rsidR="00943A48" w:rsidRPr="00066BCF" w:rsidRDefault="00943A48" w:rsidP="00AD6479">
            <w:pPr>
              <w:rPr>
                <w:rFonts w:ascii="Calibri" w:hAnsi="Calibri"/>
              </w:rPr>
            </w:pPr>
            <w:r w:rsidRPr="00066BCF">
              <w:rPr>
                <w:rFonts w:ascii="Calibri" w:hAnsi="Calibri"/>
              </w:rPr>
              <w:t>Klaas</w:t>
            </w:r>
          </w:p>
        </w:tc>
        <w:tc>
          <w:tcPr>
            <w:tcW w:w="382" w:type="dxa"/>
            <w:tcBorders>
              <w:top w:val="single" w:sz="12" w:space="0" w:color="auto"/>
              <w:bottom w:val="single" w:sz="4" w:space="0" w:color="auto"/>
              <w:right w:val="single" w:sz="12" w:space="0" w:color="auto"/>
            </w:tcBorders>
            <w:vAlign w:val="center"/>
          </w:tcPr>
          <w:p w14:paraId="2C3AAC61" w14:textId="77777777" w:rsidR="00943A48" w:rsidRPr="00066BCF" w:rsidRDefault="00943A48" w:rsidP="00AD6479">
            <w:pPr>
              <w:rPr>
                <w:rFonts w:ascii="Calibri" w:hAnsi="Calibri"/>
              </w:rPr>
            </w:pPr>
          </w:p>
        </w:tc>
        <w:tc>
          <w:tcPr>
            <w:tcW w:w="382" w:type="dxa"/>
            <w:tcBorders>
              <w:top w:val="single" w:sz="12" w:space="0" w:color="auto"/>
              <w:left w:val="single" w:sz="12" w:space="0" w:color="auto"/>
              <w:bottom w:val="single" w:sz="4" w:space="0" w:color="auto"/>
            </w:tcBorders>
            <w:vAlign w:val="center"/>
          </w:tcPr>
          <w:p w14:paraId="61F3DB67" w14:textId="77777777" w:rsidR="00943A48" w:rsidRPr="00066BCF" w:rsidRDefault="00943A48" w:rsidP="00AD6479">
            <w:pPr>
              <w:rPr>
                <w:rFonts w:ascii="Calibri" w:hAnsi="Calibri"/>
              </w:rPr>
            </w:pPr>
          </w:p>
        </w:tc>
        <w:tc>
          <w:tcPr>
            <w:tcW w:w="382" w:type="dxa"/>
            <w:tcBorders>
              <w:top w:val="single" w:sz="12" w:space="0" w:color="auto"/>
              <w:bottom w:val="single" w:sz="4" w:space="0" w:color="auto"/>
            </w:tcBorders>
            <w:vAlign w:val="center"/>
          </w:tcPr>
          <w:p w14:paraId="6334FA46" w14:textId="77777777" w:rsidR="00943A48" w:rsidRPr="00066BCF" w:rsidRDefault="00943A48" w:rsidP="00AD6479">
            <w:pPr>
              <w:rPr>
                <w:rFonts w:ascii="Calibri" w:hAnsi="Calibri"/>
              </w:rPr>
            </w:pPr>
          </w:p>
        </w:tc>
        <w:tc>
          <w:tcPr>
            <w:tcW w:w="382" w:type="dxa"/>
            <w:tcBorders>
              <w:top w:val="single" w:sz="12" w:space="0" w:color="auto"/>
              <w:bottom w:val="single" w:sz="4" w:space="0" w:color="auto"/>
            </w:tcBorders>
            <w:vAlign w:val="center"/>
          </w:tcPr>
          <w:p w14:paraId="027232F0" w14:textId="77777777" w:rsidR="00943A48" w:rsidRPr="00066BCF" w:rsidRDefault="00943A48" w:rsidP="00AD6479">
            <w:pPr>
              <w:rPr>
                <w:rFonts w:ascii="Calibri" w:hAnsi="Calibri"/>
              </w:rPr>
            </w:pPr>
            <w:r w:rsidRPr="00066BCF">
              <w:rPr>
                <w:rFonts w:ascii="Calibri" w:hAnsi="Calibri"/>
              </w:rPr>
              <w:t>1</w:t>
            </w:r>
          </w:p>
        </w:tc>
        <w:tc>
          <w:tcPr>
            <w:tcW w:w="382" w:type="dxa"/>
            <w:tcBorders>
              <w:top w:val="single" w:sz="12" w:space="0" w:color="auto"/>
              <w:bottom w:val="single" w:sz="4" w:space="0" w:color="auto"/>
            </w:tcBorders>
            <w:vAlign w:val="center"/>
          </w:tcPr>
          <w:p w14:paraId="7218DD0D" w14:textId="77777777" w:rsidR="00943A48" w:rsidRPr="00066BCF" w:rsidRDefault="00943A48" w:rsidP="00AD6479">
            <w:pPr>
              <w:rPr>
                <w:rFonts w:ascii="Calibri" w:hAnsi="Calibri"/>
              </w:rPr>
            </w:pPr>
            <w:r w:rsidRPr="00066BCF">
              <w:rPr>
                <w:rFonts w:ascii="Calibri" w:hAnsi="Calibri"/>
              </w:rPr>
              <w:t>2</w:t>
            </w:r>
          </w:p>
        </w:tc>
        <w:tc>
          <w:tcPr>
            <w:tcW w:w="381" w:type="dxa"/>
            <w:tcBorders>
              <w:top w:val="single" w:sz="12" w:space="0" w:color="auto"/>
              <w:bottom w:val="single" w:sz="4" w:space="0" w:color="auto"/>
            </w:tcBorders>
            <w:vAlign w:val="center"/>
          </w:tcPr>
          <w:p w14:paraId="3EE540F3" w14:textId="77777777" w:rsidR="00943A48" w:rsidRPr="00066BCF" w:rsidRDefault="00943A48" w:rsidP="00AD6479">
            <w:pPr>
              <w:rPr>
                <w:rFonts w:ascii="Calibri" w:hAnsi="Calibri"/>
              </w:rPr>
            </w:pPr>
            <w:r w:rsidRPr="00066BCF">
              <w:rPr>
                <w:rFonts w:ascii="Calibri" w:hAnsi="Calibri"/>
              </w:rPr>
              <w:t>3</w:t>
            </w:r>
          </w:p>
        </w:tc>
        <w:tc>
          <w:tcPr>
            <w:tcW w:w="381" w:type="dxa"/>
            <w:tcBorders>
              <w:top w:val="single" w:sz="12" w:space="0" w:color="auto"/>
              <w:bottom w:val="single" w:sz="4" w:space="0" w:color="auto"/>
            </w:tcBorders>
            <w:vAlign w:val="center"/>
          </w:tcPr>
          <w:p w14:paraId="7BF9732E"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2BC4A1CD"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317FF324"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149F725D"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43F31BCC"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607E3BEC"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65CDAC44"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1E569D3F"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7BDB4CFB" w14:textId="77777777" w:rsidR="00943A48" w:rsidRPr="00066BCF" w:rsidRDefault="00943A48" w:rsidP="00AD6479">
            <w:pPr>
              <w:rPr>
                <w:rFonts w:ascii="Calibri" w:hAnsi="Calibri"/>
              </w:rPr>
            </w:pPr>
            <w:r w:rsidRPr="00066BCF">
              <w:rPr>
                <w:rFonts w:ascii="Calibri" w:hAnsi="Calibri"/>
              </w:rPr>
              <w:t>7</w:t>
            </w:r>
          </w:p>
        </w:tc>
        <w:tc>
          <w:tcPr>
            <w:tcW w:w="381" w:type="dxa"/>
            <w:tcBorders>
              <w:top w:val="single" w:sz="12" w:space="0" w:color="auto"/>
              <w:bottom w:val="single" w:sz="4" w:space="0" w:color="auto"/>
            </w:tcBorders>
            <w:vAlign w:val="center"/>
          </w:tcPr>
          <w:p w14:paraId="272523E2" w14:textId="77777777" w:rsidR="00943A48" w:rsidRPr="00066BCF" w:rsidRDefault="00943A48" w:rsidP="00AD6479">
            <w:pPr>
              <w:rPr>
                <w:rFonts w:ascii="Calibri" w:hAnsi="Calibri"/>
              </w:rPr>
            </w:pPr>
            <w:r w:rsidRPr="00066BCF">
              <w:rPr>
                <w:rFonts w:ascii="Calibri" w:hAnsi="Calibri"/>
              </w:rPr>
              <w:t>8</w:t>
            </w:r>
          </w:p>
        </w:tc>
        <w:tc>
          <w:tcPr>
            <w:tcW w:w="381" w:type="dxa"/>
            <w:tcBorders>
              <w:top w:val="single" w:sz="12" w:space="0" w:color="auto"/>
              <w:bottom w:val="single" w:sz="4" w:space="0" w:color="auto"/>
            </w:tcBorders>
            <w:vAlign w:val="center"/>
          </w:tcPr>
          <w:p w14:paraId="56DE61C1"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2C58FBFC"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6CC7C856" w14:textId="77777777" w:rsidR="00943A48" w:rsidRPr="00066BCF" w:rsidRDefault="00943A48" w:rsidP="00AD6479">
            <w:pPr>
              <w:rPr>
                <w:rFonts w:ascii="Calibri" w:hAnsi="Calibri"/>
              </w:rPr>
            </w:pPr>
          </w:p>
        </w:tc>
        <w:tc>
          <w:tcPr>
            <w:tcW w:w="381" w:type="dxa"/>
            <w:tcBorders>
              <w:top w:val="single" w:sz="12" w:space="0" w:color="auto"/>
              <w:bottom w:val="single" w:sz="4" w:space="0" w:color="auto"/>
            </w:tcBorders>
            <w:vAlign w:val="center"/>
          </w:tcPr>
          <w:p w14:paraId="475D8A9F" w14:textId="77777777" w:rsidR="00943A48" w:rsidRPr="00066BCF" w:rsidRDefault="00943A48" w:rsidP="00AD6479">
            <w:pPr>
              <w:rPr>
                <w:rFonts w:ascii="Calibri" w:hAnsi="Calibri"/>
              </w:rPr>
            </w:pPr>
          </w:p>
        </w:tc>
      </w:tr>
      <w:tr w:rsidR="00943A48" w:rsidRPr="00066BCF" w14:paraId="129C1631" w14:textId="77777777" w:rsidTr="00AD6479">
        <w:trPr>
          <w:trHeight w:val="270"/>
          <w:jc w:val="center"/>
        </w:trPr>
        <w:tc>
          <w:tcPr>
            <w:tcW w:w="1447" w:type="dxa"/>
            <w:tcBorders>
              <w:top w:val="single" w:sz="4" w:space="0" w:color="auto"/>
            </w:tcBorders>
            <w:vAlign w:val="center"/>
          </w:tcPr>
          <w:p w14:paraId="7541A695" w14:textId="77777777" w:rsidR="00943A48" w:rsidRPr="00066BCF" w:rsidRDefault="00943A48" w:rsidP="00AD6479">
            <w:pPr>
              <w:rPr>
                <w:rFonts w:ascii="Calibri" w:hAnsi="Calibri"/>
              </w:rPr>
            </w:pPr>
            <w:r w:rsidRPr="00066BCF">
              <w:rPr>
                <w:rFonts w:ascii="Calibri" w:hAnsi="Calibri"/>
              </w:rPr>
              <w:t>Gerrit</w:t>
            </w:r>
          </w:p>
        </w:tc>
        <w:tc>
          <w:tcPr>
            <w:tcW w:w="382" w:type="dxa"/>
            <w:tcBorders>
              <w:top w:val="single" w:sz="4" w:space="0" w:color="auto"/>
              <w:bottom w:val="double" w:sz="4" w:space="0" w:color="auto"/>
              <w:right w:val="single" w:sz="12" w:space="0" w:color="auto"/>
            </w:tcBorders>
            <w:vAlign w:val="center"/>
          </w:tcPr>
          <w:p w14:paraId="72A09298" w14:textId="77777777" w:rsidR="00943A48" w:rsidRPr="00066BCF" w:rsidRDefault="00943A48" w:rsidP="00AD6479">
            <w:pPr>
              <w:rPr>
                <w:rFonts w:ascii="Calibri" w:hAnsi="Calibri"/>
              </w:rPr>
            </w:pPr>
            <w:r w:rsidRPr="00066BCF">
              <w:rPr>
                <w:rFonts w:ascii="Calibri" w:hAnsi="Calibri"/>
              </w:rPr>
              <w:t>R</w:t>
            </w:r>
          </w:p>
        </w:tc>
        <w:tc>
          <w:tcPr>
            <w:tcW w:w="382" w:type="dxa"/>
            <w:tcBorders>
              <w:top w:val="single" w:sz="4" w:space="0" w:color="auto"/>
              <w:left w:val="single" w:sz="12" w:space="0" w:color="auto"/>
            </w:tcBorders>
            <w:vAlign w:val="center"/>
          </w:tcPr>
          <w:p w14:paraId="1524C3C9" w14:textId="77777777" w:rsidR="00943A48" w:rsidRPr="00066BCF" w:rsidRDefault="00943A48" w:rsidP="00AD6479">
            <w:pPr>
              <w:rPr>
                <w:rFonts w:ascii="Calibri" w:hAnsi="Calibri"/>
              </w:rPr>
            </w:pPr>
            <w:r w:rsidRPr="00066BCF">
              <w:rPr>
                <w:rFonts w:ascii="Calibri" w:hAnsi="Calibri"/>
              </w:rPr>
              <w:t>0</w:t>
            </w:r>
          </w:p>
        </w:tc>
        <w:tc>
          <w:tcPr>
            <w:tcW w:w="382" w:type="dxa"/>
            <w:tcBorders>
              <w:top w:val="single" w:sz="4" w:space="0" w:color="auto"/>
            </w:tcBorders>
            <w:vAlign w:val="center"/>
          </w:tcPr>
          <w:p w14:paraId="3E77C585" w14:textId="77777777" w:rsidR="00943A48" w:rsidRPr="00066BCF" w:rsidRDefault="00943A48" w:rsidP="00AD6479">
            <w:pPr>
              <w:rPr>
                <w:rFonts w:ascii="Calibri" w:hAnsi="Calibri"/>
              </w:rPr>
            </w:pPr>
          </w:p>
        </w:tc>
        <w:tc>
          <w:tcPr>
            <w:tcW w:w="382" w:type="dxa"/>
            <w:tcBorders>
              <w:top w:val="single" w:sz="4" w:space="0" w:color="auto"/>
            </w:tcBorders>
            <w:vAlign w:val="center"/>
          </w:tcPr>
          <w:p w14:paraId="13E14E72" w14:textId="77777777" w:rsidR="00943A48" w:rsidRPr="00066BCF" w:rsidRDefault="00943A48" w:rsidP="00AD6479">
            <w:pPr>
              <w:rPr>
                <w:rFonts w:ascii="Calibri" w:hAnsi="Calibri"/>
              </w:rPr>
            </w:pPr>
          </w:p>
        </w:tc>
        <w:tc>
          <w:tcPr>
            <w:tcW w:w="382" w:type="dxa"/>
            <w:tcBorders>
              <w:top w:val="single" w:sz="4" w:space="0" w:color="auto"/>
            </w:tcBorders>
            <w:vAlign w:val="center"/>
          </w:tcPr>
          <w:p w14:paraId="458B17B2"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0418EEEB"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4B926C63"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4B54E296"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12857F6B"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2675E711" w14:textId="77777777" w:rsidR="00943A48" w:rsidRPr="00066BCF" w:rsidRDefault="00943A48" w:rsidP="00AD6479">
            <w:pPr>
              <w:rPr>
                <w:rFonts w:ascii="Calibri" w:hAnsi="Calibri"/>
              </w:rPr>
            </w:pPr>
            <w:r w:rsidRPr="00066BCF">
              <w:rPr>
                <w:rFonts w:ascii="Calibri" w:hAnsi="Calibri"/>
              </w:rPr>
              <w:t>4</w:t>
            </w:r>
          </w:p>
        </w:tc>
        <w:tc>
          <w:tcPr>
            <w:tcW w:w="381" w:type="dxa"/>
            <w:tcBorders>
              <w:top w:val="single" w:sz="4" w:space="0" w:color="auto"/>
            </w:tcBorders>
            <w:vAlign w:val="center"/>
          </w:tcPr>
          <w:p w14:paraId="142E3DB0" w14:textId="77777777" w:rsidR="00943A48" w:rsidRPr="00066BCF" w:rsidRDefault="00943A48" w:rsidP="00AD6479">
            <w:pPr>
              <w:rPr>
                <w:rFonts w:ascii="Calibri" w:hAnsi="Calibri"/>
              </w:rPr>
            </w:pPr>
            <w:r w:rsidRPr="00066BCF">
              <w:rPr>
                <w:rFonts w:ascii="Calibri" w:hAnsi="Calibri"/>
              </w:rPr>
              <w:t>5</w:t>
            </w:r>
          </w:p>
        </w:tc>
        <w:tc>
          <w:tcPr>
            <w:tcW w:w="381" w:type="dxa"/>
            <w:tcBorders>
              <w:top w:val="single" w:sz="4" w:space="0" w:color="auto"/>
            </w:tcBorders>
            <w:vAlign w:val="center"/>
          </w:tcPr>
          <w:p w14:paraId="4D01397E" w14:textId="77777777" w:rsidR="00943A48" w:rsidRPr="00066BCF" w:rsidRDefault="00943A48" w:rsidP="00AD6479">
            <w:pPr>
              <w:rPr>
                <w:rFonts w:ascii="Calibri" w:hAnsi="Calibri"/>
              </w:rPr>
            </w:pPr>
            <w:r w:rsidRPr="00066BCF">
              <w:rPr>
                <w:rFonts w:ascii="Calibri" w:hAnsi="Calibri"/>
              </w:rPr>
              <w:t>6</w:t>
            </w:r>
          </w:p>
        </w:tc>
        <w:tc>
          <w:tcPr>
            <w:tcW w:w="381" w:type="dxa"/>
            <w:tcBorders>
              <w:top w:val="single" w:sz="4" w:space="0" w:color="auto"/>
            </w:tcBorders>
            <w:vAlign w:val="center"/>
          </w:tcPr>
          <w:p w14:paraId="43076539"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0DC31C5E"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112401C4"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2D6477D9"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025689CA"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4CF0C893"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4C4B801A" w14:textId="77777777" w:rsidR="00943A48" w:rsidRPr="00066BCF" w:rsidRDefault="00943A48" w:rsidP="00AD6479">
            <w:pPr>
              <w:rPr>
                <w:rFonts w:ascii="Calibri" w:hAnsi="Calibri"/>
              </w:rPr>
            </w:pPr>
          </w:p>
        </w:tc>
        <w:tc>
          <w:tcPr>
            <w:tcW w:w="381" w:type="dxa"/>
            <w:tcBorders>
              <w:top w:val="single" w:sz="4" w:space="0" w:color="auto"/>
            </w:tcBorders>
            <w:vAlign w:val="center"/>
          </w:tcPr>
          <w:p w14:paraId="077E47FB" w14:textId="77777777" w:rsidR="00943A48" w:rsidRPr="00066BCF" w:rsidRDefault="00943A48" w:rsidP="00AD6479">
            <w:pPr>
              <w:rPr>
                <w:rFonts w:ascii="Calibri" w:hAnsi="Calibri"/>
              </w:rPr>
            </w:pPr>
          </w:p>
        </w:tc>
      </w:tr>
    </w:tbl>
    <w:p w14:paraId="090C1D83" w14:textId="77777777" w:rsidR="00943A48" w:rsidRPr="00066BCF" w:rsidRDefault="00943A48" w:rsidP="00943A48">
      <w:pPr>
        <w:tabs>
          <w:tab w:val="left" w:pos="0"/>
          <w:tab w:val="left" w:pos="424"/>
          <w:tab w:val="left" w:pos="851"/>
          <w:tab w:val="left" w:pos="1840"/>
        </w:tabs>
        <w:jc w:val="both"/>
        <w:rPr>
          <w:rFonts w:ascii="Calibri" w:hAnsi="Calibri"/>
        </w:rPr>
      </w:pPr>
    </w:p>
    <w:p w14:paraId="30D4D78C" w14:textId="77777777" w:rsidR="00943A48" w:rsidRPr="00066BCF" w:rsidRDefault="00943A48" w:rsidP="00943A48">
      <w:pPr>
        <w:tabs>
          <w:tab w:val="left" w:pos="0"/>
          <w:tab w:val="left" w:pos="425"/>
          <w:tab w:val="left" w:pos="851"/>
          <w:tab w:val="left" w:pos="1276"/>
          <w:tab w:val="left" w:pos="1701"/>
        </w:tabs>
        <w:jc w:val="both"/>
        <w:rPr>
          <w:rFonts w:ascii="Calibri" w:hAnsi="Calibri"/>
        </w:rPr>
      </w:pPr>
    </w:p>
    <w:p w14:paraId="705DEF19" w14:textId="77777777" w:rsidR="00943A48" w:rsidRPr="00066BCF" w:rsidRDefault="00943A48" w:rsidP="00943A48">
      <w:pPr>
        <w:jc w:val="both"/>
        <w:rPr>
          <w:rFonts w:ascii="Calibri" w:hAnsi="Calibri"/>
          <w:b/>
          <w:spacing w:val="-2"/>
        </w:rPr>
      </w:pPr>
      <w:r w:rsidRPr="00066BCF">
        <w:rPr>
          <w:rFonts w:ascii="Calibri" w:hAnsi="Calibri"/>
          <w:b/>
          <w:spacing w:val="-2"/>
        </w:rPr>
        <w:t>4.3.</w:t>
      </w:r>
      <w:r w:rsidRPr="00066BCF">
        <w:rPr>
          <w:rFonts w:ascii="Calibri" w:hAnsi="Calibri"/>
          <w:b/>
          <w:spacing w:val="-2"/>
        </w:rPr>
        <w:tab/>
        <w:t>Gebruik van een score-app</w:t>
      </w:r>
    </w:p>
    <w:p w14:paraId="5EAA78BB" w14:textId="77777777" w:rsidR="00943A48" w:rsidRPr="00066BCF" w:rsidRDefault="00943A48" w:rsidP="00943A48">
      <w:pPr>
        <w:tabs>
          <w:tab w:val="left" w:pos="0"/>
          <w:tab w:val="left" w:pos="425"/>
          <w:tab w:val="left" w:pos="851"/>
          <w:tab w:val="left" w:pos="1276"/>
          <w:tab w:val="left" w:pos="1701"/>
        </w:tabs>
        <w:jc w:val="both"/>
        <w:rPr>
          <w:rFonts w:ascii="Calibri" w:hAnsi="Calibri"/>
          <w:b/>
          <w:spacing w:val="-3"/>
        </w:rPr>
      </w:pPr>
    </w:p>
    <w:p w14:paraId="4CE69871" w14:textId="77777777" w:rsidR="00943A48" w:rsidRPr="00066BCF" w:rsidRDefault="00943A48" w:rsidP="00943A48">
      <w:pPr>
        <w:tabs>
          <w:tab w:val="left" w:pos="0"/>
          <w:tab w:val="left" w:pos="425"/>
          <w:tab w:val="left" w:pos="851"/>
          <w:tab w:val="left" w:pos="1276"/>
          <w:tab w:val="left" w:pos="1701"/>
        </w:tabs>
        <w:jc w:val="both"/>
        <w:rPr>
          <w:rFonts w:ascii="Calibri" w:hAnsi="Calibri"/>
          <w:b/>
          <w:spacing w:val="-3"/>
        </w:rPr>
      </w:pPr>
      <w:r w:rsidRPr="00066BCF">
        <w:rPr>
          <w:rFonts w:ascii="Calibri" w:hAnsi="Calibri"/>
          <w:b/>
          <w:spacing w:val="-3"/>
        </w:rPr>
        <w:t>ALGEMEEN</w:t>
      </w:r>
    </w:p>
    <w:p w14:paraId="45730037"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r w:rsidRPr="00066BCF">
        <w:rPr>
          <w:rFonts w:ascii="Calibri" w:hAnsi="Calibri"/>
          <w:spacing w:val="-3"/>
        </w:rPr>
        <w:t>Het telblad is een hulpmiddel bedoeld om de SR te ondersteunen. Die functie kan ook worden vervuld door een score-app, mits aan bepaalde voorwaarden is voldaan. Daarbij moet de bedrijfszekerheid van de app en het bijhorende score-device zijn verzekerd. Omdat het telblad tevens dient voor de verslaglegging van de partij na afloop door de referee en in gevallen van beroep moet ook na de partij de verslaglegging worden gewaarborgd.</w:t>
      </w:r>
    </w:p>
    <w:p w14:paraId="67DC1DA9" w14:textId="77777777" w:rsidR="00943A48" w:rsidRPr="00066BCF" w:rsidRDefault="00943A48" w:rsidP="00943A48">
      <w:pPr>
        <w:tabs>
          <w:tab w:val="left" w:pos="0"/>
          <w:tab w:val="left" w:pos="425"/>
          <w:tab w:val="left" w:pos="851"/>
          <w:tab w:val="left" w:pos="1276"/>
          <w:tab w:val="left" w:pos="1701"/>
        </w:tabs>
        <w:jc w:val="both"/>
        <w:rPr>
          <w:rFonts w:ascii="Calibri" w:hAnsi="Calibri"/>
          <w:spacing w:val="-3"/>
        </w:rPr>
      </w:pPr>
    </w:p>
    <w:p w14:paraId="026ADAE1" w14:textId="77777777" w:rsidR="00943A48" w:rsidRPr="00066BCF" w:rsidRDefault="00943A48" w:rsidP="00943A48">
      <w:pPr>
        <w:tabs>
          <w:tab w:val="left" w:pos="0"/>
          <w:tab w:val="left" w:pos="425"/>
          <w:tab w:val="left" w:pos="851"/>
          <w:tab w:val="left" w:pos="1276"/>
          <w:tab w:val="left" w:pos="1701"/>
        </w:tabs>
        <w:jc w:val="both"/>
        <w:rPr>
          <w:rFonts w:ascii="Calibri" w:hAnsi="Calibri"/>
          <w:b/>
          <w:spacing w:val="-3"/>
        </w:rPr>
      </w:pPr>
      <w:r w:rsidRPr="00066BCF">
        <w:rPr>
          <w:rFonts w:ascii="Calibri" w:hAnsi="Calibri"/>
          <w:b/>
          <w:spacing w:val="-3"/>
        </w:rPr>
        <w:t>REGELS</w:t>
      </w:r>
    </w:p>
    <w:p w14:paraId="585B8E3A" w14:textId="77777777" w:rsidR="00943A48" w:rsidRPr="00066BCF" w:rsidRDefault="00943A48" w:rsidP="00DC50BA">
      <w:pPr>
        <w:numPr>
          <w:ilvl w:val="0"/>
          <w:numId w:val="56"/>
        </w:numPr>
        <w:tabs>
          <w:tab w:val="left" w:pos="0"/>
          <w:tab w:val="left" w:pos="425"/>
          <w:tab w:val="left" w:pos="709"/>
          <w:tab w:val="left" w:pos="1276"/>
          <w:tab w:val="left" w:pos="1701"/>
        </w:tabs>
        <w:rPr>
          <w:rFonts w:ascii="Calibri" w:hAnsi="Calibri"/>
          <w:spacing w:val="-3"/>
        </w:rPr>
      </w:pPr>
      <w:r w:rsidRPr="00066BCF">
        <w:rPr>
          <w:rFonts w:ascii="Calibri" w:hAnsi="Calibri"/>
          <w:spacing w:val="-3"/>
        </w:rPr>
        <w:t>Voor het opvolgen van het scoreverloop kan in plaats van het standaard telblad gebruik worden gebruikt van een digitaal scoresysteem in wedstrijden van de Bondscompetitie en in toernooien van nationaal belang, tenzij de wedstrijdleiding bij een evenement een digitaal scoresysteem ter beschikking heeft gesteld.</w:t>
      </w:r>
    </w:p>
    <w:p w14:paraId="4B6C3285" w14:textId="77777777" w:rsidR="00943A48" w:rsidRPr="00066BCF" w:rsidRDefault="00943A48" w:rsidP="00DC50BA">
      <w:pPr>
        <w:numPr>
          <w:ilvl w:val="0"/>
          <w:numId w:val="56"/>
        </w:numPr>
        <w:tabs>
          <w:tab w:val="left" w:pos="0"/>
          <w:tab w:val="left" w:pos="425"/>
          <w:tab w:val="left" w:pos="709"/>
          <w:tab w:val="left" w:pos="1276"/>
          <w:tab w:val="left" w:pos="1701"/>
        </w:tabs>
        <w:rPr>
          <w:rFonts w:ascii="Calibri" w:hAnsi="Calibri"/>
          <w:spacing w:val="-3"/>
        </w:rPr>
      </w:pPr>
      <w:r w:rsidRPr="00066BCF">
        <w:rPr>
          <w:rFonts w:ascii="Calibri" w:hAnsi="Calibri"/>
          <w:spacing w:val="-3"/>
        </w:rPr>
        <w:t>Er mag uitsluitend gebruik worden gemaakt van een tablet of mobiel waarop de Badminton Umpire Pro app (Android), ontwikkeld door Lahiru Chandima, is geïnstalleerd.</w:t>
      </w:r>
    </w:p>
    <w:p w14:paraId="10DAF4EE" w14:textId="77777777" w:rsidR="00943A48" w:rsidRPr="00066BCF" w:rsidRDefault="00943A48" w:rsidP="00DC50BA">
      <w:pPr>
        <w:numPr>
          <w:ilvl w:val="0"/>
          <w:numId w:val="56"/>
        </w:numPr>
        <w:tabs>
          <w:tab w:val="left" w:pos="0"/>
          <w:tab w:val="left" w:pos="425"/>
          <w:tab w:val="left" w:pos="709"/>
          <w:tab w:val="left" w:pos="1276"/>
          <w:tab w:val="left" w:pos="1701"/>
        </w:tabs>
        <w:rPr>
          <w:rFonts w:ascii="Calibri" w:hAnsi="Calibri"/>
          <w:spacing w:val="-3"/>
        </w:rPr>
        <w:sectPr w:rsidR="00943A48" w:rsidRPr="00066BCF" w:rsidSect="00847063">
          <w:footerReference w:type="default" r:id="rId54"/>
          <w:type w:val="continuous"/>
          <w:pgSz w:w="11906" w:h="16838" w:code="9"/>
          <w:pgMar w:top="1418" w:right="1418" w:bottom="1276" w:left="1418" w:header="708" w:footer="708" w:gutter="0"/>
          <w:cols w:space="708"/>
          <w:docGrid w:linePitch="360"/>
        </w:sectPr>
      </w:pPr>
      <w:r w:rsidRPr="00066BCF">
        <w:rPr>
          <w:rFonts w:ascii="Calibri" w:hAnsi="Calibri"/>
          <w:spacing w:val="-3"/>
        </w:rPr>
        <w:t>Onmiddellijk na afloop van een partij dient de SR een standaard telblad volledig in te vullen met uitzondering van het</w:t>
      </w:r>
      <w:r w:rsidR="00182487" w:rsidRPr="00066BCF">
        <w:rPr>
          <w:rFonts w:ascii="Calibri" w:hAnsi="Calibri"/>
          <w:spacing w:val="-3"/>
        </w:rPr>
        <w:t xml:space="preserve"> </w:t>
      </w:r>
      <w:r w:rsidRPr="00066BCF">
        <w:rPr>
          <w:rFonts w:ascii="Calibri" w:hAnsi="Calibri"/>
          <w:spacing w:val="-3"/>
        </w:rPr>
        <w:t>scoreverloop en dit bij de referee in te leveren. Daarbij moet speciale aandacht worden besteed aan de momenten waarop spel</w:t>
      </w:r>
      <w:r w:rsidRPr="00066BCF">
        <w:rPr>
          <w:rFonts w:ascii="Calibri" w:hAnsi="Calibri"/>
          <w:spacing w:val="-3"/>
        </w:rPr>
        <w:softHyphen/>
        <w:t>onderbrekingen en andere incidenten die op het telblad moeten worden vermeld hebben plaatsgevonden.</w:t>
      </w:r>
      <w:r w:rsidRPr="00066BCF">
        <w:rPr>
          <w:rFonts w:ascii="Calibri" w:hAnsi="Calibri"/>
          <w:spacing w:val="-3"/>
        </w:rPr>
        <w:br/>
      </w:r>
    </w:p>
    <w:p w14:paraId="3AF3156B" w14:textId="77777777" w:rsidR="00943A48" w:rsidRPr="00066BCF" w:rsidRDefault="00943A48" w:rsidP="00943A48">
      <w:pPr>
        <w:tabs>
          <w:tab w:val="left" w:pos="0"/>
          <w:tab w:val="left" w:pos="425"/>
          <w:tab w:val="left" w:pos="851"/>
          <w:tab w:val="left" w:pos="1276"/>
          <w:tab w:val="left" w:pos="1701"/>
        </w:tabs>
        <w:rPr>
          <w:rFonts w:ascii="Calibri" w:hAnsi="Calibri"/>
        </w:rPr>
      </w:pPr>
      <w:r w:rsidRPr="00066BCF">
        <w:rPr>
          <w:rFonts w:ascii="Calibri" w:hAnsi="Calibri"/>
          <w:b/>
          <w:spacing w:val="-2"/>
        </w:rPr>
        <w:t>4.4.</w:t>
      </w:r>
      <w:r w:rsidRPr="00066BCF">
        <w:rPr>
          <w:rFonts w:ascii="Calibri" w:hAnsi="Calibri"/>
          <w:b/>
          <w:spacing w:val="-2"/>
        </w:rPr>
        <w:tab/>
        <w:t>Voorbeeld Telblad</w:t>
      </w:r>
      <w:r w:rsidRPr="00066BCF">
        <w:rPr>
          <w:rFonts w:ascii="Calibri" w:hAnsi="Calibri"/>
        </w:rPr>
        <w:t xml:space="preserve"> </w:t>
      </w:r>
    </w:p>
    <w:p w14:paraId="1A89843D" w14:textId="77777777" w:rsidR="00943A48" w:rsidRPr="00066BCF" w:rsidRDefault="00943A48" w:rsidP="00943A48">
      <w:pPr>
        <w:tabs>
          <w:tab w:val="left" w:pos="0"/>
          <w:tab w:val="left" w:pos="425"/>
          <w:tab w:val="left" w:pos="851"/>
          <w:tab w:val="left" w:pos="1276"/>
          <w:tab w:val="left" w:pos="1701"/>
        </w:tabs>
        <w:rPr>
          <w:rFonts w:ascii="Calibri" w:hAnsi="Calibri"/>
        </w:rPr>
      </w:pPr>
    </w:p>
    <w:p w14:paraId="28A2CDE3" w14:textId="77777777" w:rsidR="00943A48" w:rsidRPr="00066BCF" w:rsidRDefault="00537995" w:rsidP="00943A48">
      <w:pPr>
        <w:tabs>
          <w:tab w:val="left" w:pos="0"/>
          <w:tab w:val="left" w:pos="425"/>
          <w:tab w:val="left" w:pos="851"/>
          <w:tab w:val="left" w:pos="1276"/>
          <w:tab w:val="left" w:pos="1701"/>
        </w:tabs>
        <w:jc w:val="center"/>
        <w:rPr>
          <w:rFonts w:ascii="Calibri" w:hAnsi="Calibri"/>
        </w:rPr>
        <w:sectPr w:rsidR="00943A48" w:rsidRPr="00066BCF" w:rsidSect="00847063">
          <w:footerReference w:type="even" r:id="rId55"/>
          <w:footerReference w:type="default" r:id="rId56"/>
          <w:pgSz w:w="16838" w:h="11906" w:orient="landscape" w:code="9"/>
          <w:pgMar w:top="1134" w:right="1418" w:bottom="851" w:left="1276" w:header="708" w:footer="708" w:gutter="0"/>
          <w:cols w:space="708"/>
          <w:docGrid w:linePitch="360"/>
        </w:sectPr>
      </w:pPr>
      <w:r w:rsidRPr="00066BCF">
        <w:rPr>
          <w:noProof/>
        </w:rPr>
        <w:drawing>
          <wp:inline distT="0" distB="0" distL="0" distR="0" wp14:anchorId="72E28DDE" wp14:editId="7869803F">
            <wp:extent cx="7553325" cy="5718175"/>
            <wp:effectExtent l="0" t="0" r="9525"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53325" cy="5718175"/>
                    </a:xfrm>
                    <a:prstGeom prst="rect">
                      <a:avLst/>
                    </a:prstGeom>
                    <a:noFill/>
                    <a:ln>
                      <a:noFill/>
                    </a:ln>
                  </pic:spPr>
                </pic:pic>
              </a:graphicData>
            </a:graphic>
          </wp:inline>
        </w:drawing>
      </w:r>
    </w:p>
    <w:p w14:paraId="08C13A03" w14:textId="77777777" w:rsidR="00943A48" w:rsidRPr="00066BCF" w:rsidRDefault="00943A48" w:rsidP="00943A48">
      <w:pPr>
        <w:rPr>
          <w:rFonts w:ascii="Calibri" w:hAnsi="Calibri" w:cs="Arial"/>
          <w:b/>
          <w:sz w:val="28"/>
          <w:szCs w:val="28"/>
        </w:rPr>
      </w:pPr>
      <w:r w:rsidRPr="00066BCF">
        <w:rPr>
          <w:rFonts w:ascii="Calibri" w:hAnsi="Calibri" w:cs="Arial"/>
          <w:b/>
          <w:sz w:val="28"/>
          <w:szCs w:val="28"/>
        </w:rPr>
        <w:t>5.</w:t>
      </w:r>
      <w:r w:rsidRPr="00066BCF">
        <w:rPr>
          <w:rFonts w:ascii="Calibri" w:hAnsi="Calibri" w:cs="Arial"/>
          <w:b/>
          <w:sz w:val="28"/>
          <w:szCs w:val="28"/>
        </w:rPr>
        <w:tab/>
      </w:r>
      <w:bookmarkStart w:id="24" w:name="INSTRUCTIE_WANGEDRAG"/>
      <w:r w:rsidRPr="00066BCF">
        <w:rPr>
          <w:rFonts w:ascii="Calibri" w:hAnsi="Calibri" w:cs="Arial"/>
          <w:b/>
          <w:sz w:val="28"/>
          <w:szCs w:val="28"/>
        </w:rPr>
        <w:t xml:space="preserve">INSTRUCTIE </w:t>
      </w:r>
      <w:r w:rsidRPr="00066BCF">
        <w:rPr>
          <w:rFonts w:ascii="Calibri" w:hAnsi="Calibri" w:cs="Arial"/>
          <w:b/>
          <w:sz w:val="26"/>
          <w:szCs w:val="26"/>
        </w:rPr>
        <w:t>AFHANDELING</w:t>
      </w:r>
      <w:r w:rsidRPr="00066BCF">
        <w:rPr>
          <w:rFonts w:ascii="Calibri" w:hAnsi="Calibri" w:cs="Arial"/>
          <w:b/>
          <w:sz w:val="28"/>
          <w:szCs w:val="28"/>
        </w:rPr>
        <w:t xml:space="preserve"> WANGEDRAG</w:t>
      </w:r>
      <w:bookmarkEnd w:id="24"/>
    </w:p>
    <w:p w14:paraId="77DB2F92" w14:textId="77777777" w:rsidR="00943A48" w:rsidRPr="00066BCF" w:rsidRDefault="00943A48" w:rsidP="00943A48">
      <w:pPr>
        <w:ind w:left="360"/>
        <w:rPr>
          <w:rFonts w:ascii="Calibri" w:hAnsi="Calibri" w:cs="Arial"/>
          <w:b/>
        </w:rPr>
      </w:pPr>
    </w:p>
    <w:p w14:paraId="2EBCF3DE" w14:textId="77777777" w:rsidR="00943A48" w:rsidRPr="00066BCF" w:rsidRDefault="00943A48" w:rsidP="00943A48">
      <w:pPr>
        <w:pStyle w:val="Kop3"/>
        <w:ind w:right="565"/>
        <w:rPr>
          <w:rFonts w:ascii="Calibri" w:hAnsi="Calibri"/>
          <w:sz w:val="24"/>
          <w:szCs w:val="24"/>
        </w:rPr>
      </w:pPr>
      <w:r w:rsidRPr="00066BCF">
        <w:rPr>
          <w:rFonts w:ascii="Calibri" w:hAnsi="Calibri"/>
          <w:sz w:val="24"/>
          <w:szCs w:val="24"/>
        </w:rPr>
        <w:t>5.1</w:t>
      </w:r>
      <w:r w:rsidRPr="00066BCF">
        <w:rPr>
          <w:rFonts w:ascii="Calibri" w:hAnsi="Calibri"/>
          <w:sz w:val="24"/>
          <w:szCs w:val="24"/>
        </w:rPr>
        <w:tab/>
        <w:t>Wijze van afhandeling:</w:t>
      </w:r>
    </w:p>
    <w:p w14:paraId="21E460FE" w14:textId="77777777" w:rsidR="00943A48" w:rsidRPr="00066BCF" w:rsidRDefault="00943A48" w:rsidP="00DC50BA">
      <w:pPr>
        <w:numPr>
          <w:ilvl w:val="0"/>
          <w:numId w:val="55"/>
        </w:numPr>
        <w:ind w:right="565"/>
        <w:rPr>
          <w:rFonts w:ascii="Calibri" w:hAnsi="Calibri" w:cs="Arial"/>
        </w:rPr>
      </w:pPr>
      <w:r w:rsidRPr="00066BCF">
        <w:rPr>
          <w:rFonts w:ascii="Calibri" w:hAnsi="Calibri" w:cs="Arial"/>
        </w:rPr>
        <w:t>Iedere uiting van wangedrag moet worden afgehandeld overeenkomstig onderstaande classificatie.</w:t>
      </w:r>
    </w:p>
    <w:p w14:paraId="5169C5D7" w14:textId="77777777" w:rsidR="00943A48" w:rsidRPr="00066BCF" w:rsidRDefault="00943A48" w:rsidP="00DC50BA">
      <w:pPr>
        <w:numPr>
          <w:ilvl w:val="0"/>
          <w:numId w:val="55"/>
        </w:numPr>
        <w:ind w:right="565"/>
        <w:jc w:val="both"/>
        <w:rPr>
          <w:rFonts w:ascii="Calibri" w:hAnsi="Calibri" w:cs="Arial"/>
        </w:rPr>
      </w:pPr>
      <w:r w:rsidRPr="00066BCF">
        <w:rPr>
          <w:rFonts w:ascii="Calibri" w:hAnsi="Calibri" w:cs="Arial"/>
        </w:rPr>
        <w:t>De classificatie is niet uitputtend: indien een bepaalde uiting niet in de classificatie voorkomt, moet hij worden afgehandeld overeenkomstig vergelijkbare situaties.</w:t>
      </w:r>
    </w:p>
    <w:p w14:paraId="61D7B394" w14:textId="77777777" w:rsidR="00943A48" w:rsidRPr="00066BCF" w:rsidRDefault="00943A48" w:rsidP="00DC50BA">
      <w:pPr>
        <w:numPr>
          <w:ilvl w:val="0"/>
          <w:numId w:val="55"/>
        </w:numPr>
        <w:ind w:right="565"/>
        <w:jc w:val="both"/>
        <w:rPr>
          <w:rFonts w:ascii="Calibri" w:hAnsi="Calibri" w:cs="Arial"/>
        </w:rPr>
      </w:pPr>
      <w:r w:rsidRPr="00066BCF">
        <w:rPr>
          <w:rFonts w:ascii="Calibri" w:hAnsi="Calibri" w:cs="Arial"/>
        </w:rPr>
        <w:t>Indien een scheidsrechter in een bepaalde situatie afwijkt van de classificatie, moet hij dit kunnen verantwoorden tegenover de referee.</w:t>
      </w:r>
    </w:p>
    <w:p w14:paraId="2B1112E1" w14:textId="77777777" w:rsidR="00943A48" w:rsidRPr="00066BCF" w:rsidRDefault="00943A48" w:rsidP="00DC50BA">
      <w:pPr>
        <w:numPr>
          <w:ilvl w:val="0"/>
          <w:numId w:val="55"/>
        </w:numPr>
        <w:ind w:right="565"/>
        <w:jc w:val="both"/>
        <w:rPr>
          <w:rFonts w:ascii="Calibri" w:hAnsi="Calibri" w:cs="Arial"/>
        </w:rPr>
      </w:pPr>
      <w:r w:rsidRPr="00066BCF">
        <w:rPr>
          <w:rFonts w:ascii="Calibri" w:hAnsi="Calibri" w:cs="Arial"/>
        </w:rPr>
        <w:t xml:space="preserve">Acties inzake wangedrag (waarschuwingen en fouten) worden gerapporteerd in het refereerapport conform de Uitvoeringsregeling straffen bij opgelegde kaarten. </w:t>
      </w:r>
    </w:p>
    <w:p w14:paraId="490DFA9C" w14:textId="77777777" w:rsidR="00943A48" w:rsidRPr="00066BCF" w:rsidRDefault="00943A48" w:rsidP="00943A48">
      <w:pPr>
        <w:ind w:left="360" w:right="565"/>
        <w:jc w:val="both"/>
        <w:rPr>
          <w:rFonts w:ascii="Calibri" w:hAnsi="Calibri" w:cs="Arial"/>
        </w:rPr>
      </w:pPr>
      <w:r w:rsidRPr="00066BCF">
        <w:rPr>
          <w:rFonts w:ascii="Calibri" w:hAnsi="Calibri" w:cs="Arial"/>
        </w:rPr>
        <w:t>Bij rapportage van wangedrag moet het refereerapport binnen 24 uur op het bondsbureau inkomen</w:t>
      </w:r>
    </w:p>
    <w:p w14:paraId="38540757" w14:textId="77777777" w:rsidR="00943A48" w:rsidRPr="00066BCF" w:rsidRDefault="00943A48" w:rsidP="00943A48">
      <w:pPr>
        <w:rPr>
          <w:rFonts w:ascii="Calibri" w:hAnsi="Calibri" w:cs="Arial"/>
        </w:rPr>
      </w:pPr>
    </w:p>
    <w:p w14:paraId="0AAA7830" w14:textId="77777777" w:rsidR="00943A48" w:rsidRPr="00066BCF" w:rsidRDefault="00943A48" w:rsidP="00943A48">
      <w:pPr>
        <w:rPr>
          <w:rFonts w:ascii="Calibri" w:hAnsi="Calibri" w:cs="Arial"/>
        </w:rPr>
      </w:pPr>
      <w:r w:rsidRPr="00066BCF">
        <w:rPr>
          <w:rFonts w:ascii="Calibri" w:hAnsi="Calibri" w:cs="Arial"/>
          <w:b/>
        </w:rPr>
        <w:br w:type="page"/>
        <w:t>5.2 Classificatie wangedrag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2386"/>
        <w:gridCol w:w="3014"/>
        <w:gridCol w:w="3060"/>
      </w:tblGrid>
      <w:tr w:rsidR="00943A48" w:rsidRPr="00066BCF" w14:paraId="69F80575" w14:textId="77777777" w:rsidTr="00AD6479">
        <w:tc>
          <w:tcPr>
            <w:tcW w:w="1330" w:type="dxa"/>
            <w:tcBorders>
              <w:top w:val="single" w:sz="4" w:space="0" w:color="auto"/>
              <w:left w:val="single" w:sz="4" w:space="0" w:color="auto"/>
              <w:bottom w:val="single" w:sz="4" w:space="0" w:color="auto"/>
            </w:tcBorders>
            <w:vAlign w:val="center"/>
          </w:tcPr>
          <w:p w14:paraId="48D18C46" w14:textId="77777777" w:rsidR="00943A48" w:rsidRPr="00066BCF" w:rsidRDefault="00943A48" w:rsidP="00AD6479">
            <w:pPr>
              <w:rPr>
                <w:rFonts w:ascii="Calibri" w:hAnsi="Calibri" w:cs="Arial"/>
                <w:b/>
              </w:rPr>
            </w:pPr>
            <w:r w:rsidRPr="00066BCF">
              <w:rPr>
                <w:rFonts w:ascii="Calibri" w:hAnsi="Calibri" w:cs="Arial"/>
                <w:b/>
              </w:rPr>
              <w:t>Middel</w:t>
            </w:r>
          </w:p>
        </w:tc>
        <w:tc>
          <w:tcPr>
            <w:tcW w:w="2386" w:type="dxa"/>
            <w:tcBorders>
              <w:top w:val="single" w:sz="4" w:space="0" w:color="auto"/>
              <w:bottom w:val="single" w:sz="4" w:space="0" w:color="auto"/>
            </w:tcBorders>
            <w:vAlign w:val="center"/>
          </w:tcPr>
          <w:p w14:paraId="29FF342B" w14:textId="77777777" w:rsidR="00943A48" w:rsidRPr="00066BCF" w:rsidRDefault="00943A48" w:rsidP="00AD6479">
            <w:pPr>
              <w:rPr>
                <w:rFonts w:ascii="Calibri" w:hAnsi="Calibri" w:cs="Arial"/>
                <w:b/>
              </w:rPr>
            </w:pPr>
            <w:r w:rsidRPr="00066BCF">
              <w:rPr>
                <w:rFonts w:ascii="Calibri" w:hAnsi="Calibri" w:cs="Arial"/>
                <w:b/>
              </w:rPr>
              <w:t>Naderend wangedrag</w:t>
            </w:r>
          </w:p>
        </w:tc>
        <w:tc>
          <w:tcPr>
            <w:tcW w:w="3014" w:type="dxa"/>
            <w:tcBorders>
              <w:top w:val="single" w:sz="4" w:space="0" w:color="auto"/>
              <w:bottom w:val="single" w:sz="4" w:space="0" w:color="auto"/>
            </w:tcBorders>
            <w:vAlign w:val="center"/>
          </w:tcPr>
          <w:p w14:paraId="3E812E30" w14:textId="77777777" w:rsidR="00943A48" w:rsidRPr="00066BCF" w:rsidRDefault="00943A48" w:rsidP="00AD6479">
            <w:pPr>
              <w:rPr>
                <w:rFonts w:ascii="Calibri" w:hAnsi="Calibri" w:cs="Arial"/>
                <w:b/>
              </w:rPr>
            </w:pPr>
            <w:r w:rsidRPr="00066BCF">
              <w:rPr>
                <w:rFonts w:ascii="Calibri" w:hAnsi="Calibri" w:cs="Arial"/>
                <w:b/>
              </w:rPr>
              <w:t>Wangedrag</w:t>
            </w:r>
          </w:p>
        </w:tc>
        <w:tc>
          <w:tcPr>
            <w:tcW w:w="3060" w:type="dxa"/>
            <w:tcBorders>
              <w:top w:val="single" w:sz="4" w:space="0" w:color="auto"/>
              <w:bottom w:val="single" w:sz="4" w:space="0" w:color="auto"/>
              <w:right w:val="single" w:sz="4" w:space="0" w:color="auto"/>
            </w:tcBorders>
            <w:vAlign w:val="center"/>
          </w:tcPr>
          <w:p w14:paraId="7CD5B5BC" w14:textId="77777777" w:rsidR="00943A48" w:rsidRPr="00066BCF" w:rsidRDefault="00943A48" w:rsidP="00AD6479">
            <w:pPr>
              <w:rPr>
                <w:rFonts w:ascii="Calibri" w:hAnsi="Calibri" w:cs="Arial"/>
                <w:b/>
              </w:rPr>
            </w:pPr>
            <w:r w:rsidRPr="00066BCF">
              <w:rPr>
                <w:rFonts w:ascii="Calibri" w:hAnsi="Calibri" w:cs="Arial"/>
                <w:b/>
              </w:rPr>
              <w:t>Ernstig wangedrag</w:t>
            </w:r>
          </w:p>
          <w:p w14:paraId="2DA9E662" w14:textId="77777777" w:rsidR="00943A48" w:rsidRPr="00066BCF" w:rsidRDefault="00943A48" w:rsidP="00AD6479">
            <w:pPr>
              <w:rPr>
                <w:rFonts w:ascii="Calibri" w:hAnsi="Calibri" w:cs="Arial"/>
                <w:b/>
              </w:rPr>
            </w:pPr>
            <w:r w:rsidRPr="00066BCF">
              <w:rPr>
                <w:rFonts w:ascii="Calibri" w:hAnsi="Calibri" w:cs="Arial"/>
                <w:b/>
              </w:rPr>
              <w:t>Herhaald wangedrag</w:t>
            </w:r>
          </w:p>
        </w:tc>
      </w:tr>
      <w:tr w:rsidR="00943A48" w:rsidRPr="00066BCF" w14:paraId="58F6E055" w14:textId="77777777" w:rsidTr="00AD6479">
        <w:tc>
          <w:tcPr>
            <w:tcW w:w="1330" w:type="dxa"/>
            <w:tcBorders>
              <w:top w:val="single" w:sz="4" w:space="0" w:color="auto"/>
            </w:tcBorders>
          </w:tcPr>
          <w:p w14:paraId="6AF63AC2" w14:textId="77777777" w:rsidR="00943A48" w:rsidRPr="00066BCF" w:rsidRDefault="00943A48" w:rsidP="00AD6479">
            <w:pPr>
              <w:rPr>
                <w:rFonts w:ascii="Calibri" w:hAnsi="Calibri" w:cs="Arial"/>
                <w:b/>
              </w:rPr>
            </w:pPr>
            <w:r w:rsidRPr="00066BCF">
              <w:rPr>
                <w:rFonts w:ascii="Calibri" w:hAnsi="Calibri" w:cs="Arial"/>
                <w:b/>
              </w:rPr>
              <w:t>Materiaal</w:t>
            </w:r>
          </w:p>
        </w:tc>
        <w:tc>
          <w:tcPr>
            <w:tcW w:w="2386" w:type="dxa"/>
            <w:tcBorders>
              <w:top w:val="single" w:sz="4" w:space="0" w:color="auto"/>
            </w:tcBorders>
          </w:tcPr>
          <w:p w14:paraId="03391BD7" w14:textId="77777777" w:rsidR="00943A48" w:rsidRPr="00066BCF" w:rsidRDefault="00943A48" w:rsidP="00AD6479">
            <w:pPr>
              <w:rPr>
                <w:rFonts w:ascii="Calibri" w:hAnsi="Calibri" w:cs="Arial"/>
              </w:rPr>
            </w:pPr>
            <w:r w:rsidRPr="00066BCF">
              <w:rPr>
                <w:rFonts w:ascii="Calibri" w:hAnsi="Calibri" w:cs="Arial"/>
              </w:rPr>
              <w:t>Omhoog gooien racket</w:t>
            </w:r>
          </w:p>
          <w:p w14:paraId="40EDC838" w14:textId="77777777" w:rsidR="00943A48" w:rsidRPr="00066BCF" w:rsidRDefault="00943A48" w:rsidP="00AD6479">
            <w:pPr>
              <w:rPr>
                <w:rFonts w:ascii="Calibri" w:hAnsi="Calibri" w:cs="Arial"/>
              </w:rPr>
            </w:pPr>
            <w:r w:rsidRPr="00066BCF">
              <w:rPr>
                <w:rFonts w:ascii="Calibri" w:hAnsi="Calibri" w:cs="Arial"/>
              </w:rPr>
              <w:br/>
              <w:t>Shuttle niet correct terug naar tegenpartij of SJ</w:t>
            </w:r>
          </w:p>
          <w:p w14:paraId="7D26E043" w14:textId="77777777" w:rsidR="00943A48" w:rsidRPr="00066BCF" w:rsidRDefault="00943A48" w:rsidP="00AD6479">
            <w:pPr>
              <w:rPr>
                <w:rFonts w:ascii="Calibri" w:hAnsi="Calibri" w:cs="Arial"/>
              </w:rPr>
            </w:pPr>
            <w:r w:rsidRPr="00066BCF">
              <w:rPr>
                <w:rFonts w:ascii="Calibri" w:hAnsi="Calibri" w:cs="Arial"/>
              </w:rPr>
              <w:t>Shuttle op de grond slaan</w:t>
            </w:r>
          </w:p>
          <w:p w14:paraId="57766BF7" w14:textId="77777777" w:rsidR="00943A48" w:rsidRPr="00066BCF" w:rsidRDefault="00943A48" w:rsidP="00AD6479">
            <w:pPr>
              <w:rPr>
                <w:rFonts w:ascii="Calibri" w:hAnsi="Calibri" w:cs="Arial"/>
              </w:rPr>
            </w:pPr>
            <w:r w:rsidRPr="00066BCF">
              <w:rPr>
                <w:rFonts w:ascii="Calibri" w:hAnsi="Calibri" w:cs="Arial"/>
              </w:rPr>
              <w:t>Shuttle schoppen</w:t>
            </w:r>
          </w:p>
        </w:tc>
        <w:tc>
          <w:tcPr>
            <w:tcW w:w="3014" w:type="dxa"/>
            <w:tcBorders>
              <w:top w:val="single" w:sz="4" w:space="0" w:color="auto"/>
            </w:tcBorders>
          </w:tcPr>
          <w:p w14:paraId="7518C5DC" w14:textId="77777777" w:rsidR="00943A48" w:rsidRPr="00066BCF" w:rsidRDefault="00943A48" w:rsidP="00AD6479">
            <w:pPr>
              <w:rPr>
                <w:rFonts w:ascii="Calibri" w:hAnsi="Calibri" w:cs="Arial"/>
              </w:rPr>
            </w:pPr>
            <w:r w:rsidRPr="00066BCF">
              <w:rPr>
                <w:rFonts w:ascii="Calibri" w:hAnsi="Calibri" w:cs="Arial"/>
              </w:rPr>
              <w:t>Gooien met racket</w:t>
            </w:r>
          </w:p>
          <w:p w14:paraId="526B6EAC" w14:textId="77777777" w:rsidR="00943A48" w:rsidRPr="00066BCF" w:rsidRDefault="00943A48" w:rsidP="00AD6479">
            <w:pPr>
              <w:rPr>
                <w:rFonts w:ascii="Calibri" w:hAnsi="Calibri" w:cs="Arial"/>
              </w:rPr>
            </w:pPr>
            <w:r w:rsidRPr="00066BCF">
              <w:rPr>
                <w:rFonts w:ascii="Calibri" w:hAnsi="Calibri" w:cs="Arial"/>
              </w:rPr>
              <w:t>Slaan met racket</w:t>
            </w:r>
          </w:p>
          <w:p w14:paraId="7E81B018" w14:textId="77777777" w:rsidR="00943A48" w:rsidRPr="00066BCF" w:rsidRDefault="00943A48" w:rsidP="00AD6479">
            <w:pPr>
              <w:rPr>
                <w:rFonts w:ascii="Calibri" w:hAnsi="Calibri" w:cs="Arial"/>
              </w:rPr>
            </w:pPr>
            <w:r w:rsidRPr="00066BCF">
              <w:rPr>
                <w:rFonts w:ascii="Calibri" w:hAnsi="Calibri" w:cs="Arial"/>
              </w:rPr>
              <w:br/>
              <w:t>Shuttle terug</w:t>
            </w:r>
            <w:r w:rsidR="003C59A1" w:rsidRPr="00066BCF">
              <w:rPr>
                <w:rFonts w:ascii="Calibri" w:hAnsi="Calibri" w:cs="Arial"/>
              </w:rPr>
              <w:t xml:space="preserve"> </w:t>
            </w:r>
            <w:r w:rsidRPr="00066BCF">
              <w:rPr>
                <w:rFonts w:ascii="Calibri" w:hAnsi="Calibri" w:cs="Arial"/>
              </w:rPr>
              <w:t>rammen naar tegenpartij</w:t>
            </w:r>
          </w:p>
          <w:p w14:paraId="504D9356" w14:textId="77777777" w:rsidR="00943A48" w:rsidRPr="00066BCF" w:rsidRDefault="00943A48" w:rsidP="00AD6479">
            <w:pPr>
              <w:rPr>
                <w:rFonts w:ascii="Calibri" w:hAnsi="Calibri" w:cs="Arial"/>
              </w:rPr>
            </w:pPr>
            <w:r w:rsidRPr="00066BCF">
              <w:rPr>
                <w:rFonts w:ascii="Calibri" w:hAnsi="Calibri" w:cs="Arial"/>
              </w:rPr>
              <w:t>Knoeien met shuttle</w:t>
            </w:r>
          </w:p>
          <w:p w14:paraId="4B1A2594" w14:textId="77777777" w:rsidR="00943A48" w:rsidRPr="00066BCF" w:rsidRDefault="00943A48" w:rsidP="00AD6479">
            <w:pPr>
              <w:rPr>
                <w:rFonts w:ascii="Calibri" w:hAnsi="Calibri" w:cs="Arial"/>
              </w:rPr>
            </w:pPr>
            <w:r w:rsidRPr="00066BCF">
              <w:rPr>
                <w:rFonts w:ascii="Calibri" w:hAnsi="Calibri" w:cs="Arial"/>
              </w:rPr>
              <w:t>Shuttle zaal in slaan</w:t>
            </w:r>
          </w:p>
        </w:tc>
        <w:tc>
          <w:tcPr>
            <w:tcW w:w="3060" w:type="dxa"/>
            <w:tcBorders>
              <w:top w:val="single" w:sz="4" w:space="0" w:color="auto"/>
            </w:tcBorders>
          </w:tcPr>
          <w:p w14:paraId="452088B7" w14:textId="77777777" w:rsidR="00943A48" w:rsidRPr="00066BCF" w:rsidRDefault="00943A48" w:rsidP="00AD6479">
            <w:pPr>
              <w:rPr>
                <w:rFonts w:ascii="Calibri" w:hAnsi="Calibri" w:cs="Arial"/>
              </w:rPr>
            </w:pPr>
            <w:r w:rsidRPr="00066BCF">
              <w:rPr>
                <w:rFonts w:ascii="Calibri" w:hAnsi="Calibri" w:cs="Arial"/>
              </w:rPr>
              <w:t>Onbesuisd gooien met racket</w:t>
            </w:r>
          </w:p>
          <w:p w14:paraId="0C29A82E" w14:textId="77777777" w:rsidR="00943A48" w:rsidRPr="00066BCF" w:rsidRDefault="00943A48" w:rsidP="00AD6479">
            <w:pPr>
              <w:rPr>
                <w:rFonts w:ascii="Calibri" w:hAnsi="Calibri" w:cs="Arial"/>
              </w:rPr>
            </w:pPr>
            <w:r w:rsidRPr="00066BCF">
              <w:rPr>
                <w:rFonts w:ascii="Calibri" w:hAnsi="Calibri" w:cs="Arial"/>
              </w:rPr>
              <w:t>Stukslaan racket</w:t>
            </w:r>
          </w:p>
          <w:p w14:paraId="35259C11" w14:textId="77777777" w:rsidR="00943A48" w:rsidRPr="00066BCF" w:rsidRDefault="00943A48" w:rsidP="00AD6479">
            <w:pPr>
              <w:rPr>
                <w:rFonts w:ascii="Calibri" w:hAnsi="Calibri" w:cs="Arial"/>
              </w:rPr>
            </w:pPr>
          </w:p>
          <w:p w14:paraId="7EE10A38" w14:textId="77777777" w:rsidR="00943A48" w:rsidRPr="00066BCF" w:rsidRDefault="00943A48" w:rsidP="00AD6479">
            <w:pPr>
              <w:rPr>
                <w:rFonts w:ascii="Calibri" w:hAnsi="Calibri" w:cs="Arial"/>
              </w:rPr>
            </w:pPr>
            <w:r w:rsidRPr="00066BCF">
              <w:rPr>
                <w:rFonts w:ascii="Calibri" w:hAnsi="Calibri" w:cs="Arial"/>
              </w:rPr>
              <w:t>Plattrappen/fijnknijpen shuttle</w:t>
            </w:r>
          </w:p>
          <w:p w14:paraId="1A520294" w14:textId="77777777" w:rsidR="00943A48" w:rsidRPr="00066BCF" w:rsidRDefault="00943A48" w:rsidP="00AD6479">
            <w:pPr>
              <w:rPr>
                <w:rFonts w:ascii="Calibri" w:hAnsi="Calibri" w:cs="Arial"/>
              </w:rPr>
            </w:pPr>
            <w:r w:rsidRPr="00066BCF">
              <w:rPr>
                <w:rFonts w:ascii="Calibri" w:hAnsi="Calibri" w:cs="Arial"/>
              </w:rPr>
              <w:t xml:space="preserve">Bewust op de shuttle staan </w:t>
            </w:r>
          </w:p>
          <w:p w14:paraId="5739A189" w14:textId="77777777" w:rsidR="00943A48" w:rsidRPr="00066BCF" w:rsidRDefault="00943A48" w:rsidP="00AD6479">
            <w:pPr>
              <w:rPr>
                <w:rFonts w:ascii="Calibri" w:hAnsi="Calibri" w:cs="Arial"/>
              </w:rPr>
            </w:pPr>
          </w:p>
        </w:tc>
      </w:tr>
      <w:tr w:rsidR="00943A48" w:rsidRPr="00066BCF" w14:paraId="609D2D74" w14:textId="77777777" w:rsidTr="00AD6479">
        <w:tc>
          <w:tcPr>
            <w:tcW w:w="1330" w:type="dxa"/>
          </w:tcPr>
          <w:p w14:paraId="1208F55F" w14:textId="77777777" w:rsidR="00943A48" w:rsidRPr="00066BCF" w:rsidRDefault="00943A48" w:rsidP="00AD6479">
            <w:pPr>
              <w:rPr>
                <w:rFonts w:ascii="Calibri" w:hAnsi="Calibri" w:cs="Arial"/>
                <w:b/>
              </w:rPr>
            </w:pPr>
            <w:r w:rsidRPr="00066BCF">
              <w:rPr>
                <w:rFonts w:ascii="Calibri" w:hAnsi="Calibri" w:cs="Arial"/>
                <w:b/>
              </w:rPr>
              <w:t>Speelveld</w:t>
            </w:r>
          </w:p>
        </w:tc>
        <w:tc>
          <w:tcPr>
            <w:tcW w:w="2386" w:type="dxa"/>
          </w:tcPr>
          <w:p w14:paraId="7CBA04D7" w14:textId="77777777" w:rsidR="00943A48" w:rsidRPr="00066BCF" w:rsidRDefault="00943A48" w:rsidP="00AD6479">
            <w:pPr>
              <w:rPr>
                <w:rFonts w:ascii="Calibri" w:hAnsi="Calibri" w:cs="Arial"/>
              </w:rPr>
            </w:pPr>
            <w:r w:rsidRPr="00066BCF">
              <w:rPr>
                <w:rFonts w:ascii="Calibri" w:hAnsi="Calibri" w:cs="Arial"/>
              </w:rPr>
              <w:t>Tikje op net/palen</w:t>
            </w:r>
          </w:p>
          <w:p w14:paraId="0758A950" w14:textId="77777777" w:rsidR="00943A48" w:rsidRPr="00066BCF" w:rsidRDefault="00943A48" w:rsidP="00AD6479">
            <w:pPr>
              <w:rPr>
                <w:rFonts w:ascii="Calibri" w:hAnsi="Calibri" w:cs="Arial"/>
              </w:rPr>
            </w:pPr>
            <w:r w:rsidRPr="00066BCF">
              <w:rPr>
                <w:rFonts w:ascii="Calibri" w:hAnsi="Calibri" w:cs="Arial"/>
              </w:rPr>
              <w:t>Trapje/tikje reclame, mandje</w:t>
            </w:r>
          </w:p>
        </w:tc>
        <w:tc>
          <w:tcPr>
            <w:tcW w:w="3014" w:type="dxa"/>
          </w:tcPr>
          <w:p w14:paraId="6F64299E" w14:textId="77777777" w:rsidR="00943A48" w:rsidRPr="00066BCF" w:rsidRDefault="00943A48" w:rsidP="00AD6479">
            <w:pPr>
              <w:rPr>
                <w:rFonts w:ascii="Calibri" w:hAnsi="Calibri" w:cs="Arial"/>
              </w:rPr>
            </w:pPr>
            <w:r w:rsidRPr="00066BCF">
              <w:rPr>
                <w:rFonts w:ascii="Calibri" w:hAnsi="Calibri" w:cs="Arial"/>
              </w:rPr>
              <w:t>Op het net/palen slaan</w:t>
            </w:r>
          </w:p>
          <w:p w14:paraId="709D7E25" w14:textId="77777777" w:rsidR="00943A48" w:rsidRPr="00066BCF" w:rsidRDefault="00943A48" w:rsidP="00AD6479">
            <w:pPr>
              <w:rPr>
                <w:rFonts w:ascii="Calibri" w:hAnsi="Calibri" w:cs="Arial"/>
              </w:rPr>
            </w:pPr>
            <w:r w:rsidRPr="00066BCF">
              <w:rPr>
                <w:rFonts w:ascii="Calibri" w:hAnsi="Calibri" w:cs="Arial"/>
              </w:rPr>
              <w:t>Schoppen (WF-stoel, reclame, mandjes, scorebord)</w:t>
            </w:r>
          </w:p>
        </w:tc>
        <w:tc>
          <w:tcPr>
            <w:tcW w:w="3060" w:type="dxa"/>
          </w:tcPr>
          <w:p w14:paraId="64FD3312" w14:textId="77777777" w:rsidR="00943A48" w:rsidRPr="00066BCF" w:rsidRDefault="00943A48" w:rsidP="00AD6479">
            <w:pPr>
              <w:rPr>
                <w:rFonts w:ascii="Calibri" w:hAnsi="Calibri" w:cs="Arial"/>
              </w:rPr>
            </w:pPr>
          </w:p>
        </w:tc>
      </w:tr>
      <w:tr w:rsidR="00943A48" w:rsidRPr="00066BCF" w14:paraId="0020683D" w14:textId="77777777" w:rsidTr="00AD6479">
        <w:tc>
          <w:tcPr>
            <w:tcW w:w="1330" w:type="dxa"/>
          </w:tcPr>
          <w:p w14:paraId="08E594E9" w14:textId="77777777" w:rsidR="00943A48" w:rsidRPr="00066BCF" w:rsidRDefault="00943A48" w:rsidP="00AD6479">
            <w:pPr>
              <w:rPr>
                <w:rFonts w:ascii="Calibri" w:hAnsi="Calibri" w:cs="Arial"/>
                <w:b/>
              </w:rPr>
            </w:pPr>
            <w:r w:rsidRPr="00066BCF">
              <w:rPr>
                <w:rFonts w:ascii="Calibri" w:hAnsi="Calibri" w:cs="Arial"/>
                <w:b/>
              </w:rPr>
              <w:t>Woord /</w:t>
            </w:r>
          </w:p>
          <w:p w14:paraId="6A8E52FC" w14:textId="77777777" w:rsidR="00943A48" w:rsidRPr="00066BCF" w:rsidRDefault="00943A48" w:rsidP="00AD6479">
            <w:pPr>
              <w:rPr>
                <w:rFonts w:ascii="Calibri" w:hAnsi="Calibri" w:cs="Arial"/>
                <w:b/>
              </w:rPr>
            </w:pPr>
            <w:r w:rsidRPr="00066BCF">
              <w:rPr>
                <w:rFonts w:ascii="Calibri" w:hAnsi="Calibri" w:cs="Arial"/>
                <w:b/>
              </w:rPr>
              <w:t>gebaar</w:t>
            </w:r>
          </w:p>
        </w:tc>
        <w:tc>
          <w:tcPr>
            <w:tcW w:w="2386" w:type="dxa"/>
          </w:tcPr>
          <w:p w14:paraId="71126B0E" w14:textId="77777777" w:rsidR="00943A48" w:rsidRPr="00066BCF" w:rsidRDefault="00943A48" w:rsidP="00AD6479">
            <w:pPr>
              <w:rPr>
                <w:rFonts w:ascii="Calibri" w:hAnsi="Calibri" w:cs="Arial"/>
              </w:rPr>
            </w:pPr>
          </w:p>
        </w:tc>
        <w:tc>
          <w:tcPr>
            <w:tcW w:w="3014" w:type="dxa"/>
          </w:tcPr>
          <w:p w14:paraId="6AA1EC4C" w14:textId="77777777" w:rsidR="00943A48" w:rsidRPr="00066BCF" w:rsidRDefault="00943A48" w:rsidP="00AD6479">
            <w:pPr>
              <w:rPr>
                <w:rFonts w:ascii="Calibri" w:hAnsi="Calibri" w:cs="Arial"/>
              </w:rPr>
            </w:pPr>
            <w:r w:rsidRPr="00066BCF">
              <w:rPr>
                <w:rFonts w:ascii="Calibri" w:hAnsi="Calibri" w:cs="Arial"/>
              </w:rPr>
              <w:t>Taalgebruik (schuttingtaal, vloeken, schelden)</w:t>
            </w:r>
          </w:p>
          <w:p w14:paraId="60F31552" w14:textId="77777777" w:rsidR="00943A48" w:rsidRPr="00066BCF" w:rsidRDefault="00943A48" w:rsidP="00AD6479">
            <w:pPr>
              <w:rPr>
                <w:rFonts w:ascii="Calibri" w:hAnsi="Calibri" w:cs="Arial"/>
              </w:rPr>
            </w:pPr>
            <w:r w:rsidRPr="00066BCF">
              <w:rPr>
                <w:rFonts w:ascii="Calibri" w:hAnsi="Calibri" w:cs="Arial"/>
              </w:rPr>
              <w:t xml:space="preserve">Onfatsoenlijke houding t.o.v. WF, tegenstander of publiek (gerichte vuist, razen en tieren). </w:t>
            </w:r>
            <w:r w:rsidRPr="00066BCF">
              <w:rPr>
                <w:rFonts w:ascii="Calibri" w:hAnsi="Calibri" w:cs="Arial"/>
              </w:rPr>
              <w:br/>
              <w:t>Beledigingen (obscene gebaren, spugen)</w:t>
            </w:r>
          </w:p>
        </w:tc>
        <w:tc>
          <w:tcPr>
            <w:tcW w:w="3060" w:type="dxa"/>
          </w:tcPr>
          <w:p w14:paraId="6885D256" w14:textId="77777777" w:rsidR="00943A48" w:rsidRPr="00066BCF" w:rsidRDefault="00943A48" w:rsidP="00AD6479">
            <w:pPr>
              <w:rPr>
                <w:rFonts w:ascii="Calibri" w:hAnsi="Calibri" w:cs="Arial"/>
              </w:rPr>
            </w:pPr>
            <w:r w:rsidRPr="00066BCF">
              <w:rPr>
                <w:rFonts w:ascii="Calibri" w:hAnsi="Calibri" w:cs="Arial"/>
              </w:rPr>
              <w:t>Discriminerende of racistische taal</w:t>
            </w:r>
          </w:p>
          <w:p w14:paraId="70E32E7E" w14:textId="77777777" w:rsidR="00943A48" w:rsidRPr="00066BCF" w:rsidRDefault="00943A48" w:rsidP="00AD6479">
            <w:pPr>
              <w:rPr>
                <w:rFonts w:ascii="Calibri" w:hAnsi="Calibri" w:cs="Arial"/>
              </w:rPr>
            </w:pPr>
            <w:r w:rsidRPr="00066BCF">
              <w:rPr>
                <w:rFonts w:ascii="Calibri" w:hAnsi="Calibri" w:cs="Arial"/>
              </w:rPr>
              <w:t>Bedreiging/intimidatie WF</w:t>
            </w:r>
          </w:p>
          <w:p w14:paraId="567B7E46" w14:textId="77777777" w:rsidR="00943A48" w:rsidRPr="00066BCF" w:rsidRDefault="00943A48" w:rsidP="00AD6479">
            <w:pPr>
              <w:rPr>
                <w:rFonts w:ascii="Calibri" w:hAnsi="Calibri" w:cs="Arial"/>
              </w:rPr>
            </w:pPr>
            <w:r w:rsidRPr="00066BCF">
              <w:rPr>
                <w:rFonts w:ascii="Calibri" w:hAnsi="Calibri" w:cs="Arial"/>
              </w:rPr>
              <w:t>Belachelijke maken WF</w:t>
            </w:r>
          </w:p>
          <w:p w14:paraId="5AA82FDA" w14:textId="77777777" w:rsidR="00943A48" w:rsidRPr="00066BCF" w:rsidRDefault="00943A48" w:rsidP="00AD6479">
            <w:pPr>
              <w:rPr>
                <w:rFonts w:ascii="Calibri" w:hAnsi="Calibri" w:cs="Arial"/>
              </w:rPr>
            </w:pPr>
            <w:r w:rsidRPr="00066BCF">
              <w:rPr>
                <w:rFonts w:ascii="Calibri" w:hAnsi="Calibri" w:cs="Arial"/>
              </w:rPr>
              <w:t>Lichamelijk contact WF</w:t>
            </w:r>
          </w:p>
          <w:p w14:paraId="014091AB" w14:textId="77777777" w:rsidR="00943A48" w:rsidRPr="00066BCF" w:rsidRDefault="00943A48" w:rsidP="00AD6479">
            <w:pPr>
              <w:rPr>
                <w:rFonts w:ascii="Calibri" w:hAnsi="Calibri" w:cs="Arial"/>
              </w:rPr>
            </w:pPr>
            <w:r w:rsidRPr="00066BCF">
              <w:rPr>
                <w:rFonts w:ascii="Calibri" w:hAnsi="Calibri" w:cs="Arial"/>
              </w:rPr>
              <w:t>Hevig verbaal geweld t.o.v. WF, tegenstander of publiek</w:t>
            </w:r>
          </w:p>
          <w:p w14:paraId="25210DF0" w14:textId="77777777" w:rsidR="00943A48" w:rsidRPr="00066BCF" w:rsidRDefault="00943A48" w:rsidP="00AD6479">
            <w:pPr>
              <w:rPr>
                <w:rFonts w:ascii="Calibri" w:hAnsi="Calibri" w:cs="Arial"/>
              </w:rPr>
            </w:pPr>
            <w:r w:rsidRPr="00066BCF">
              <w:rPr>
                <w:rFonts w:ascii="Calibri" w:hAnsi="Calibri" w:cs="Arial"/>
              </w:rPr>
              <w:t>Spugen naar derden</w:t>
            </w:r>
          </w:p>
        </w:tc>
      </w:tr>
      <w:tr w:rsidR="00943A48" w:rsidRPr="00066BCF" w14:paraId="64AD8E29" w14:textId="77777777" w:rsidTr="00D9302D">
        <w:trPr>
          <w:trHeight w:val="2277"/>
        </w:trPr>
        <w:tc>
          <w:tcPr>
            <w:tcW w:w="1330" w:type="dxa"/>
          </w:tcPr>
          <w:p w14:paraId="764BA60A" w14:textId="77777777" w:rsidR="00943A48" w:rsidRPr="00066BCF" w:rsidRDefault="00943A48" w:rsidP="00AD6479">
            <w:pPr>
              <w:rPr>
                <w:rFonts w:ascii="Calibri" w:hAnsi="Calibri" w:cs="Arial"/>
                <w:b/>
              </w:rPr>
            </w:pPr>
            <w:r w:rsidRPr="00066BCF">
              <w:rPr>
                <w:rFonts w:ascii="Calibri" w:hAnsi="Calibri" w:cs="Arial"/>
                <w:b/>
              </w:rPr>
              <w:t>Technisch</w:t>
            </w:r>
          </w:p>
        </w:tc>
        <w:tc>
          <w:tcPr>
            <w:tcW w:w="2386" w:type="dxa"/>
          </w:tcPr>
          <w:p w14:paraId="4F2DC6D5" w14:textId="77777777" w:rsidR="00943A48" w:rsidRPr="00066BCF" w:rsidRDefault="00943A48" w:rsidP="00AD6479">
            <w:pPr>
              <w:rPr>
                <w:rFonts w:ascii="Calibri" w:hAnsi="Calibri" w:cs="Arial"/>
              </w:rPr>
            </w:pPr>
            <w:r w:rsidRPr="00066BCF">
              <w:rPr>
                <w:rFonts w:ascii="Calibri" w:hAnsi="Calibri" w:cs="Arial"/>
              </w:rPr>
              <w:t>Licht vertragen (veters, niet klaar staan)</w:t>
            </w:r>
          </w:p>
          <w:p w14:paraId="2A31A6EE" w14:textId="77777777" w:rsidR="00943A48" w:rsidRPr="00066BCF" w:rsidRDefault="00943A48" w:rsidP="00AD6479">
            <w:pPr>
              <w:rPr>
                <w:rFonts w:ascii="Calibri" w:hAnsi="Calibri" w:cs="Arial"/>
              </w:rPr>
            </w:pPr>
          </w:p>
          <w:p w14:paraId="4DDDD239" w14:textId="77777777" w:rsidR="00D9302D" w:rsidRPr="00066BCF" w:rsidRDefault="00D9302D" w:rsidP="00AD6479">
            <w:pPr>
              <w:rPr>
                <w:rFonts w:ascii="Calibri" w:hAnsi="Calibri" w:cs="Arial"/>
              </w:rPr>
            </w:pPr>
          </w:p>
          <w:p w14:paraId="51D6C5C6" w14:textId="77777777" w:rsidR="00943A48" w:rsidRPr="00066BCF" w:rsidRDefault="00943A48" w:rsidP="00AD6479">
            <w:pPr>
              <w:rPr>
                <w:rFonts w:ascii="Calibri" w:hAnsi="Calibri" w:cs="Arial"/>
              </w:rPr>
            </w:pPr>
            <w:r w:rsidRPr="00066BCF">
              <w:rPr>
                <w:rFonts w:ascii="Calibri" w:hAnsi="Calibri" w:cs="Arial"/>
              </w:rPr>
              <w:t>Ongevraagd baan verlaten</w:t>
            </w:r>
          </w:p>
          <w:p w14:paraId="376E1A71" w14:textId="77777777" w:rsidR="00943A48" w:rsidRPr="00066BCF" w:rsidRDefault="00943A48" w:rsidP="00AD6479">
            <w:pPr>
              <w:rPr>
                <w:rFonts w:ascii="Calibri" w:hAnsi="Calibri" w:cs="Arial"/>
              </w:rPr>
            </w:pPr>
            <w:r w:rsidRPr="00066BCF">
              <w:rPr>
                <w:rFonts w:ascii="Calibri" w:hAnsi="Calibri" w:cs="Arial"/>
              </w:rPr>
              <w:t>(drinken, handdoek)</w:t>
            </w:r>
          </w:p>
        </w:tc>
        <w:tc>
          <w:tcPr>
            <w:tcW w:w="3014" w:type="dxa"/>
          </w:tcPr>
          <w:p w14:paraId="15F92EE7" w14:textId="77777777" w:rsidR="00943A48" w:rsidRPr="00066BCF" w:rsidRDefault="00943A48" w:rsidP="00AD6479">
            <w:pPr>
              <w:rPr>
                <w:rFonts w:ascii="Calibri" w:hAnsi="Calibri" w:cs="Arial"/>
              </w:rPr>
            </w:pPr>
            <w:r w:rsidRPr="00066BCF">
              <w:rPr>
                <w:rFonts w:ascii="Calibri" w:hAnsi="Calibri" w:cs="Arial"/>
              </w:rPr>
              <w:t>Tijd rekken, bijvoorbeeld herhaaldelijk rondjes lopen</w:t>
            </w:r>
          </w:p>
          <w:p w14:paraId="13892332" w14:textId="77777777" w:rsidR="00D9302D" w:rsidRPr="00066BCF" w:rsidRDefault="00D9302D" w:rsidP="003C59A1">
            <w:pPr>
              <w:rPr>
                <w:rFonts w:ascii="Calibri" w:hAnsi="Calibri" w:cs="Arial"/>
              </w:rPr>
            </w:pPr>
          </w:p>
          <w:p w14:paraId="0F17EF63" w14:textId="77777777" w:rsidR="003C59A1" w:rsidRPr="00066BCF" w:rsidRDefault="003C59A1" w:rsidP="003C59A1">
            <w:pPr>
              <w:rPr>
                <w:rFonts w:ascii="Calibri" w:hAnsi="Calibri" w:cs="Arial"/>
              </w:rPr>
            </w:pPr>
            <w:r w:rsidRPr="00066BCF">
              <w:rPr>
                <w:rFonts w:ascii="Calibri" w:hAnsi="Calibri" w:cs="Arial"/>
              </w:rPr>
              <w:t>Na afloop van een reguliere pauze niet gereed zijn om verder te spelen</w:t>
            </w:r>
          </w:p>
          <w:p w14:paraId="2447619D" w14:textId="77777777" w:rsidR="00943A48" w:rsidRPr="00066BCF" w:rsidRDefault="00943A48" w:rsidP="00AD6479">
            <w:pPr>
              <w:rPr>
                <w:rFonts w:ascii="Calibri" w:hAnsi="Calibri" w:cs="Arial"/>
              </w:rPr>
            </w:pPr>
            <w:r w:rsidRPr="00066BCF">
              <w:rPr>
                <w:rFonts w:ascii="Calibri" w:hAnsi="Calibri" w:cs="Arial"/>
              </w:rPr>
              <w:t>Baan verlaten na uitdrukkelijk verbod</w:t>
            </w:r>
          </w:p>
        </w:tc>
        <w:tc>
          <w:tcPr>
            <w:tcW w:w="3060" w:type="dxa"/>
          </w:tcPr>
          <w:p w14:paraId="617883CC" w14:textId="77777777" w:rsidR="00D9302D" w:rsidRPr="00066BCF" w:rsidRDefault="00943A48" w:rsidP="00D9302D">
            <w:pPr>
              <w:rPr>
                <w:rFonts w:ascii="Calibri" w:hAnsi="Calibri" w:cs="Arial"/>
              </w:rPr>
            </w:pPr>
            <w:r w:rsidRPr="00066BCF">
              <w:rPr>
                <w:rFonts w:ascii="Calibri" w:hAnsi="Calibri" w:cs="Arial"/>
              </w:rPr>
              <w:t>Negeren directe aanwijzing SR</w:t>
            </w:r>
            <w:r w:rsidR="00D9302D" w:rsidRPr="00066BCF">
              <w:rPr>
                <w:rFonts w:ascii="Calibri" w:hAnsi="Calibri" w:cs="Arial"/>
              </w:rPr>
              <w:t>, bijv. testen shuttle na uitdrukkelijk verbod</w:t>
            </w:r>
          </w:p>
          <w:p w14:paraId="6765190D" w14:textId="77777777" w:rsidR="00943A48" w:rsidRPr="00066BCF" w:rsidRDefault="00943A48" w:rsidP="00AD6479">
            <w:pPr>
              <w:rPr>
                <w:rFonts w:ascii="Calibri" w:hAnsi="Calibri" w:cs="Arial"/>
              </w:rPr>
            </w:pPr>
          </w:p>
          <w:p w14:paraId="2C7EEFCD" w14:textId="77777777" w:rsidR="00943A48" w:rsidRPr="00066BCF" w:rsidRDefault="00943A48" w:rsidP="00AD6479">
            <w:pPr>
              <w:rPr>
                <w:rFonts w:ascii="Calibri" w:hAnsi="Calibri" w:cs="Arial"/>
              </w:rPr>
            </w:pPr>
          </w:p>
          <w:p w14:paraId="1CC24A6A" w14:textId="77777777" w:rsidR="00943A48" w:rsidRPr="00066BCF" w:rsidRDefault="00943A48" w:rsidP="00AD6479">
            <w:pPr>
              <w:rPr>
                <w:rFonts w:ascii="Calibri" w:hAnsi="Calibri" w:cs="Arial"/>
              </w:rPr>
            </w:pPr>
            <w:r w:rsidRPr="00066BCF">
              <w:rPr>
                <w:rFonts w:ascii="Calibri" w:hAnsi="Calibri" w:cs="Arial"/>
              </w:rPr>
              <w:t>Doorgaan met dezelfde overtredingen</w:t>
            </w:r>
          </w:p>
        </w:tc>
      </w:tr>
      <w:tr w:rsidR="00943A48" w:rsidRPr="00066BCF" w14:paraId="23DCDF80" w14:textId="77777777" w:rsidTr="00AD6479">
        <w:tc>
          <w:tcPr>
            <w:tcW w:w="1330" w:type="dxa"/>
          </w:tcPr>
          <w:p w14:paraId="7133A9F0" w14:textId="77777777" w:rsidR="00943A48" w:rsidRPr="00066BCF" w:rsidRDefault="00943A48" w:rsidP="00AD6479">
            <w:pPr>
              <w:rPr>
                <w:rFonts w:ascii="Calibri" w:hAnsi="Calibri" w:cs="Arial"/>
                <w:b/>
              </w:rPr>
            </w:pPr>
            <w:r w:rsidRPr="00066BCF">
              <w:rPr>
                <w:rFonts w:ascii="Calibri" w:hAnsi="Calibri" w:cs="Arial"/>
                <w:b/>
              </w:rPr>
              <w:t>Actie SR</w:t>
            </w:r>
          </w:p>
        </w:tc>
        <w:tc>
          <w:tcPr>
            <w:tcW w:w="2386" w:type="dxa"/>
          </w:tcPr>
          <w:p w14:paraId="660B3D5E" w14:textId="77777777" w:rsidR="00943A48" w:rsidRPr="00066BCF" w:rsidRDefault="00943A48" w:rsidP="00AD6479">
            <w:pPr>
              <w:rPr>
                <w:rFonts w:ascii="Calibri" w:hAnsi="Calibri" w:cs="Arial"/>
                <w:b/>
              </w:rPr>
            </w:pPr>
            <w:r w:rsidRPr="00066BCF">
              <w:rPr>
                <w:rFonts w:ascii="Calibri" w:hAnsi="Calibri" w:cs="Arial"/>
                <w:b/>
              </w:rPr>
              <w:t>Vermanen</w:t>
            </w:r>
          </w:p>
        </w:tc>
        <w:tc>
          <w:tcPr>
            <w:tcW w:w="3014" w:type="dxa"/>
          </w:tcPr>
          <w:p w14:paraId="583E2F9D" w14:textId="77777777" w:rsidR="00943A48" w:rsidRPr="00066BCF" w:rsidRDefault="00943A48" w:rsidP="00AD6479">
            <w:pPr>
              <w:rPr>
                <w:rFonts w:ascii="Calibri" w:hAnsi="Calibri" w:cs="Arial"/>
              </w:rPr>
            </w:pPr>
            <w:r w:rsidRPr="00066BCF">
              <w:rPr>
                <w:rFonts w:ascii="Calibri" w:hAnsi="Calibri" w:cs="Arial"/>
                <w:b/>
              </w:rPr>
              <w:t>Waarschuwing wangedrag (geel)</w:t>
            </w:r>
          </w:p>
        </w:tc>
        <w:tc>
          <w:tcPr>
            <w:tcW w:w="3060" w:type="dxa"/>
          </w:tcPr>
          <w:p w14:paraId="64B58C86" w14:textId="77777777" w:rsidR="00943A48" w:rsidRPr="00066BCF" w:rsidRDefault="00943A48" w:rsidP="00AD6479">
            <w:pPr>
              <w:rPr>
                <w:rFonts w:ascii="Calibri" w:hAnsi="Calibri" w:cs="Arial"/>
              </w:rPr>
            </w:pPr>
            <w:r w:rsidRPr="00066BCF">
              <w:rPr>
                <w:rFonts w:ascii="Calibri" w:hAnsi="Calibri" w:cs="Arial"/>
                <w:b/>
              </w:rPr>
              <w:t xml:space="preserve">Fout wangedrag </w:t>
            </w:r>
            <w:r w:rsidRPr="00066BCF">
              <w:rPr>
                <w:rFonts w:ascii="Calibri" w:hAnsi="Calibri" w:cs="Arial"/>
                <w:b/>
              </w:rPr>
              <w:br/>
              <w:t>(rood)</w:t>
            </w:r>
          </w:p>
        </w:tc>
      </w:tr>
      <w:tr w:rsidR="00943A48" w14:paraId="66065AAF" w14:textId="77777777" w:rsidTr="00AD6479">
        <w:tc>
          <w:tcPr>
            <w:tcW w:w="1330" w:type="dxa"/>
            <w:tcBorders>
              <w:top w:val="single" w:sz="8" w:space="0" w:color="auto"/>
            </w:tcBorders>
          </w:tcPr>
          <w:p w14:paraId="6B76FDC6" w14:textId="77777777" w:rsidR="00943A48" w:rsidRPr="00066BCF" w:rsidRDefault="00943A48" w:rsidP="00AD6479">
            <w:pPr>
              <w:rPr>
                <w:rFonts w:ascii="Calibri" w:hAnsi="Calibri" w:cs="Arial"/>
                <w:b/>
              </w:rPr>
            </w:pPr>
            <w:r w:rsidRPr="00066BCF">
              <w:rPr>
                <w:rFonts w:ascii="Calibri" w:hAnsi="Calibri" w:cs="Arial"/>
                <w:b/>
              </w:rPr>
              <w:t>Vorm actie</w:t>
            </w:r>
          </w:p>
        </w:tc>
        <w:tc>
          <w:tcPr>
            <w:tcW w:w="2386" w:type="dxa"/>
          </w:tcPr>
          <w:p w14:paraId="4EF291AF" w14:textId="77777777" w:rsidR="00943A48" w:rsidRPr="00066BCF" w:rsidRDefault="00943A48" w:rsidP="00AD6479">
            <w:pPr>
              <w:rPr>
                <w:rFonts w:ascii="Calibri" w:hAnsi="Calibri" w:cs="Arial"/>
              </w:rPr>
            </w:pPr>
            <w:r w:rsidRPr="00066BCF">
              <w:rPr>
                <w:rFonts w:ascii="Calibri" w:hAnsi="Calibri" w:cs="Arial"/>
              </w:rPr>
              <w:t>Speler roepen.</w:t>
            </w:r>
          </w:p>
        </w:tc>
        <w:tc>
          <w:tcPr>
            <w:tcW w:w="3014" w:type="dxa"/>
          </w:tcPr>
          <w:p w14:paraId="4ACBD10C" w14:textId="77777777" w:rsidR="00943A48" w:rsidRPr="00066BCF" w:rsidRDefault="00EC36E8" w:rsidP="00AD6479">
            <w:pPr>
              <w:rPr>
                <w:rFonts w:ascii="Calibri" w:hAnsi="Calibri" w:cs="Arial"/>
              </w:rPr>
            </w:pPr>
            <w:r w:rsidRPr="00066BCF">
              <w:rPr>
                <w:rFonts w:ascii="Calibri" w:hAnsi="Calibri" w:cs="Arial"/>
              </w:rPr>
              <w:t>Speler bij stoel roepen en waarschuwing geven met gele kaart in de rechterhand boven het hoofd, met toelichting van wangedrag.</w:t>
            </w:r>
          </w:p>
        </w:tc>
        <w:tc>
          <w:tcPr>
            <w:tcW w:w="3060" w:type="dxa"/>
            <w:tcBorders>
              <w:top w:val="single" w:sz="8" w:space="0" w:color="auto"/>
            </w:tcBorders>
          </w:tcPr>
          <w:p w14:paraId="081F9779" w14:textId="77777777" w:rsidR="00EC36E8" w:rsidRPr="00066BCF" w:rsidRDefault="00EC36E8" w:rsidP="00EC36E8">
            <w:pPr>
              <w:rPr>
                <w:rFonts w:ascii="Calibri" w:hAnsi="Calibri" w:cs="Arial"/>
              </w:rPr>
            </w:pPr>
            <w:r w:rsidRPr="00066BCF">
              <w:rPr>
                <w:rFonts w:ascii="Calibri" w:hAnsi="Calibri" w:cs="Arial"/>
              </w:rPr>
              <w:t>Speler bij stoel roepen en fout geven met</w:t>
            </w:r>
          </w:p>
          <w:p w14:paraId="3F02B5D4" w14:textId="77777777" w:rsidR="00943A48" w:rsidRPr="00671806" w:rsidRDefault="00EC36E8" w:rsidP="00EC36E8">
            <w:pPr>
              <w:rPr>
                <w:rFonts w:ascii="Calibri" w:hAnsi="Calibri" w:cs="Arial"/>
              </w:rPr>
            </w:pPr>
            <w:r w:rsidRPr="00066BCF">
              <w:rPr>
                <w:rFonts w:ascii="Calibri" w:hAnsi="Calibri" w:cs="Arial"/>
              </w:rPr>
              <w:t>rode kaart in de rechterhand boven het hoofd, met</w:t>
            </w:r>
            <w:r w:rsidR="00207608" w:rsidRPr="00066BCF">
              <w:rPr>
                <w:rFonts w:ascii="Calibri" w:hAnsi="Calibri" w:cs="Arial"/>
              </w:rPr>
              <w:t xml:space="preserve">  toelichting van wangedrag,  </w:t>
            </w:r>
            <w:r w:rsidRPr="00066BCF">
              <w:rPr>
                <w:rFonts w:ascii="Calibri" w:hAnsi="Calibri" w:cs="Arial"/>
              </w:rPr>
              <w:t>en referee roepen.</w:t>
            </w:r>
            <w:r w:rsidR="00207608">
              <w:rPr>
                <w:rFonts w:ascii="Calibri" w:hAnsi="Calibri" w:cs="Arial"/>
              </w:rPr>
              <w:t xml:space="preserve"> </w:t>
            </w:r>
          </w:p>
        </w:tc>
      </w:tr>
    </w:tbl>
    <w:p w14:paraId="1CD1CF28" w14:textId="77777777" w:rsidR="00666477" w:rsidRPr="001F28F7" w:rsidRDefault="00666477" w:rsidP="00595B40">
      <w:pPr>
        <w:tabs>
          <w:tab w:val="left" w:pos="0"/>
          <w:tab w:val="left" w:pos="425"/>
          <w:tab w:val="left" w:pos="851"/>
          <w:tab w:val="left" w:pos="1276"/>
          <w:tab w:val="left" w:pos="1701"/>
        </w:tabs>
        <w:jc w:val="both"/>
        <w:rPr>
          <w:rFonts w:ascii="Calibri" w:hAnsi="Calibri"/>
          <w:b/>
          <w:spacing w:val="-3"/>
        </w:rPr>
      </w:pPr>
    </w:p>
    <w:sectPr w:rsidR="00666477" w:rsidRPr="001F28F7" w:rsidSect="00943A48">
      <w:footerReference w:type="even" r:id="rId58"/>
      <w:footerReference w:type="default" r:id="rId59"/>
      <w:pgSz w:w="11906" w:h="16838" w:code="9"/>
      <w:pgMar w:top="1418" w:right="1418" w:bottom="1276"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0BCFC" w14:textId="77777777" w:rsidR="00331298" w:rsidRDefault="00331298">
      <w:r>
        <w:separator/>
      </w:r>
    </w:p>
  </w:endnote>
  <w:endnote w:type="continuationSeparator" w:id="0">
    <w:p w14:paraId="58630522" w14:textId="77777777" w:rsidR="00331298" w:rsidRDefault="00331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09656" w14:textId="77777777" w:rsidR="00331298" w:rsidRDefault="00331298">
    <w:pPr>
      <w:pStyle w:val="Voettekst"/>
      <w:rPr>
        <w:rFonts w:ascii="Arial" w:hAnsi="Arial"/>
        <w:sz w:val="18"/>
      </w:rPr>
    </w:pPr>
    <w:r w:rsidRPr="004F4744">
      <w:rPr>
        <w:rStyle w:val="Paginanummer"/>
        <w:rFonts w:ascii="Calibri" w:hAnsi="Calibri" w:cs="Calibri"/>
      </w:rPr>
      <w:fldChar w:fldCharType="begin"/>
    </w:r>
    <w:r w:rsidRPr="004F4744">
      <w:rPr>
        <w:rStyle w:val="Paginanummer"/>
        <w:rFonts w:ascii="Calibri" w:hAnsi="Calibri" w:cs="Calibri"/>
      </w:rPr>
      <w:instrText xml:space="preserve"> PAGE </w:instrText>
    </w:r>
    <w:r w:rsidRPr="004F4744">
      <w:rPr>
        <w:rStyle w:val="Paginanummer"/>
        <w:rFonts w:ascii="Calibri" w:hAnsi="Calibri" w:cs="Calibri"/>
      </w:rPr>
      <w:fldChar w:fldCharType="separate"/>
    </w:r>
    <w:r>
      <w:rPr>
        <w:rStyle w:val="Paginanummer"/>
        <w:rFonts w:ascii="Calibri" w:hAnsi="Calibri" w:cs="Calibri"/>
        <w:noProof/>
      </w:rPr>
      <w:t>43</w:t>
    </w:r>
    <w:r w:rsidRPr="004F4744">
      <w:rPr>
        <w:rStyle w:val="Paginanummer"/>
        <w:rFonts w:ascii="Calibri" w:hAnsi="Calibri" w:cs="Calibri"/>
      </w:rPr>
      <w:fldChar w:fldCharType="end"/>
    </w:r>
    <w:r>
      <w:rPr>
        <w:rStyle w:val="Paginanummer"/>
        <w:rFonts w:ascii="Arial" w:hAnsi="Arial"/>
        <w:sz w:val="18"/>
      </w:rPr>
      <w:tab/>
    </w:r>
    <w:r w:rsidRPr="004F4744">
      <w:rPr>
        <w:rStyle w:val="Paginanummer"/>
        <w:rFonts w:ascii="Calibri" w:hAnsi="Calibri" w:cs="Calibri"/>
      </w:rPr>
      <w:t>Bijlagen spelregels</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575F4" w14:textId="77777777" w:rsidR="00331298" w:rsidRPr="004F4744" w:rsidRDefault="00331298">
    <w:pPr>
      <w:pStyle w:val="Voettekst"/>
      <w:rPr>
        <w:rFonts w:ascii="Calibri" w:hAnsi="Calibri" w:cs="Calibri"/>
      </w:rPr>
    </w:pPr>
    <w:r w:rsidRPr="004F4744">
      <w:rPr>
        <w:rStyle w:val="Paginanummer"/>
        <w:rFonts w:ascii="Calibri" w:hAnsi="Calibri" w:cs="Calibri"/>
      </w:rPr>
      <w:fldChar w:fldCharType="begin"/>
    </w:r>
    <w:r w:rsidRPr="004F4744">
      <w:rPr>
        <w:rStyle w:val="Paginanummer"/>
        <w:rFonts w:ascii="Calibri" w:hAnsi="Calibri" w:cs="Calibri"/>
      </w:rPr>
      <w:instrText xml:space="preserve"> PAGE </w:instrText>
    </w:r>
    <w:r w:rsidRPr="004F4744">
      <w:rPr>
        <w:rStyle w:val="Paginanummer"/>
        <w:rFonts w:ascii="Calibri" w:hAnsi="Calibri" w:cs="Calibri"/>
      </w:rPr>
      <w:fldChar w:fldCharType="separate"/>
    </w:r>
    <w:r>
      <w:rPr>
        <w:rStyle w:val="Paginanummer"/>
        <w:rFonts w:ascii="Calibri" w:hAnsi="Calibri" w:cs="Calibri"/>
        <w:noProof/>
      </w:rPr>
      <w:t>48</w:t>
    </w:r>
    <w:r w:rsidRPr="004F4744">
      <w:rPr>
        <w:rStyle w:val="Paginanummer"/>
        <w:rFonts w:ascii="Calibri" w:hAnsi="Calibri" w:cs="Calibri"/>
      </w:rPr>
      <w:fldChar w:fldCharType="end"/>
    </w:r>
    <w:r w:rsidRPr="004F4744">
      <w:rPr>
        <w:rStyle w:val="Paginanummer"/>
        <w:rFonts w:ascii="Calibri" w:hAnsi="Calibri" w:cs="Calibri"/>
      </w:rPr>
      <w:tab/>
    </w:r>
    <w:r w:rsidRPr="004F4744">
      <w:rPr>
        <w:rFonts w:ascii="Calibri" w:hAnsi="Calibri" w:cs="Calibri"/>
      </w:rPr>
      <w:t>Instructie telblad</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7156A" w14:textId="2A241371" w:rsidR="00331298" w:rsidRPr="00B10314" w:rsidRDefault="00331298">
    <w:pPr>
      <w:pStyle w:val="Voettekst"/>
      <w:framePr w:wrap="around" w:vAnchor="text" w:hAnchor="margin" w:xAlign="right" w:y="1"/>
      <w:rPr>
        <w:rStyle w:val="Paginanummer"/>
        <w:rFonts w:ascii="Calibri" w:hAnsi="Calibri" w:cs="Calibri"/>
        <w:sz w:val="20"/>
        <w:szCs w:val="20"/>
      </w:rPr>
    </w:pPr>
    <w:r w:rsidRPr="00B10314">
      <w:rPr>
        <w:rStyle w:val="Paginanummer"/>
        <w:rFonts w:ascii="Calibri" w:hAnsi="Calibri" w:cs="Calibri"/>
        <w:sz w:val="20"/>
        <w:szCs w:val="20"/>
      </w:rPr>
      <w:fldChar w:fldCharType="begin"/>
    </w:r>
    <w:r w:rsidRPr="00B10314">
      <w:rPr>
        <w:rStyle w:val="Paginanummer"/>
        <w:rFonts w:ascii="Calibri" w:hAnsi="Calibri" w:cs="Calibri"/>
        <w:sz w:val="20"/>
        <w:szCs w:val="20"/>
      </w:rPr>
      <w:instrText xml:space="preserve">PAGE  </w:instrText>
    </w:r>
    <w:r w:rsidRPr="00B10314">
      <w:rPr>
        <w:rStyle w:val="Paginanummer"/>
        <w:rFonts w:ascii="Calibri" w:hAnsi="Calibri" w:cs="Calibri"/>
        <w:sz w:val="20"/>
        <w:szCs w:val="20"/>
      </w:rPr>
      <w:fldChar w:fldCharType="separate"/>
    </w:r>
    <w:r w:rsidR="00155933">
      <w:rPr>
        <w:rStyle w:val="Paginanummer"/>
        <w:rFonts w:ascii="Calibri" w:hAnsi="Calibri" w:cs="Calibri"/>
        <w:noProof/>
        <w:sz w:val="20"/>
        <w:szCs w:val="20"/>
      </w:rPr>
      <w:t>61</w:t>
    </w:r>
    <w:r w:rsidRPr="00B10314">
      <w:rPr>
        <w:rStyle w:val="Paginanummer"/>
        <w:rFonts w:ascii="Calibri" w:hAnsi="Calibri" w:cs="Calibri"/>
        <w:sz w:val="20"/>
        <w:szCs w:val="20"/>
      </w:rPr>
      <w:fldChar w:fldCharType="end"/>
    </w:r>
  </w:p>
  <w:p w14:paraId="4F5D5926" w14:textId="4E2B2297" w:rsidR="00331298" w:rsidRPr="00B10314" w:rsidRDefault="00DF279E">
    <w:pPr>
      <w:pStyle w:val="Voettekst"/>
      <w:ind w:right="360"/>
      <w:rPr>
        <w:rFonts w:ascii="Calibri" w:hAnsi="Calibri" w:cs="Calibri"/>
        <w:sz w:val="20"/>
        <w:szCs w:val="20"/>
      </w:rPr>
    </w:pPr>
    <w:r>
      <w:rPr>
        <w:rFonts w:ascii="Calibri" w:hAnsi="Calibri" w:cs="Calibri"/>
        <w:sz w:val="20"/>
        <w:szCs w:val="20"/>
      </w:rPr>
      <w:t>Versie 01-11-2025</w:t>
    </w:r>
    <w:r w:rsidR="00331298" w:rsidRPr="00B10314">
      <w:rPr>
        <w:rFonts w:ascii="Calibri" w:hAnsi="Calibri" w:cs="Calibri"/>
        <w:sz w:val="20"/>
        <w:szCs w:val="20"/>
      </w:rPr>
      <w:tab/>
      <w:t>Schema serveren en ontvangen</w:t>
    </w:r>
  </w:p>
  <w:p w14:paraId="4B31F83F" w14:textId="77777777" w:rsidR="00331298" w:rsidRPr="00B10314" w:rsidRDefault="00331298">
    <w:pPr>
      <w:pStyle w:val="Voettekst"/>
      <w:rPr>
        <w:rFonts w:ascii="Calibri" w:hAnsi="Calibri" w:cs="Calibri"/>
        <w:sz w:val="20"/>
        <w:szCs w:val="2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70AFC" w14:textId="25276DA1" w:rsidR="00331298" w:rsidRPr="00B10314" w:rsidRDefault="00331298">
    <w:pPr>
      <w:pStyle w:val="Voettekst"/>
      <w:framePr w:wrap="around" w:vAnchor="text" w:hAnchor="margin" w:xAlign="right" w:y="1"/>
      <w:rPr>
        <w:rStyle w:val="Paginanummer"/>
        <w:rFonts w:ascii="Calibri" w:hAnsi="Calibri" w:cs="Calibri"/>
        <w:sz w:val="20"/>
        <w:szCs w:val="20"/>
      </w:rPr>
    </w:pPr>
    <w:r w:rsidRPr="00B10314">
      <w:rPr>
        <w:rStyle w:val="Paginanummer"/>
        <w:rFonts w:ascii="Calibri" w:hAnsi="Calibri" w:cs="Calibri"/>
        <w:sz w:val="20"/>
        <w:szCs w:val="20"/>
      </w:rPr>
      <w:fldChar w:fldCharType="begin"/>
    </w:r>
    <w:r w:rsidRPr="00B10314">
      <w:rPr>
        <w:rStyle w:val="Paginanummer"/>
        <w:rFonts w:ascii="Calibri" w:hAnsi="Calibri" w:cs="Calibri"/>
        <w:sz w:val="20"/>
        <w:szCs w:val="20"/>
      </w:rPr>
      <w:instrText xml:space="preserve">PAGE  </w:instrText>
    </w:r>
    <w:r w:rsidRPr="00B10314">
      <w:rPr>
        <w:rStyle w:val="Paginanummer"/>
        <w:rFonts w:ascii="Calibri" w:hAnsi="Calibri" w:cs="Calibri"/>
        <w:sz w:val="20"/>
        <w:szCs w:val="20"/>
      </w:rPr>
      <w:fldChar w:fldCharType="separate"/>
    </w:r>
    <w:r w:rsidR="00155933">
      <w:rPr>
        <w:rStyle w:val="Paginanummer"/>
        <w:rFonts w:ascii="Calibri" w:hAnsi="Calibri" w:cs="Calibri"/>
        <w:noProof/>
        <w:sz w:val="20"/>
        <w:szCs w:val="20"/>
      </w:rPr>
      <w:t>66</w:t>
    </w:r>
    <w:r w:rsidRPr="00B10314">
      <w:rPr>
        <w:rStyle w:val="Paginanummer"/>
        <w:rFonts w:ascii="Calibri" w:hAnsi="Calibri" w:cs="Calibri"/>
        <w:sz w:val="20"/>
        <w:szCs w:val="20"/>
      </w:rPr>
      <w:fldChar w:fldCharType="end"/>
    </w:r>
  </w:p>
  <w:p w14:paraId="388D36B2" w14:textId="30B65FCD" w:rsidR="00331298" w:rsidRPr="00B10314" w:rsidRDefault="00DF279E">
    <w:pPr>
      <w:pStyle w:val="Voettekst"/>
      <w:ind w:right="360"/>
      <w:rPr>
        <w:rFonts w:ascii="Calibri" w:hAnsi="Calibri" w:cs="Calibri"/>
        <w:sz w:val="20"/>
        <w:szCs w:val="20"/>
      </w:rPr>
    </w:pPr>
    <w:r>
      <w:rPr>
        <w:rFonts w:ascii="Calibri" w:hAnsi="Calibri" w:cs="Calibri"/>
        <w:sz w:val="20"/>
        <w:szCs w:val="20"/>
      </w:rPr>
      <w:t>versie 01-11-2025</w:t>
    </w:r>
    <w:r w:rsidR="00331298" w:rsidRPr="00B10314">
      <w:rPr>
        <w:rFonts w:ascii="Calibri" w:hAnsi="Calibri" w:cs="Calibri"/>
        <w:sz w:val="20"/>
        <w:szCs w:val="20"/>
      </w:rPr>
      <w:tab/>
      <w:t xml:space="preserve">Instructie invullen telblad </w:t>
    </w:r>
  </w:p>
  <w:p w14:paraId="1C7819A4" w14:textId="77777777" w:rsidR="00331298" w:rsidRPr="00B10314" w:rsidRDefault="00331298">
    <w:pPr>
      <w:pStyle w:val="Voettekst"/>
      <w:rPr>
        <w:rFonts w:ascii="Calibri" w:hAnsi="Calibri" w:cs="Calibri"/>
        <w:sz w:val="20"/>
        <w:szCs w:val="20"/>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97904" w14:textId="77777777" w:rsidR="00331298" w:rsidRPr="004F4744" w:rsidRDefault="00331298">
    <w:pPr>
      <w:pStyle w:val="Voettekst"/>
      <w:rPr>
        <w:rFonts w:ascii="Calibri" w:hAnsi="Calibri" w:cs="Calibri"/>
      </w:rPr>
    </w:pPr>
    <w:r w:rsidRPr="004F4744">
      <w:rPr>
        <w:rStyle w:val="Paginanummer"/>
        <w:rFonts w:ascii="Calibri" w:hAnsi="Calibri" w:cs="Calibri"/>
      </w:rPr>
      <w:fldChar w:fldCharType="begin"/>
    </w:r>
    <w:r w:rsidRPr="004F4744">
      <w:rPr>
        <w:rStyle w:val="Paginanummer"/>
        <w:rFonts w:ascii="Calibri" w:hAnsi="Calibri" w:cs="Calibri"/>
      </w:rPr>
      <w:instrText xml:space="preserve"> PAGE </w:instrText>
    </w:r>
    <w:r w:rsidRPr="004F4744">
      <w:rPr>
        <w:rStyle w:val="Paginanummer"/>
        <w:rFonts w:ascii="Calibri" w:hAnsi="Calibri" w:cs="Calibri"/>
      </w:rPr>
      <w:fldChar w:fldCharType="separate"/>
    </w:r>
    <w:r>
      <w:rPr>
        <w:rStyle w:val="Paginanummer"/>
        <w:rFonts w:ascii="Calibri" w:hAnsi="Calibri" w:cs="Calibri"/>
        <w:noProof/>
      </w:rPr>
      <w:t>54</w:t>
    </w:r>
    <w:r w:rsidRPr="004F4744">
      <w:rPr>
        <w:rStyle w:val="Paginanummer"/>
        <w:rFonts w:ascii="Calibri" w:hAnsi="Calibri" w:cs="Calibri"/>
      </w:rPr>
      <w:fldChar w:fldCharType="end"/>
    </w:r>
    <w:r w:rsidRPr="004F4744">
      <w:rPr>
        <w:rStyle w:val="Paginanummer"/>
        <w:rFonts w:ascii="Calibri" w:hAnsi="Calibri" w:cs="Calibri"/>
      </w:rPr>
      <w:tab/>
    </w:r>
    <w:r w:rsidRPr="004F4744">
      <w:rPr>
        <w:rFonts w:ascii="Calibri" w:hAnsi="Calibri" w:cs="Calibri"/>
      </w:rPr>
      <w:t>Voorbeeld telblad</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0682" w14:textId="2E374443" w:rsidR="00331298" w:rsidRPr="00AD6479" w:rsidRDefault="00331298">
    <w:pPr>
      <w:pStyle w:val="Voettekst"/>
      <w:framePr w:wrap="around" w:vAnchor="text" w:hAnchor="margin" w:xAlign="right" w:y="1"/>
      <w:rPr>
        <w:rStyle w:val="Paginanummer"/>
        <w:rFonts w:ascii="Calibri" w:hAnsi="Calibri" w:cs="Calibri"/>
        <w:sz w:val="20"/>
        <w:szCs w:val="20"/>
      </w:rPr>
    </w:pPr>
    <w:r w:rsidRPr="00AD6479">
      <w:rPr>
        <w:rStyle w:val="Paginanummer"/>
        <w:rFonts w:ascii="Calibri" w:hAnsi="Calibri" w:cs="Calibri"/>
        <w:sz w:val="20"/>
        <w:szCs w:val="20"/>
      </w:rPr>
      <w:fldChar w:fldCharType="begin"/>
    </w:r>
    <w:r w:rsidRPr="00AD6479">
      <w:rPr>
        <w:rStyle w:val="Paginanummer"/>
        <w:rFonts w:ascii="Calibri" w:hAnsi="Calibri" w:cs="Calibri"/>
        <w:sz w:val="20"/>
        <w:szCs w:val="20"/>
      </w:rPr>
      <w:instrText xml:space="preserve">PAGE  </w:instrText>
    </w:r>
    <w:r w:rsidRPr="00AD6479">
      <w:rPr>
        <w:rStyle w:val="Paginanummer"/>
        <w:rFonts w:ascii="Calibri" w:hAnsi="Calibri" w:cs="Calibri"/>
        <w:sz w:val="20"/>
        <w:szCs w:val="20"/>
      </w:rPr>
      <w:fldChar w:fldCharType="separate"/>
    </w:r>
    <w:r w:rsidR="00155933">
      <w:rPr>
        <w:rStyle w:val="Paginanummer"/>
        <w:rFonts w:ascii="Calibri" w:hAnsi="Calibri" w:cs="Calibri"/>
        <w:noProof/>
        <w:sz w:val="20"/>
        <w:szCs w:val="20"/>
      </w:rPr>
      <w:t>67</w:t>
    </w:r>
    <w:r w:rsidRPr="00AD6479">
      <w:rPr>
        <w:rStyle w:val="Paginanummer"/>
        <w:rFonts w:ascii="Calibri" w:hAnsi="Calibri" w:cs="Calibri"/>
        <w:sz w:val="20"/>
        <w:szCs w:val="20"/>
      </w:rPr>
      <w:fldChar w:fldCharType="end"/>
    </w:r>
  </w:p>
  <w:p w14:paraId="02269700" w14:textId="667CFEF1" w:rsidR="00331298" w:rsidRPr="0022324E" w:rsidRDefault="00331298">
    <w:pPr>
      <w:pStyle w:val="Voettekst"/>
      <w:ind w:right="360"/>
      <w:rPr>
        <w:rFonts w:ascii="Calibri" w:hAnsi="Calibri" w:cs="Calibri"/>
        <w:b/>
        <w:sz w:val="20"/>
        <w:szCs w:val="20"/>
      </w:rPr>
    </w:pPr>
    <w:r w:rsidRPr="00AD6479">
      <w:rPr>
        <w:rFonts w:ascii="Calibri" w:hAnsi="Calibri" w:cs="Calibri"/>
        <w:sz w:val="20"/>
        <w:szCs w:val="20"/>
      </w:rPr>
      <w:tab/>
    </w:r>
    <w:r w:rsidR="00DF279E">
      <w:rPr>
        <w:rFonts w:ascii="Calibri" w:hAnsi="Calibri" w:cs="Calibri"/>
        <w:sz w:val="20"/>
        <w:szCs w:val="20"/>
      </w:rPr>
      <w:t>Versie 01-11-2025</w:t>
    </w:r>
    <w:r w:rsidRPr="00AD6479">
      <w:rPr>
        <w:rFonts w:ascii="Calibri" w:hAnsi="Calibri" w:cs="Calibri"/>
        <w:sz w:val="20"/>
        <w:szCs w:val="20"/>
      </w:rPr>
      <w:t xml:space="preserve">                                                                                                   </w:t>
    </w:r>
    <w:r>
      <w:rPr>
        <w:rFonts w:ascii="Calibri" w:hAnsi="Calibri" w:cs="Calibri"/>
        <w:b/>
        <w:sz w:val="20"/>
        <w:szCs w:val="20"/>
      </w:rPr>
      <w:t>Voorbeeld T</w:t>
    </w:r>
    <w:r w:rsidRPr="0022324E">
      <w:rPr>
        <w:rFonts w:ascii="Calibri" w:hAnsi="Calibri" w:cs="Calibri"/>
        <w:b/>
        <w:sz w:val="20"/>
        <w:szCs w:val="20"/>
      </w:rPr>
      <w:t>elblad</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E0924" w14:textId="77777777" w:rsidR="00331298" w:rsidRPr="004F4744" w:rsidRDefault="00331298">
    <w:pPr>
      <w:pStyle w:val="Voettekst"/>
      <w:rPr>
        <w:rFonts w:ascii="Calibri" w:hAnsi="Calibri" w:cs="Calibri"/>
      </w:rPr>
    </w:pPr>
    <w:r w:rsidRPr="004F4744">
      <w:rPr>
        <w:rStyle w:val="Paginanummer"/>
        <w:rFonts w:ascii="Calibri" w:hAnsi="Calibri" w:cs="Calibri"/>
      </w:rPr>
      <w:fldChar w:fldCharType="begin"/>
    </w:r>
    <w:r w:rsidRPr="004F4744">
      <w:rPr>
        <w:rStyle w:val="Paginanummer"/>
        <w:rFonts w:ascii="Calibri" w:hAnsi="Calibri" w:cs="Calibri"/>
      </w:rPr>
      <w:instrText xml:space="preserve"> PAGE </w:instrText>
    </w:r>
    <w:r w:rsidRPr="004F4744">
      <w:rPr>
        <w:rStyle w:val="Paginanummer"/>
        <w:rFonts w:ascii="Calibri" w:hAnsi="Calibri" w:cs="Calibri"/>
      </w:rPr>
      <w:fldChar w:fldCharType="separate"/>
    </w:r>
    <w:r>
      <w:rPr>
        <w:rStyle w:val="Paginanummer"/>
        <w:rFonts w:ascii="Calibri" w:hAnsi="Calibri" w:cs="Calibri"/>
        <w:noProof/>
      </w:rPr>
      <w:t>43</w:t>
    </w:r>
    <w:r w:rsidRPr="004F4744">
      <w:rPr>
        <w:rStyle w:val="Paginanummer"/>
        <w:rFonts w:ascii="Calibri" w:hAnsi="Calibri" w:cs="Calibri"/>
      </w:rPr>
      <w:fldChar w:fldCharType="end"/>
    </w:r>
    <w:r w:rsidRPr="004F4744">
      <w:rPr>
        <w:rStyle w:val="Paginanummer"/>
        <w:rFonts w:ascii="Calibri" w:hAnsi="Calibri" w:cs="Calibri"/>
      </w:rPr>
      <w:tab/>
    </w:r>
    <w:r>
      <w:rPr>
        <w:rFonts w:ascii="Calibri" w:hAnsi="Calibri" w:cs="Calibri"/>
      </w:rPr>
      <w:t>Spelregelexperimenten</w:t>
    </w:r>
    <w:r w:rsidRPr="004F4744">
      <w:rPr>
        <w:rFonts w:ascii="Calibri" w:hAnsi="Calibri" w:cs="Calibri"/>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36707" w14:textId="363DAECD" w:rsidR="00331298" w:rsidRPr="00B10314" w:rsidRDefault="00331298" w:rsidP="00C360EE">
    <w:pPr>
      <w:pStyle w:val="Voettekst"/>
      <w:framePr w:wrap="around" w:vAnchor="text" w:hAnchor="margin" w:xAlign="right" w:y="1"/>
      <w:rPr>
        <w:rStyle w:val="Paginanummer"/>
        <w:rFonts w:ascii="Calibri" w:hAnsi="Calibri" w:cs="Calibri"/>
        <w:sz w:val="20"/>
        <w:szCs w:val="20"/>
      </w:rPr>
    </w:pPr>
    <w:r w:rsidRPr="00B10314">
      <w:rPr>
        <w:rStyle w:val="Paginanummer"/>
        <w:rFonts w:ascii="Calibri" w:hAnsi="Calibri" w:cs="Calibri"/>
        <w:sz w:val="20"/>
        <w:szCs w:val="20"/>
      </w:rPr>
      <w:fldChar w:fldCharType="begin"/>
    </w:r>
    <w:r w:rsidRPr="00B10314">
      <w:rPr>
        <w:rStyle w:val="Paginanummer"/>
        <w:rFonts w:ascii="Calibri" w:hAnsi="Calibri" w:cs="Calibri"/>
        <w:sz w:val="20"/>
        <w:szCs w:val="20"/>
      </w:rPr>
      <w:instrText xml:space="preserve"> PAGE  </w:instrText>
    </w:r>
    <w:r w:rsidRPr="00B10314">
      <w:rPr>
        <w:rStyle w:val="Paginanummer"/>
        <w:rFonts w:ascii="Calibri" w:hAnsi="Calibri" w:cs="Calibri"/>
        <w:sz w:val="20"/>
        <w:szCs w:val="20"/>
      </w:rPr>
      <w:fldChar w:fldCharType="separate"/>
    </w:r>
    <w:r w:rsidR="00155933">
      <w:rPr>
        <w:rStyle w:val="Paginanummer"/>
        <w:rFonts w:ascii="Calibri" w:hAnsi="Calibri" w:cs="Calibri"/>
        <w:noProof/>
        <w:sz w:val="20"/>
        <w:szCs w:val="20"/>
      </w:rPr>
      <w:t>70</w:t>
    </w:r>
    <w:r w:rsidRPr="00B10314">
      <w:rPr>
        <w:rStyle w:val="Paginanummer"/>
        <w:rFonts w:ascii="Calibri" w:hAnsi="Calibri" w:cs="Calibri"/>
        <w:sz w:val="20"/>
        <w:szCs w:val="20"/>
      </w:rPr>
      <w:fldChar w:fldCharType="end"/>
    </w:r>
  </w:p>
  <w:p w14:paraId="0284494B" w14:textId="7BD32287" w:rsidR="00331298" w:rsidRPr="00B10314" w:rsidRDefault="00155933" w:rsidP="00C360EE">
    <w:pPr>
      <w:pStyle w:val="Voettekst"/>
      <w:ind w:right="360"/>
      <w:rPr>
        <w:rFonts w:ascii="Calibri" w:hAnsi="Calibri" w:cs="Calibri"/>
        <w:sz w:val="20"/>
        <w:szCs w:val="20"/>
      </w:rPr>
    </w:pPr>
    <w:r>
      <w:rPr>
        <w:rFonts w:ascii="Calibri" w:hAnsi="Calibri" w:cs="Calibri"/>
        <w:sz w:val="20"/>
        <w:szCs w:val="20"/>
      </w:rPr>
      <w:t>Versie 01-11-2025</w:t>
    </w:r>
    <w:r w:rsidR="00331298" w:rsidRPr="00B10314">
      <w:rPr>
        <w:rFonts w:ascii="Calibri" w:hAnsi="Calibri" w:cs="Calibri"/>
        <w:sz w:val="20"/>
        <w:szCs w:val="20"/>
      </w:rPr>
      <w:tab/>
    </w:r>
    <w:r w:rsidR="00331298">
      <w:rPr>
        <w:rFonts w:ascii="Calibri" w:hAnsi="Calibri"/>
        <w:sz w:val="20"/>
        <w:szCs w:val="20"/>
      </w:rPr>
      <w:t>Wangedrag</w:t>
    </w:r>
  </w:p>
  <w:p w14:paraId="27FC7C3E" w14:textId="77777777" w:rsidR="00331298" w:rsidRPr="00B10314" w:rsidRDefault="00331298" w:rsidP="00C360EE">
    <w:pPr>
      <w:pStyle w:val="Voettekst"/>
      <w:rPr>
        <w:rFonts w:ascii="Calibri" w:hAnsi="Calibri" w:cs="Calibri"/>
        <w:sz w:val="20"/>
        <w:szCs w:val="20"/>
      </w:rPr>
    </w:pPr>
  </w:p>
  <w:p w14:paraId="1C3720A2" w14:textId="77777777" w:rsidR="00331298" w:rsidRPr="00B10314" w:rsidRDefault="00331298" w:rsidP="00C360EE">
    <w:pPr>
      <w:pStyle w:val="Voettekst"/>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540E2" w14:textId="7D5EA063" w:rsidR="00331298" w:rsidRPr="009B6460" w:rsidRDefault="00331298">
    <w:pPr>
      <w:pStyle w:val="Voettekst"/>
      <w:framePr w:wrap="around" w:vAnchor="text" w:hAnchor="margin" w:xAlign="right" w:y="1"/>
      <w:rPr>
        <w:rStyle w:val="Paginanummer"/>
        <w:rFonts w:ascii="Calibri" w:hAnsi="Calibri" w:cs="Calibri"/>
        <w:sz w:val="20"/>
        <w:szCs w:val="20"/>
      </w:rPr>
    </w:pPr>
    <w:r w:rsidRPr="009B6460">
      <w:rPr>
        <w:rStyle w:val="Paginanummer"/>
        <w:rFonts w:ascii="Calibri" w:hAnsi="Calibri" w:cs="Calibri"/>
        <w:sz w:val="20"/>
        <w:szCs w:val="20"/>
      </w:rPr>
      <w:fldChar w:fldCharType="begin"/>
    </w:r>
    <w:r w:rsidRPr="009B6460">
      <w:rPr>
        <w:rStyle w:val="Paginanummer"/>
        <w:rFonts w:ascii="Calibri" w:hAnsi="Calibri" w:cs="Calibri"/>
        <w:sz w:val="20"/>
        <w:szCs w:val="20"/>
      </w:rPr>
      <w:instrText xml:space="preserve">PAGE  </w:instrText>
    </w:r>
    <w:r w:rsidRPr="009B6460">
      <w:rPr>
        <w:rStyle w:val="Paginanummer"/>
        <w:rFonts w:ascii="Calibri" w:hAnsi="Calibri" w:cs="Calibri"/>
        <w:sz w:val="20"/>
        <w:szCs w:val="20"/>
      </w:rPr>
      <w:fldChar w:fldCharType="separate"/>
    </w:r>
    <w:r w:rsidR="00155933">
      <w:rPr>
        <w:rStyle w:val="Paginanummer"/>
        <w:rFonts w:ascii="Calibri" w:hAnsi="Calibri" w:cs="Calibri"/>
        <w:noProof/>
        <w:sz w:val="20"/>
        <w:szCs w:val="20"/>
      </w:rPr>
      <w:t>1</w:t>
    </w:r>
    <w:r w:rsidRPr="009B6460">
      <w:rPr>
        <w:rStyle w:val="Paginanummer"/>
        <w:rFonts w:ascii="Calibri" w:hAnsi="Calibri" w:cs="Calibri"/>
        <w:sz w:val="20"/>
        <w:szCs w:val="20"/>
      </w:rPr>
      <w:fldChar w:fldCharType="end"/>
    </w:r>
  </w:p>
  <w:p w14:paraId="40A710E4" w14:textId="5C5322E3" w:rsidR="00331298" w:rsidRPr="009B6460" w:rsidRDefault="00331298">
    <w:pPr>
      <w:pStyle w:val="Voettekst"/>
      <w:ind w:right="360"/>
      <w:rPr>
        <w:rFonts w:ascii="Calibri" w:hAnsi="Calibri" w:cs="Arial"/>
        <w:sz w:val="20"/>
        <w:szCs w:val="20"/>
      </w:rPr>
    </w:pPr>
    <w:r w:rsidRPr="009B6460">
      <w:rPr>
        <w:sz w:val="20"/>
        <w:szCs w:val="20"/>
      </w:rPr>
      <w:tab/>
    </w:r>
    <w:r w:rsidRPr="009B6460">
      <w:rPr>
        <w:rStyle w:val="Paginanummer"/>
        <w:rFonts w:ascii="Calibri" w:hAnsi="Calibri" w:cs="Calibri"/>
        <w:sz w:val="20"/>
        <w:szCs w:val="20"/>
      </w:rPr>
      <w:t>Aanvullingen Spelregels WF</w:t>
    </w:r>
    <w:r>
      <w:rPr>
        <w:rStyle w:val="Paginanummer"/>
        <w:rFonts w:ascii="Calibri" w:hAnsi="Calibri" w:cs="Calibri"/>
        <w:sz w:val="20"/>
        <w:szCs w:val="20"/>
      </w:rPr>
      <w:t xml:space="preserve"> 01-11-1025</w:t>
    </w:r>
  </w:p>
  <w:p w14:paraId="643FDF28" w14:textId="77777777" w:rsidR="00331298" w:rsidRDefault="00331298">
    <w:pPr>
      <w:pStyle w:val="Voettekst"/>
      <w:rPr>
        <w:sz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BAED3" w14:textId="77777777" w:rsidR="00331298" w:rsidRDefault="00331298">
    <w:pPr>
      <w:pStyle w:val="Voettekst"/>
      <w:rPr>
        <w:rFonts w:ascii="Arial" w:hAnsi="Arial"/>
        <w:sz w:val="18"/>
        <w:lang w:val="en-US"/>
      </w:rPr>
    </w:pPr>
    <w:r>
      <w:rPr>
        <w:rStyle w:val="Paginanummer"/>
        <w:rFonts w:ascii="Arial" w:hAnsi="Arial"/>
        <w:sz w:val="18"/>
      </w:rPr>
      <w:tab/>
      <w:t>S</w:t>
    </w:r>
    <w:r>
      <w:rPr>
        <w:rFonts w:ascii="Calibri" w:hAnsi="Calibri" w:cs="Arial"/>
      </w:rPr>
      <w:t>pelregels</w:t>
    </w:r>
    <w:r>
      <w:rPr>
        <w:rStyle w:val="Paginanummer"/>
        <w:rFonts w:ascii="Arial" w:hAnsi="Arial"/>
        <w:sz w:val="18"/>
      </w:rPr>
      <w:tab/>
    </w:r>
    <w:r>
      <w:rPr>
        <w:rStyle w:val="Paginanummer"/>
        <w:rFonts w:ascii="Calibri" w:hAnsi="Calibri"/>
      </w:rPr>
      <w:tab/>
    </w:r>
    <w:r>
      <w:rPr>
        <w:rStyle w:val="Paginanummer"/>
        <w:rFonts w:ascii="Calibri" w:hAnsi="Calibri"/>
      </w:rPr>
      <w:fldChar w:fldCharType="begin"/>
    </w:r>
    <w:r>
      <w:rPr>
        <w:rStyle w:val="Paginanummer"/>
        <w:rFonts w:ascii="Calibri" w:hAnsi="Calibri"/>
      </w:rPr>
      <w:instrText xml:space="preserve"> PAGE </w:instrText>
    </w:r>
    <w:r>
      <w:rPr>
        <w:rStyle w:val="Paginanummer"/>
        <w:rFonts w:ascii="Calibri" w:hAnsi="Calibri"/>
      </w:rPr>
      <w:fldChar w:fldCharType="separate"/>
    </w:r>
    <w:r>
      <w:rPr>
        <w:rStyle w:val="Paginanummer"/>
        <w:rFonts w:ascii="Calibri" w:hAnsi="Calibri"/>
        <w:noProof/>
      </w:rPr>
      <w:t>40</w:t>
    </w:r>
    <w:r>
      <w:rPr>
        <w:rStyle w:val="Paginanummer"/>
        <w:rFonts w:ascii="Calibri" w:hAnsi="Calibri"/>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2067D" w14:textId="77777777" w:rsidR="00331298" w:rsidRDefault="00331298">
    <w:pPr>
      <w:pStyle w:val="Voettekst"/>
      <w:rPr>
        <w:rFonts w:ascii="Arial" w:hAnsi="Arial"/>
        <w:sz w:val="18"/>
      </w:rPr>
    </w:pPr>
    <w:r w:rsidRPr="004F4744">
      <w:rPr>
        <w:rStyle w:val="Paginanummer"/>
        <w:rFonts w:ascii="Calibri" w:hAnsi="Calibri" w:cs="Calibri"/>
      </w:rPr>
      <w:fldChar w:fldCharType="begin"/>
    </w:r>
    <w:r w:rsidRPr="004F4744">
      <w:rPr>
        <w:rStyle w:val="Paginanummer"/>
        <w:rFonts w:ascii="Calibri" w:hAnsi="Calibri" w:cs="Calibri"/>
      </w:rPr>
      <w:instrText xml:space="preserve"> PAGE </w:instrText>
    </w:r>
    <w:r w:rsidRPr="004F4744">
      <w:rPr>
        <w:rStyle w:val="Paginanummer"/>
        <w:rFonts w:ascii="Calibri" w:hAnsi="Calibri" w:cs="Calibri"/>
      </w:rPr>
      <w:fldChar w:fldCharType="separate"/>
    </w:r>
    <w:r>
      <w:rPr>
        <w:rStyle w:val="Paginanummer"/>
        <w:rFonts w:ascii="Calibri" w:hAnsi="Calibri" w:cs="Calibri"/>
        <w:noProof/>
      </w:rPr>
      <w:t>20</w:t>
    </w:r>
    <w:r w:rsidRPr="004F4744">
      <w:rPr>
        <w:rStyle w:val="Paginanummer"/>
        <w:rFonts w:ascii="Calibri" w:hAnsi="Calibri" w:cs="Calibri"/>
      </w:rPr>
      <w:fldChar w:fldCharType="end"/>
    </w:r>
    <w:r>
      <w:rPr>
        <w:rStyle w:val="Paginanummer"/>
        <w:rFonts w:ascii="Arial" w:hAnsi="Arial"/>
        <w:sz w:val="18"/>
      </w:rPr>
      <w:tab/>
    </w:r>
    <w:r w:rsidRPr="004F4744">
      <w:rPr>
        <w:rStyle w:val="Paginanummer"/>
        <w:rFonts w:ascii="Calibri" w:hAnsi="Calibri" w:cs="Calibri"/>
      </w:rPr>
      <w:t>Bijlagen spelregels</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81A9F" w14:textId="5B32DD17" w:rsidR="00331298" w:rsidRPr="009B6460" w:rsidRDefault="00331298">
    <w:pPr>
      <w:pStyle w:val="Voettekst"/>
      <w:framePr w:wrap="around" w:vAnchor="text" w:hAnchor="margin" w:xAlign="right" w:y="1"/>
      <w:rPr>
        <w:rStyle w:val="Paginanummer"/>
        <w:rFonts w:ascii="Calibri" w:hAnsi="Calibri" w:cs="Calibri"/>
        <w:sz w:val="20"/>
        <w:szCs w:val="20"/>
      </w:rPr>
    </w:pPr>
    <w:r w:rsidRPr="009B6460">
      <w:rPr>
        <w:rStyle w:val="Paginanummer"/>
        <w:rFonts w:ascii="Calibri" w:hAnsi="Calibri" w:cs="Calibri"/>
        <w:sz w:val="20"/>
        <w:szCs w:val="20"/>
      </w:rPr>
      <w:fldChar w:fldCharType="begin"/>
    </w:r>
    <w:r w:rsidRPr="009B6460">
      <w:rPr>
        <w:rStyle w:val="Paginanummer"/>
        <w:rFonts w:ascii="Calibri" w:hAnsi="Calibri" w:cs="Calibri"/>
        <w:sz w:val="20"/>
        <w:szCs w:val="20"/>
      </w:rPr>
      <w:instrText xml:space="preserve">PAGE  </w:instrText>
    </w:r>
    <w:r w:rsidRPr="009B6460">
      <w:rPr>
        <w:rStyle w:val="Paginanummer"/>
        <w:rFonts w:ascii="Calibri" w:hAnsi="Calibri" w:cs="Calibri"/>
        <w:sz w:val="20"/>
        <w:szCs w:val="20"/>
      </w:rPr>
      <w:fldChar w:fldCharType="separate"/>
    </w:r>
    <w:r w:rsidR="00155933">
      <w:rPr>
        <w:rStyle w:val="Paginanummer"/>
        <w:rFonts w:ascii="Calibri" w:hAnsi="Calibri" w:cs="Calibri"/>
        <w:noProof/>
        <w:sz w:val="20"/>
        <w:szCs w:val="20"/>
      </w:rPr>
      <w:t>4</w:t>
    </w:r>
    <w:r w:rsidRPr="009B6460">
      <w:rPr>
        <w:rStyle w:val="Paginanummer"/>
        <w:rFonts w:ascii="Calibri" w:hAnsi="Calibri" w:cs="Calibri"/>
        <w:sz w:val="20"/>
        <w:szCs w:val="20"/>
      </w:rPr>
      <w:fldChar w:fldCharType="end"/>
    </w:r>
  </w:p>
  <w:p w14:paraId="2DB20FA4" w14:textId="0CA6788A" w:rsidR="00331298" w:rsidRPr="009B6460" w:rsidRDefault="00DF279E">
    <w:pPr>
      <w:pStyle w:val="Voettekst"/>
      <w:ind w:right="360"/>
      <w:rPr>
        <w:rFonts w:ascii="Calibri" w:hAnsi="Calibri" w:cs="Arial"/>
        <w:sz w:val="20"/>
        <w:szCs w:val="20"/>
      </w:rPr>
    </w:pPr>
    <w:r>
      <w:rPr>
        <w:sz w:val="20"/>
        <w:szCs w:val="20"/>
      </w:rPr>
      <w:t>versie 01-11-2025</w:t>
    </w:r>
    <w:r w:rsidR="00331298" w:rsidRPr="009B6460">
      <w:rPr>
        <w:sz w:val="20"/>
        <w:szCs w:val="20"/>
      </w:rPr>
      <w:tab/>
    </w:r>
    <w:r w:rsidR="00331298" w:rsidRPr="009B6460">
      <w:rPr>
        <w:rFonts w:ascii="Calibri" w:hAnsi="Calibri"/>
        <w:sz w:val="20"/>
        <w:szCs w:val="20"/>
      </w:rPr>
      <w:t>IVWF</w:t>
    </w:r>
  </w:p>
  <w:p w14:paraId="230EE42A" w14:textId="77777777" w:rsidR="00331298" w:rsidRPr="009B6460" w:rsidRDefault="00331298">
    <w:pPr>
      <w:pStyle w:val="Voettekst"/>
      <w:rPr>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EA381" w14:textId="77777777" w:rsidR="00331298" w:rsidRPr="00AD6479" w:rsidRDefault="00331298">
    <w:pPr>
      <w:pStyle w:val="Voettekst"/>
      <w:rPr>
        <w:rFonts w:ascii="Calibri" w:hAnsi="Calibri" w:cs="Calibri"/>
        <w:lang w:val="en-US"/>
      </w:rPr>
    </w:pPr>
    <w:r w:rsidRPr="00AD6479">
      <w:rPr>
        <w:rStyle w:val="Paginanummer"/>
        <w:rFonts w:ascii="Calibri" w:hAnsi="Calibri" w:cs="Calibri"/>
      </w:rPr>
      <w:tab/>
      <w:t>IVWF</w:t>
    </w:r>
    <w:r w:rsidRPr="00AD6479">
      <w:rPr>
        <w:rStyle w:val="Paginanummer"/>
        <w:rFonts w:ascii="Calibri" w:hAnsi="Calibri" w:cs="Calibri"/>
      </w:rPr>
      <w:tab/>
    </w:r>
    <w:r w:rsidRPr="00AD6479">
      <w:rPr>
        <w:rStyle w:val="Paginanummer"/>
        <w:rFonts w:ascii="Calibri" w:hAnsi="Calibri" w:cs="Calibri"/>
      </w:rPr>
      <w:tab/>
    </w:r>
    <w:r w:rsidRPr="00AD6479">
      <w:rPr>
        <w:rStyle w:val="Paginanummer"/>
        <w:rFonts w:ascii="Calibri" w:hAnsi="Calibri" w:cs="Calibri"/>
      </w:rPr>
      <w:fldChar w:fldCharType="begin"/>
    </w:r>
    <w:r w:rsidRPr="00AD6479">
      <w:rPr>
        <w:rStyle w:val="Paginanummer"/>
        <w:rFonts w:ascii="Calibri" w:hAnsi="Calibri" w:cs="Calibri"/>
      </w:rPr>
      <w:instrText xml:space="preserve"> PAGE </w:instrText>
    </w:r>
    <w:r w:rsidRPr="00AD6479">
      <w:rPr>
        <w:rStyle w:val="Paginanummer"/>
        <w:rFonts w:ascii="Calibri" w:hAnsi="Calibri" w:cs="Calibri"/>
      </w:rPr>
      <w:fldChar w:fldCharType="separate"/>
    </w:r>
    <w:r w:rsidRPr="00AD6479">
      <w:rPr>
        <w:rStyle w:val="Paginanummer"/>
        <w:rFonts w:ascii="Calibri" w:hAnsi="Calibri" w:cs="Calibri"/>
        <w:noProof/>
      </w:rPr>
      <w:t>2</w:t>
    </w:r>
    <w:r w:rsidRPr="00AD6479">
      <w:rPr>
        <w:rStyle w:val="Paginanummer"/>
        <w:rFonts w:ascii="Calibri" w:hAnsi="Calibri" w:cs="Calibri"/>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26A6C" w14:textId="77777777" w:rsidR="00331298" w:rsidRDefault="00331298">
    <w:pPr>
      <w:pStyle w:val="Voettekst"/>
      <w:rPr>
        <w:rFonts w:ascii="Arial" w:hAnsi="Arial"/>
        <w:sz w:val="18"/>
      </w:rPr>
    </w:pPr>
    <w:r w:rsidRPr="004F4744">
      <w:rPr>
        <w:rStyle w:val="Paginanummer"/>
        <w:rFonts w:ascii="Calibri" w:hAnsi="Calibri" w:cs="Calibri"/>
      </w:rPr>
      <w:fldChar w:fldCharType="begin"/>
    </w:r>
    <w:r w:rsidRPr="004F4744">
      <w:rPr>
        <w:rStyle w:val="Paginanummer"/>
        <w:rFonts w:ascii="Calibri" w:hAnsi="Calibri" w:cs="Calibri"/>
      </w:rPr>
      <w:instrText xml:space="preserve"> PAGE </w:instrText>
    </w:r>
    <w:r w:rsidRPr="004F4744">
      <w:rPr>
        <w:rStyle w:val="Paginanummer"/>
        <w:rFonts w:ascii="Calibri" w:hAnsi="Calibri" w:cs="Calibri"/>
      </w:rPr>
      <w:fldChar w:fldCharType="separate"/>
    </w:r>
    <w:r>
      <w:rPr>
        <w:rStyle w:val="Paginanummer"/>
        <w:rFonts w:ascii="Calibri" w:hAnsi="Calibri" w:cs="Calibri"/>
        <w:noProof/>
      </w:rPr>
      <w:t>20</w:t>
    </w:r>
    <w:r w:rsidRPr="004F4744">
      <w:rPr>
        <w:rStyle w:val="Paginanummer"/>
        <w:rFonts w:ascii="Calibri" w:hAnsi="Calibri" w:cs="Calibri"/>
      </w:rPr>
      <w:fldChar w:fldCharType="end"/>
    </w:r>
    <w:r>
      <w:rPr>
        <w:rStyle w:val="Paginanummer"/>
        <w:rFonts w:ascii="Arial" w:hAnsi="Arial"/>
        <w:sz w:val="18"/>
      </w:rPr>
      <w:tab/>
    </w:r>
    <w:r w:rsidRPr="004F4744">
      <w:rPr>
        <w:rStyle w:val="Paginanummer"/>
        <w:rFonts w:ascii="Calibri" w:hAnsi="Calibri" w:cs="Calibri"/>
      </w:rPr>
      <w:t>Bijlagen spelregels</w:t>
    </w:r>
  </w:p>
  <w:p w14:paraId="52F96156" w14:textId="77777777" w:rsidR="00331298" w:rsidRDefault="00331298"/>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860B1" w14:textId="05B7D32F" w:rsidR="00331298" w:rsidRPr="00593ACD" w:rsidRDefault="00331298">
    <w:pPr>
      <w:pStyle w:val="Voettekst"/>
      <w:framePr w:wrap="around" w:vAnchor="text" w:hAnchor="margin" w:xAlign="right" w:y="1"/>
      <w:rPr>
        <w:rStyle w:val="Paginanummer"/>
        <w:rFonts w:ascii="Calibri" w:hAnsi="Calibri" w:cs="Calibri"/>
        <w:sz w:val="20"/>
        <w:szCs w:val="20"/>
      </w:rPr>
    </w:pPr>
    <w:r w:rsidRPr="00593ACD">
      <w:rPr>
        <w:rStyle w:val="Paginanummer"/>
        <w:rFonts w:ascii="Calibri" w:hAnsi="Calibri" w:cs="Calibri"/>
        <w:sz w:val="20"/>
        <w:szCs w:val="20"/>
      </w:rPr>
      <w:fldChar w:fldCharType="begin"/>
    </w:r>
    <w:r w:rsidRPr="00593ACD">
      <w:rPr>
        <w:rStyle w:val="Paginanummer"/>
        <w:rFonts w:ascii="Calibri" w:hAnsi="Calibri" w:cs="Calibri"/>
        <w:sz w:val="20"/>
        <w:szCs w:val="20"/>
      </w:rPr>
      <w:instrText xml:space="preserve">PAGE  </w:instrText>
    </w:r>
    <w:r w:rsidRPr="00593ACD">
      <w:rPr>
        <w:rStyle w:val="Paginanummer"/>
        <w:rFonts w:ascii="Calibri" w:hAnsi="Calibri" w:cs="Calibri"/>
        <w:sz w:val="20"/>
        <w:szCs w:val="20"/>
      </w:rPr>
      <w:fldChar w:fldCharType="separate"/>
    </w:r>
    <w:r w:rsidR="00155933">
      <w:rPr>
        <w:rStyle w:val="Paginanummer"/>
        <w:rFonts w:ascii="Calibri" w:hAnsi="Calibri" w:cs="Calibri"/>
        <w:noProof/>
        <w:sz w:val="20"/>
        <w:szCs w:val="20"/>
      </w:rPr>
      <w:t>58</w:t>
    </w:r>
    <w:r w:rsidRPr="00593ACD">
      <w:rPr>
        <w:rStyle w:val="Paginanummer"/>
        <w:rFonts w:ascii="Calibri" w:hAnsi="Calibri" w:cs="Calibri"/>
        <w:sz w:val="20"/>
        <w:szCs w:val="20"/>
      </w:rPr>
      <w:fldChar w:fldCharType="end"/>
    </w:r>
  </w:p>
  <w:p w14:paraId="41524A08" w14:textId="77777777" w:rsidR="00331298" w:rsidRPr="00593ACD" w:rsidRDefault="00331298">
    <w:pPr>
      <w:pStyle w:val="Voettekst"/>
      <w:ind w:right="360"/>
      <w:rPr>
        <w:rFonts w:ascii="Calibri" w:hAnsi="Calibri" w:cs="Arial"/>
        <w:sz w:val="20"/>
        <w:szCs w:val="20"/>
      </w:rPr>
    </w:pPr>
    <w:r w:rsidRPr="00593ACD">
      <w:rPr>
        <w:sz w:val="20"/>
        <w:szCs w:val="20"/>
      </w:rPr>
      <w:tab/>
      <w:t xml:space="preserve">                                                                                    </w:t>
    </w:r>
    <w:r>
      <w:rPr>
        <w:sz w:val="20"/>
        <w:szCs w:val="20"/>
      </w:rPr>
      <w:t xml:space="preserve">                        </w:t>
    </w:r>
    <w:r w:rsidRPr="00593ACD">
      <w:rPr>
        <w:rFonts w:ascii="Calibri" w:hAnsi="Calibri"/>
        <w:sz w:val="20"/>
        <w:szCs w:val="20"/>
      </w:rPr>
      <w:t xml:space="preserve">Terminologie en </w:t>
    </w:r>
    <w:r w:rsidRPr="00593ACD">
      <w:rPr>
        <w:rFonts w:ascii="Calibri" w:hAnsi="Calibri"/>
        <w:sz w:val="20"/>
        <w:szCs w:val="20"/>
        <w:lang w:val="en-GB"/>
      </w:rPr>
      <w:t>Vocabulary</w:t>
    </w:r>
  </w:p>
  <w:p w14:paraId="0CEEE5AF" w14:textId="38FC8E8B" w:rsidR="00331298" w:rsidRPr="00593ACD" w:rsidRDefault="00DF279E">
    <w:pPr>
      <w:pStyle w:val="Voettekst"/>
      <w:rPr>
        <w:sz w:val="20"/>
        <w:szCs w:val="20"/>
      </w:rPr>
    </w:pPr>
    <w:r>
      <w:rPr>
        <w:sz w:val="20"/>
        <w:szCs w:val="20"/>
      </w:rPr>
      <w:t>versie 01-11-2025</w:t>
    </w:r>
  </w:p>
  <w:p w14:paraId="43EE16B5" w14:textId="77777777" w:rsidR="00331298" w:rsidRPr="00593ACD" w:rsidRDefault="00331298">
    <w:pPr>
      <w:rPr>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834CB" w14:textId="3839C834" w:rsidR="00331298" w:rsidRPr="00AD6479" w:rsidRDefault="00155933">
    <w:pPr>
      <w:pStyle w:val="Voettekst"/>
      <w:rPr>
        <w:rFonts w:ascii="Calibri" w:hAnsi="Calibri" w:cs="Calibri"/>
        <w:sz w:val="20"/>
        <w:szCs w:val="20"/>
        <w:lang w:val="en-US"/>
      </w:rPr>
    </w:pPr>
    <w:r w:rsidRPr="00155933">
      <w:rPr>
        <w:rStyle w:val="Paginanummer"/>
        <w:rFonts w:ascii="Calibri" w:hAnsi="Calibri" w:cs="Calibri"/>
        <w:sz w:val="16"/>
        <w:szCs w:val="16"/>
      </w:rPr>
      <w:t>Versie 01-11-</w:t>
    </w:r>
    <w:r>
      <w:rPr>
        <w:rStyle w:val="Paginanummer"/>
        <w:rFonts w:ascii="Calibri" w:hAnsi="Calibri" w:cs="Calibri"/>
        <w:sz w:val="16"/>
        <w:szCs w:val="16"/>
      </w:rPr>
      <w:t xml:space="preserve">2025                                        </w:t>
    </w:r>
    <w:r>
      <w:rPr>
        <w:rStyle w:val="Paginanummer"/>
        <w:rFonts w:ascii="Calibri" w:hAnsi="Calibri" w:cs="Calibri"/>
        <w:sz w:val="16"/>
        <w:szCs w:val="16"/>
      </w:rPr>
      <w:tab/>
    </w:r>
    <w:r w:rsidR="00331298" w:rsidRPr="00AD6479">
      <w:rPr>
        <w:rStyle w:val="Paginanummer"/>
        <w:rFonts w:ascii="Calibri" w:hAnsi="Calibri" w:cs="Calibri"/>
        <w:sz w:val="20"/>
        <w:szCs w:val="20"/>
      </w:rPr>
      <w:t>Wangedrag</w:t>
    </w:r>
    <w:r w:rsidR="00331298" w:rsidRPr="00AD6479">
      <w:rPr>
        <w:rStyle w:val="Paginanummer"/>
        <w:rFonts w:ascii="Calibri" w:hAnsi="Calibri" w:cs="Calibri"/>
        <w:sz w:val="20"/>
        <w:szCs w:val="20"/>
      </w:rPr>
      <w:tab/>
    </w:r>
    <w:r w:rsidR="00331298" w:rsidRPr="00AD6479">
      <w:rPr>
        <w:rStyle w:val="Paginanummer"/>
        <w:rFonts w:ascii="Calibri" w:hAnsi="Calibri" w:cs="Calibri"/>
        <w:sz w:val="20"/>
        <w:szCs w:val="20"/>
      </w:rPr>
      <w:tab/>
    </w:r>
    <w:r w:rsidR="00331298" w:rsidRPr="00AD6479">
      <w:rPr>
        <w:rStyle w:val="Paginanummer"/>
        <w:rFonts w:ascii="Calibri" w:hAnsi="Calibri" w:cs="Calibri"/>
        <w:sz w:val="20"/>
        <w:szCs w:val="20"/>
      </w:rPr>
      <w:fldChar w:fldCharType="begin"/>
    </w:r>
    <w:r w:rsidR="00331298" w:rsidRPr="00AD6479">
      <w:rPr>
        <w:rStyle w:val="Paginanummer"/>
        <w:rFonts w:ascii="Calibri" w:hAnsi="Calibri" w:cs="Calibri"/>
        <w:sz w:val="20"/>
        <w:szCs w:val="20"/>
      </w:rPr>
      <w:instrText xml:space="preserve"> PAGE </w:instrText>
    </w:r>
    <w:r w:rsidR="00331298" w:rsidRPr="00AD6479">
      <w:rPr>
        <w:rStyle w:val="Paginanummer"/>
        <w:rFonts w:ascii="Calibri" w:hAnsi="Calibri" w:cs="Calibri"/>
        <w:sz w:val="20"/>
        <w:szCs w:val="20"/>
      </w:rPr>
      <w:fldChar w:fldCharType="separate"/>
    </w:r>
    <w:r>
      <w:rPr>
        <w:rStyle w:val="Paginanummer"/>
        <w:rFonts w:ascii="Calibri" w:hAnsi="Calibri" w:cs="Calibri"/>
        <w:noProof/>
        <w:sz w:val="20"/>
        <w:szCs w:val="20"/>
      </w:rPr>
      <w:t>69</w:t>
    </w:r>
    <w:r w:rsidR="00331298" w:rsidRPr="00AD6479">
      <w:rPr>
        <w:rStyle w:val="Paginanummer"/>
        <w:rFonts w:ascii="Calibri" w:hAnsi="Calibri" w:cs="Calibri"/>
        <w:sz w:val="20"/>
        <w:szCs w:val="20"/>
      </w:rPr>
      <w:fldChar w:fldCharType="end"/>
    </w:r>
  </w:p>
  <w:p w14:paraId="4ECE45FB" w14:textId="77777777" w:rsidR="00331298" w:rsidRPr="00AD6479" w:rsidRDefault="00331298">
    <w:pP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C4802" w14:textId="77777777" w:rsidR="00331298" w:rsidRDefault="00331298">
      <w:r>
        <w:separator/>
      </w:r>
    </w:p>
  </w:footnote>
  <w:footnote w:type="continuationSeparator" w:id="0">
    <w:p w14:paraId="5079409C" w14:textId="77777777" w:rsidR="00331298" w:rsidRDefault="003312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6B64F" w14:textId="774F5951" w:rsidR="00331298" w:rsidRDefault="00331298">
    <w:pPr>
      <w:pStyle w:val="Koptekst"/>
    </w:pPr>
    <w:r w:rsidRPr="00501053">
      <w:rPr>
        <w:noProof/>
      </w:rPr>
      <w:drawing>
        <wp:anchor distT="0" distB="0" distL="114300" distR="114300" simplePos="0" relativeHeight="251659264" behindDoc="1" locked="0" layoutInCell="1" allowOverlap="0" wp14:anchorId="3A22763B" wp14:editId="611B24B6">
          <wp:simplePos x="0" y="0"/>
          <wp:positionH relativeFrom="margin">
            <wp:posOffset>4509770</wp:posOffset>
          </wp:positionH>
          <wp:positionV relativeFrom="paragraph">
            <wp:posOffset>-247015</wp:posOffset>
          </wp:positionV>
          <wp:extent cx="1249204" cy="840089"/>
          <wp:effectExtent l="0" t="0" r="8255" b="0"/>
          <wp:wrapTopAndBottom/>
          <wp:docPr id="208" name="Afbeelding 208" descr="Badminton-Nederland-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adminton-Nederland-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204" cy="84008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78E81" w14:textId="77777777" w:rsidR="00331298" w:rsidRDefault="00331298">
    <w:pPr>
      <w:pStyle w:val="Kopteks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76E6B" w14:textId="77777777" w:rsidR="00331298" w:rsidRDefault="00331298">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10EC"/>
    <w:multiLevelType w:val="multilevel"/>
    <w:tmpl w:val="59B84D2E"/>
    <w:lvl w:ilvl="0">
      <w:start w:val="5"/>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997"/>
        </w:tabs>
        <w:ind w:left="1781"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2577467"/>
    <w:multiLevelType w:val="multilevel"/>
    <w:tmpl w:val="F0904540"/>
    <w:name w:val="AutoList692223"/>
    <w:lvl w:ilvl="0">
      <w:start w:val="3"/>
      <w:numFmt w:val="decimal"/>
      <w:lvlText w:val="%1."/>
      <w:lvlJc w:val="left"/>
      <w:pPr>
        <w:tabs>
          <w:tab w:val="num" w:pos="360"/>
        </w:tabs>
        <w:ind w:left="360" w:hanging="360"/>
      </w:pPr>
      <w:rPr>
        <w:rFonts w:hint="default"/>
        <w:b w:val="0"/>
        <w:i w:val="0"/>
        <w:sz w:val="18"/>
        <w:szCs w:val="18"/>
      </w:rPr>
    </w:lvl>
    <w:lvl w:ilvl="1">
      <w:start w:val="3"/>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50826C2"/>
    <w:multiLevelType w:val="multilevel"/>
    <w:tmpl w:val="8DC89F94"/>
    <w:name w:val="AutoList69222222322332"/>
    <w:lvl w:ilvl="0">
      <w:start w:val="1"/>
      <w:numFmt w:val="decimal"/>
      <w:lvlText w:val="%1."/>
      <w:lvlJc w:val="left"/>
      <w:pPr>
        <w:tabs>
          <w:tab w:val="num" w:pos="360"/>
        </w:tabs>
        <w:ind w:left="360" w:hanging="360"/>
      </w:pPr>
      <w:rPr>
        <w:rFonts w:hint="default"/>
        <w:b w:val="0"/>
        <w:i w:val="0"/>
        <w:sz w:val="18"/>
        <w:szCs w:val="18"/>
      </w:rPr>
    </w:lvl>
    <w:lvl w:ilvl="1">
      <w:start w:val="10"/>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80B51A2"/>
    <w:multiLevelType w:val="multilevel"/>
    <w:tmpl w:val="181E937A"/>
    <w:name w:val="AutoList692222223223432244222"/>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5"/>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B100623"/>
    <w:multiLevelType w:val="multilevel"/>
    <w:tmpl w:val="F9F241E4"/>
    <w:lvl w:ilvl="0">
      <w:start w:val="1"/>
      <w:numFmt w:val="decimal"/>
      <w:lvlText w:val="%1."/>
      <w:lvlJc w:val="left"/>
      <w:pPr>
        <w:tabs>
          <w:tab w:val="num" w:pos="360"/>
        </w:tabs>
        <w:ind w:left="360" w:hanging="360"/>
      </w:pPr>
      <w:rPr>
        <w:rFonts w:hint="default"/>
        <w:b w:val="0"/>
        <w:i w:val="0"/>
        <w:sz w:val="24"/>
        <w:szCs w:val="24"/>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520"/>
        </w:tabs>
        <w:ind w:left="2232" w:hanging="792"/>
      </w:pPr>
      <w:rPr>
        <w:rFonts w:hint="default"/>
        <w:i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BAF79EF"/>
    <w:multiLevelType w:val="multilevel"/>
    <w:tmpl w:val="3582355A"/>
    <w:lvl w:ilvl="0">
      <w:start w:val="3"/>
      <w:numFmt w:val="decimal"/>
      <w:lvlText w:val="%1."/>
      <w:lvlJc w:val="left"/>
      <w:pPr>
        <w:tabs>
          <w:tab w:val="num" w:pos="360"/>
        </w:tabs>
        <w:ind w:left="360" w:hanging="360"/>
      </w:pPr>
      <w:rPr>
        <w:rFonts w:hint="default"/>
        <w:b w:val="0"/>
        <w:i w:val="0"/>
        <w:sz w:val="18"/>
        <w:szCs w:val="18"/>
      </w:rPr>
    </w:lvl>
    <w:lvl w:ilvl="1">
      <w:start w:val="9"/>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CCA4F84"/>
    <w:multiLevelType w:val="multilevel"/>
    <w:tmpl w:val="79FE8B5E"/>
    <w:name w:val="AutoList6922222"/>
    <w:lvl w:ilvl="0">
      <w:start w:val="4"/>
      <w:numFmt w:val="decimal"/>
      <w:lvlText w:val="%1."/>
      <w:lvlJc w:val="left"/>
      <w:pPr>
        <w:tabs>
          <w:tab w:val="num" w:pos="360"/>
        </w:tabs>
        <w:ind w:left="360" w:hanging="360"/>
      </w:pPr>
      <w:rPr>
        <w:rFonts w:hint="default"/>
        <w:b w:val="0"/>
        <w:i w:val="0"/>
        <w:sz w:val="18"/>
        <w:szCs w:val="18"/>
      </w:rPr>
    </w:lvl>
    <w:lvl w:ilvl="1">
      <w:start w:val="27"/>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FE50640"/>
    <w:multiLevelType w:val="multilevel"/>
    <w:tmpl w:val="87DA5790"/>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8" w15:restartNumberingAfterBreak="0">
    <w:nsid w:val="11634596"/>
    <w:multiLevelType w:val="multilevel"/>
    <w:tmpl w:val="391E7D5E"/>
    <w:lvl w:ilvl="0">
      <w:start w:val="7"/>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432"/>
        </w:tabs>
        <w:ind w:left="43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200361C"/>
    <w:multiLevelType w:val="multilevel"/>
    <w:tmpl w:val="44304488"/>
    <w:lvl w:ilvl="0">
      <w:start w:val="7"/>
      <w:numFmt w:val="decimal"/>
      <w:lvlText w:val="%1."/>
      <w:lvlJc w:val="left"/>
      <w:pPr>
        <w:tabs>
          <w:tab w:val="num" w:pos="360"/>
        </w:tabs>
        <w:ind w:left="360" w:hanging="360"/>
      </w:pPr>
      <w:rPr>
        <w:rFonts w:hint="default"/>
        <w:b w:val="0"/>
        <w:i w:val="0"/>
        <w:sz w:val="24"/>
        <w:szCs w:val="24"/>
      </w:rPr>
    </w:lvl>
    <w:lvl w:ilvl="1">
      <w:start w:val="9"/>
      <w:numFmt w:val="decimal"/>
      <w:lvlText w:val="8.%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bullet"/>
      <w:lvlText w:val=""/>
      <w:lvlJc w:val="left"/>
      <w:pPr>
        <w:tabs>
          <w:tab w:val="num" w:pos="1800"/>
        </w:tabs>
        <w:ind w:left="1800" w:hanging="360"/>
      </w:pPr>
      <w:rPr>
        <w:rFonts w:ascii="Symbol" w:hAnsi="Symbol" w:hint="default"/>
        <w:b w:val="0"/>
        <w:i w:val="0"/>
        <w:sz w:val="18"/>
        <w:szCs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28B0C47"/>
    <w:multiLevelType w:val="multilevel"/>
    <w:tmpl w:val="3B3006BC"/>
    <w:name w:val="AutoList69222222322334"/>
    <w:lvl w:ilvl="0">
      <w:start w:val="1"/>
      <w:numFmt w:val="decimal"/>
      <w:lvlText w:val="%1."/>
      <w:lvlJc w:val="left"/>
      <w:pPr>
        <w:tabs>
          <w:tab w:val="num" w:pos="360"/>
        </w:tabs>
        <w:ind w:left="360" w:hanging="360"/>
      </w:pPr>
      <w:rPr>
        <w:rFonts w:hint="default"/>
        <w:b w:val="0"/>
        <w:i w:val="0"/>
        <w:sz w:val="18"/>
        <w:szCs w:val="18"/>
      </w:rPr>
    </w:lvl>
    <w:lvl w:ilvl="1">
      <w:start w:val="10"/>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34916A8"/>
    <w:multiLevelType w:val="multilevel"/>
    <w:tmpl w:val="D6F4EF10"/>
    <w:name w:val="AutoList69222222322342"/>
    <w:lvl w:ilvl="0">
      <w:start w:val="7"/>
      <w:numFmt w:val="decimal"/>
      <w:lvlText w:val="%1."/>
      <w:lvlJc w:val="left"/>
      <w:pPr>
        <w:tabs>
          <w:tab w:val="num" w:pos="360"/>
        </w:tabs>
        <w:ind w:left="360" w:hanging="360"/>
      </w:pPr>
      <w:rPr>
        <w:rFonts w:hint="default"/>
        <w:b w:val="0"/>
        <w:i w:val="0"/>
        <w:sz w:val="18"/>
        <w:szCs w:val="18"/>
      </w:rPr>
    </w:lvl>
    <w:lvl w:ilvl="1">
      <w:start w:val="2"/>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3B40A52"/>
    <w:multiLevelType w:val="multilevel"/>
    <w:tmpl w:val="E7069906"/>
    <w:name w:val="AutoList6922222232"/>
    <w:lvl w:ilvl="0">
      <w:start w:val="1"/>
      <w:numFmt w:val="decimal"/>
      <w:lvlText w:val="%1."/>
      <w:lvlJc w:val="left"/>
      <w:pPr>
        <w:tabs>
          <w:tab w:val="num" w:pos="360"/>
        </w:tabs>
        <w:ind w:left="360" w:hanging="360"/>
      </w:pPr>
      <w:rPr>
        <w:rFonts w:hint="default"/>
        <w:b w:val="0"/>
        <w:i w:val="0"/>
        <w:sz w:val="18"/>
        <w:szCs w:val="18"/>
      </w:rPr>
    </w:lvl>
    <w:lvl w:ilvl="1">
      <w:start w:val="26"/>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4326EBC"/>
    <w:multiLevelType w:val="multilevel"/>
    <w:tmpl w:val="F4423E50"/>
    <w:styleLink w:val="Stijl1"/>
    <w:lvl w:ilvl="0">
      <w:start w:val="3"/>
      <w:numFmt w:val="decimal"/>
      <w:lvlText w:val="%1."/>
      <w:lvlJc w:val="left"/>
      <w:pPr>
        <w:tabs>
          <w:tab w:val="num" w:pos="360"/>
        </w:tabs>
        <w:ind w:left="360" w:hanging="360"/>
      </w:pPr>
      <w:rPr>
        <w:rFonts w:ascii="Calibri" w:hAnsi="Calibri" w:hint="default"/>
        <w:b w:val="0"/>
        <w:i w:val="0"/>
        <w:sz w:val="24"/>
        <w:szCs w:val="18"/>
      </w:rPr>
    </w:lvl>
    <w:lvl w:ilvl="1">
      <w:start w:val="3"/>
      <w:numFmt w:val="decimal"/>
      <w:lvlText w:val="3.%2."/>
      <w:lvlJc w:val="left"/>
      <w:pPr>
        <w:tabs>
          <w:tab w:val="num" w:pos="792"/>
        </w:tabs>
        <w:ind w:left="792" w:hanging="432"/>
      </w:pPr>
      <w:rPr>
        <w:rFonts w:hint="default"/>
        <w:b w:val="0"/>
        <w:i w:val="0"/>
        <w:sz w:val="24"/>
        <w:szCs w:val="24"/>
      </w:rPr>
    </w:lvl>
    <w:lvl w:ilvl="2">
      <w:start w:val="10"/>
      <w:numFmt w:val="decimal"/>
      <w:lvlText w:val="3.3.%3"/>
      <w:lvlJc w:val="left"/>
      <w:pPr>
        <w:tabs>
          <w:tab w:val="num" w:pos="1440"/>
        </w:tabs>
        <w:ind w:left="1224" w:hanging="504"/>
      </w:pPr>
      <w:rPr>
        <w:rFonts w:hint="default"/>
        <w:b w:val="0"/>
        <w:i w:val="0"/>
      </w:rPr>
    </w:lvl>
    <w:lvl w:ilvl="3">
      <w:start w:val="1"/>
      <w:numFmt w:val="decimal"/>
      <w:lvlText w:val="3.3.6.%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146D3D61"/>
    <w:multiLevelType w:val="multilevel"/>
    <w:tmpl w:val="CAACD0C8"/>
    <w:lvl w:ilvl="0">
      <w:start w:val="3"/>
      <w:numFmt w:val="decimal"/>
      <w:lvlText w:val="%1."/>
      <w:lvlJc w:val="left"/>
      <w:pPr>
        <w:tabs>
          <w:tab w:val="num" w:pos="360"/>
        </w:tabs>
        <w:ind w:left="360" w:hanging="360"/>
      </w:pPr>
      <w:rPr>
        <w:rFonts w:ascii="Calibri" w:hAnsi="Calibri" w:hint="default"/>
        <w:b w:val="0"/>
        <w:i w:val="0"/>
        <w:sz w:val="24"/>
        <w:szCs w:val="18"/>
      </w:rPr>
    </w:lvl>
    <w:lvl w:ilvl="1">
      <w:start w:val="4"/>
      <w:numFmt w:val="decimal"/>
      <w:lvlText w:val="3.%2."/>
      <w:lvlJc w:val="left"/>
      <w:pPr>
        <w:tabs>
          <w:tab w:val="num" w:pos="792"/>
        </w:tabs>
        <w:ind w:left="792" w:hanging="432"/>
      </w:pPr>
      <w:rPr>
        <w:rFonts w:hint="default"/>
        <w:b w:val="0"/>
        <w:i w:val="0"/>
        <w:sz w:val="24"/>
        <w:szCs w:val="24"/>
      </w:rPr>
    </w:lvl>
    <w:lvl w:ilvl="2">
      <w:start w:val="1"/>
      <w:numFmt w:val="decimal"/>
      <w:lvlText w:val="3.3.%3"/>
      <w:lvlJc w:val="left"/>
      <w:pPr>
        <w:tabs>
          <w:tab w:val="num" w:pos="1440"/>
        </w:tabs>
        <w:ind w:left="1224" w:hanging="504"/>
      </w:pPr>
      <w:rPr>
        <w:rFonts w:hint="default"/>
        <w:b w:val="0"/>
        <w:i w:val="0"/>
      </w:rPr>
    </w:lvl>
    <w:lvl w:ilvl="3">
      <w:start w:val="1"/>
      <w:numFmt w:val="decimal"/>
      <w:lvlText w:val="3.3.5.%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4967946"/>
    <w:multiLevelType w:val="multilevel"/>
    <w:tmpl w:val="30EADD66"/>
    <w:name w:val="AutoList692222223223432242"/>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9"/>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15BB51C8"/>
    <w:multiLevelType w:val="multilevel"/>
    <w:tmpl w:val="D108C3D4"/>
    <w:name w:val="AutoList692222222"/>
    <w:lvl w:ilvl="0">
      <w:start w:val="4"/>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15D7051D"/>
    <w:multiLevelType w:val="multilevel"/>
    <w:tmpl w:val="93BC1EF6"/>
    <w:name w:val="BL12"/>
    <w:lvl w:ilvl="0">
      <w:start w:val="3"/>
      <w:numFmt w:val="decimal"/>
      <w:lvlText w:val="%1."/>
      <w:lvlJc w:val="left"/>
      <w:pPr>
        <w:tabs>
          <w:tab w:val="num" w:pos="360"/>
        </w:tabs>
        <w:ind w:left="360" w:hanging="360"/>
      </w:pPr>
      <w:rPr>
        <w:rFonts w:ascii="Calibri" w:hAnsi="Calibri" w:hint="default"/>
        <w:b w:val="0"/>
        <w:i w:val="0"/>
        <w:sz w:val="24"/>
        <w:szCs w:val="18"/>
      </w:rPr>
    </w:lvl>
    <w:lvl w:ilvl="1">
      <w:start w:val="2"/>
      <w:numFmt w:val="decimal"/>
      <w:lvlText w:val="3.%2."/>
      <w:lvlJc w:val="left"/>
      <w:pPr>
        <w:tabs>
          <w:tab w:val="num" w:pos="792"/>
        </w:tabs>
        <w:ind w:left="792" w:hanging="432"/>
      </w:pPr>
      <w:rPr>
        <w:rFonts w:hint="default"/>
        <w:b w:val="0"/>
        <w:i w:val="0"/>
        <w:sz w:val="24"/>
        <w:szCs w:val="24"/>
      </w:rPr>
    </w:lvl>
    <w:lvl w:ilvl="2">
      <w:start w:val="1"/>
      <w:numFmt w:val="decimal"/>
      <w:lvlRestart w:val="0"/>
      <w:lvlText w:val="3.1.%3."/>
      <w:lvlJc w:val="left"/>
      <w:pPr>
        <w:tabs>
          <w:tab w:val="num" w:pos="1440"/>
        </w:tabs>
        <w:ind w:left="1224" w:hanging="504"/>
      </w:pPr>
      <w:rPr>
        <w:rFonts w:hint="default"/>
        <w:b w:val="0"/>
        <w:i w:val="0"/>
      </w:rPr>
    </w:lvl>
    <w:lvl w:ilvl="3">
      <w:start w:val="1"/>
      <w:numFmt w:val="decimal"/>
      <w:lvlText w:val="3.1.1.%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178E5049"/>
    <w:multiLevelType w:val="multilevel"/>
    <w:tmpl w:val="999C6250"/>
    <w:lvl w:ilvl="0">
      <w:start w:val="8"/>
      <w:numFmt w:val="decimal"/>
      <w:lvlText w:val="%1."/>
      <w:lvlJc w:val="left"/>
      <w:pPr>
        <w:tabs>
          <w:tab w:val="num" w:pos="360"/>
        </w:tabs>
        <w:ind w:left="360" w:hanging="360"/>
      </w:pPr>
      <w:rPr>
        <w:rFonts w:hint="default"/>
        <w:b w:val="0"/>
        <w:i w:val="0"/>
        <w:sz w:val="18"/>
        <w:szCs w:val="18"/>
      </w:rPr>
    </w:lvl>
    <w:lvl w:ilvl="1">
      <w:start w:val="10"/>
      <w:numFmt w:val="decimal"/>
      <w:lvlText w:val="%1.%2."/>
      <w:lvlJc w:val="left"/>
      <w:pPr>
        <w:tabs>
          <w:tab w:val="num" w:pos="432"/>
        </w:tabs>
        <w:ind w:left="43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17A844C7"/>
    <w:multiLevelType w:val="multilevel"/>
    <w:tmpl w:val="CAE8C5A0"/>
    <w:name w:val="AutoList6922222242"/>
    <w:lvl w:ilvl="0">
      <w:start w:val="4"/>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183E37EF"/>
    <w:multiLevelType w:val="multilevel"/>
    <w:tmpl w:val="35205F32"/>
    <w:lvl w:ilvl="0">
      <w:start w:val="3"/>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3.%2."/>
      <w:lvlJc w:val="left"/>
      <w:pPr>
        <w:tabs>
          <w:tab w:val="num" w:pos="792"/>
        </w:tabs>
        <w:ind w:left="792" w:hanging="432"/>
      </w:pPr>
      <w:rPr>
        <w:rFonts w:hint="default"/>
        <w:b w:val="0"/>
        <w:i w:val="0"/>
        <w:sz w:val="24"/>
        <w:szCs w:val="24"/>
      </w:rPr>
    </w:lvl>
    <w:lvl w:ilvl="2">
      <w:start w:val="6"/>
      <w:numFmt w:val="decimal"/>
      <w:lvlText w:val="3.3.%3"/>
      <w:lvlJc w:val="left"/>
      <w:pPr>
        <w:tabs>
          <w:tab w:val="num" w:pos="1440"/>
        </w:tabs>
        <w:ind w:left="1224" w:hanging="504"/>
      </w:pPr>
      <w:rPr>
        <w:rFonts w:hint="default"/>
        <w:b w:val="0"/>
        <w:i w:val="0"/>
      </w:rPr>
    </w:lvl>
    <w:lvl w:ilvl="3">
      <w:start w:val="1"/>
      <w:numFmt w:val="decimal"/>
      <w:lvlText w:val="3.3.1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1B05372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BD4381E"/>
    <w:multiLevelType w:val="multilevel"/>
    <w:tmpl w:val="181E937A"/>
    <w:name w:val="AutoList69222222322343224422"/>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5"/>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E2C3F71"/>
    <w:multiLevelType w:val="multilevel"/>
    <w:tmpl w:val="B4CA2B00"/>
    <w:lvl w:ilvl="0">
      <w:start w:val="3"/>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3.%2."/>
      <w:lvlJc w:val="left"/>
      <w:pPr>
        <w:tabs>
          <w:tab w:val="num" w:pos="792"/>
        </w:tabs>
        <w:ind w:left="792" w:hanging="432"/>
      </w:pPr>
      <w:rPr>
        <w:rFonts w:hint="default"/>
        <w:b w:val="0"/>
        <w:i w:val="0"/>
        <w:sz w:val="24"/>
        <w:szCs w:val="24"/>
      </w:rPr>
    </w:lvl>
    <w:lvl w:ilvl="2">
      <w:start w:val="14"/>
      <w:numFmt w:val="decimal"/>
      <w:lvlText w:val="3.3.%3."/>
      <w:lvlJc w:val="left"/>
      <w:pPr>
        <w:tabs>
          <w:tab w:val="num" w:pos="1440"/>
        </w:tabs>
        <w:ind w:left="1224" w:hanging="504"/>
      </w:pPr>
      <w:rPr>
        <w:rFonts w:hint="default"/>
        <w:b w:val="0"/>
        <w:i w:val="0"/>
      </w:rPr>
    </w:lvl>
    <w:lvl w:ilvl="3">
      <w:start w:val="1"/>
      <w:numFmt w:val="decimal"/>
      <w:lvlText w:val="3.3.1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E56137F"/>
    <w:multiLevelType w:val="multilevel"/>
    <w:tmpl w:val="451CC63A"/>
    <w:name w:val="AutoList6922222232234322"/>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2"/>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1F000B0F"/>
    <w:multiLevelType w:val="multilevel"/>
    <w:tmpl w:val="506CB1EC"/>
    <w:name w:val="AutoList69222222322333"/>
    <w:lvl w:ilvl="0">
      <w:start w:val="1"/>
      <w:numFmt w:val="none"/>
      <w:lvlText w:val="7"/>
      <w:lvlJc w:val="left"/>
      <w:pPr>
        <w:tabs>
          <w:tab w:val="num" w:pos="360"/>
        </w:tabs>
        <w:ind w:left="360" w:hanging="360"/>
      </w:pPr>
      <w:rPr>
        <w:rFonts w:hint="default"/>
        <w:b w:val="0"/>
        <w:i w:val="0"/>
        <w:sz w:val="18"/>
        <w:szCs w:val="18"/>
      </w:rPr>
    </w:lvl>
    <w:lvl w:ilvl="1">
      <w:start w:val="10"/>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21475437"/>
    <w:multiLevelType w:val="multilevel"/>
    <w:tmpl w:val="555AE058"/>
    <w:lvl w:ilvl="0">
      <w:start w:val="3"/>
      <w:numFmt w:val="decimal"/>
      <w:lvlText w:val="%1."/>
      <w:lvlJc w:val="left"/>
      <w:pPr>
        <w:tabs>
          <w:tab w:val="num" w:pos="360"/>
        </w:tabs>
        <w:ind w:left="360" w:hanging="360"/>
      </w:pPr>
      <w:rPr>
        <w:rFonts w:ascii="Calibri" w:hAnsi="Calibri" w:hint="default"/>
        <w:b w:val="0"/>
        <w:i w:val="0"/>
        <w:sz w:val="24"/>
        <w:szCs w:val="18"/>
      </w:rPr>
    </w:lvl>
    <w:lvl w:ilvl="1">
      <w:start w:val="4"/>
      <w:numFmt w:val="decimal"/>
      <w:lvlText w:val="%1.%2."/>
      <w:lvlJc w:val="left"/>
      <w:pPr>
        <w:tabs>
          <w:tab w:val="num" w:pos="792"/>
        </w:tabs>
        <w:ind w:left="792" w:hanging="432"/>
      </w:pPr>
      <w:rPr>
        <w:rFonts w:hint="default"/>
        <w:b w:val="0"/>
        <w:i w:val="0"/>
        <w:sz w:val="24"/>
        <w:szCs w:val="24"/>
      </w:rPr>
    </w:lvl>
    <w:lvl w:ilvl="2">
      <w:start w:val="13"/>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21A44924"/>
    <w:multiLevelType w:val="multilevel"/>
    <w:tmpl w:val="7CB6F0E4"/>
    <w:lvl w:ilvl="0">
      <w:start w:val="1"/>
      <w:numFmt w:val="decimal"/>
      <w:lvlText w:val="%1"/>
      <w:lvlJc w:val="left"/>
      <w:pPr>
        <w:ind w:left="420" w:hanging="420"/>
      </w:pPr>
      <w:rPr>
        <w:rFonts w:cs="Times New Roman" w:hint="default"/>
      </w:rPr>
    </w:lvl>
    <w:lvl w:ilvl="1">
      <w:start w:val="1"/>
      <w:numFmt w:val="decimal"/>
      <w:lvlText w:val="%1.%2."/>
      <w:lvlJc w:val="left"/>
      <w:pPr>
        <w:ind w:left="846" w:hanging="420"/>
      </w:pPr>
      <w:rPr>
        <w:rFonts w:cs="Times New Roman" w:hint="default"/>
      </w:rPr>
    </w:lvl>
    <w:lvl w:ilvl="2">
      <w:start w:val="1"/>
      <w:numFmt w:val="decimal"/>
      <w:lvlText w:val="%1.%2.%3"/>
      <w:lvlJc w:val="left"/>
      <w:pPr>
        <w:ind w:left="1272" w:hanging="4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424" w:hanging="72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636" w:hanging="1080"/>
      </w:pPr>
      <w:rPr>
        <w:rFonts w:cs="Times New Roman" w:hint="default"/>
      </w:rPr>
    </w:lvl>
    <w:lvl w:ilvl="7">
      <w:start w:val="1"/>
      <w:numFmt w:val="decimal"/>
      <w:lvlText w:val="%1.%2.%3.%4.%5.%6.%7.%8"/>
      <w:lvlJc w:val="left"/>
      <w:pPr>
        <w:ind w:left="4062" w:hanging="1080"/>
      </w:pPr>
      <w:rPr>
        <w:rFonts w:cs="Times New Roman" w:hint="default"/>
      </w:rPr>
    </w:lvl>
    <w:lvl w:ilvl="8">
      <w:start w:val="1"/>
      <w:numFmt w:val="decimal"/>
      <w:lvlText w:val="%1.%2.%3.%4.%5.%6.%7.%8.%9"/>
      <w:lvlJc w:val="left"/>
      <w:pPr>
        <w:ind w:left="4848" w:hanging="1440"/>
      </w:pPr>
      <w:rPr>
        <w:rFonts w:cs="Times New Roman" w:hint="default"/>
      </w:rPr>
    </w:lvl>
  </w:abstractNum>
  <w:abstractNum w:abstractNumId="28" w15:restartNumberingAfterBreak="0">
    <w:nsid w:val="234716F2"/>
    <w:multiLevelType w:val="multilevel"/>
    <w:tmpl w:val="08D2E364"/>
    <w:lvl w:ilvl="0">
      <w:start w:val="6"/>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4C004A"/>
    <w:multiLevelType w:val="multilevel"/>
    <w:tmpl w:val="44A4D29C"/>
    <w:name w:val="AutoList69222222323"/>
    <w:lvl w:ilvl="0">
      <w:start w:val="1"/>
      <w:numFmt w:val="decimal"/>
      <w:lvlText w:val="%1."/>
      <w:lvlJc w:val="left"/>
      <w:pPr>
        <w:tabs>
          <w:tab w:val="num" w:pos="360"/>
        </w:tabs>
        <w:ind w:left="360" w:hanging="360"/>
      </w:pPr>
      <w:rPr>
        <w:rFonts w:ascii="Calibri" w:hAnsi="Calibri" w:hint="default"/>
        <w:b w:val="0"/>
        <w:i w:val="0"/>
        <w:sz w:val="24"/>
        <w:szCs w:val="18"/>
      </w:rPr>
    </w:lvl>
    <w:lvl w:ilvl="1">
      <w:start w:val="26"/>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26C34A8F"/>
    <w:multiLevelType w:val="multilevel"/>
    <w:tmpl w:val="181E937A"/>
    <w:name w:val="AutoList69222222322343224422"/>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5"/>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26D45974"/>
    <w:multiLevelType w:val="multilevel"/>
    <w:tmpl w:val="4774A4BC"/>
    <w:lvl w:ilvl="0">
      <w:start w:val="1"/>
      <w:numFmt w:val="decimal"/>
      <w:lvlText w:val="%1"/>
      <w:lvlJc w:val="left"/>
      <w:pPr>
        <w:ind w:left="420" w:hanging="420"/>
      </w:pPr>
      <w:rPr>
        <w:rFonts w:cs="Times New Roman" w:hint="default"/>
      </w:rPr>
    </w:lvl>
    <w:lvl w:ilvl="1">
      <w:start w:val="2"/>
      <w:numFmt w:val="decimal"/>
      <w:lvlText w:val="%1.%2."/>
      <w:lvlJc w:val="left"/>
      <w:pPr>
        <w:ind w:left="846" w:hanging="420"/>
      </w:pPr>
      <w:rPr>
        <w:rFonts w:cs="Times New Roman" w:hint="default"/>
      </w:rPr>
    </w:lvl>
    <w:lvl w:ilvl="2">
      <w:start w:val="6"/>
      <w:numFmt w:val="decimal"/>
      <w:lvlText w:val="%1.%2.%3"/>
      <w:lvlJc w:val="left"/>
      <w:pPr>
        <w:ind w:left="1272" w:hanging="4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424" w:hanging="72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636" w:hanging="1080"/>
      </w:pPr>
      <w:rPr>
        <w:rFonts w:cs="Times New Roman" w:hint="default"/>
      </w:rPr>
    </w:lvl>
    <w:lvl w:ilvl="7">
      <w:start w:val="1"/>
      <w:numFmt w:val="decimal"/>
      <w:lvlText w:val="%1.%2.%3.%4.%5.%6.%7.%8"/>
      <w:lvlJc w:val="left"/>
      <w:pPr>
        <w:ind w:left="4062" w:hanging="1080"/>
      </w:pPr>
      <w:rPr>
        <w:rFonts w:cs="Times New Roman" w:hint="default"/>
      </w:rPr>
    </w:lvl>
    <w:lvl w:ilvl="8">
      <w:start w:val="1"/>
      <w:numFmt w:val="decimal"/>
      <w:lvlText w:val="%1.%2.%3.%4.%5.%6.%7.%8.%9"/>
      <w:lvlJc w:val="left"/>
      <w:pPr>
        <w:ind w:left="4848" w:hanging="1440"/>
      </w:pPr>
      <w:rPr>
        <w:rFonts w:cs="Times New Roman" w:hint="default"/>
      </w:rPr>
    </w:lvl>
  </w:abstractNum>
  <w:abstractNum w:abstractNumId="32" w15:restartNumberingAfterBreak="0">
    <w:nsid w:val="279D6844"/>
    <w:multiLevelType w:val="multilevel"/>
    <w:tmpl w:val="97F64BEE"/>
    <w:lvl w:ilvl="0">
      <w:start w:val="3"/>
      <w:numFmt w:val="decimal"/>
      <w:lvlText w:val="%1."/>
      <w:lvlJc w:val="left"/>
      <w:pPr>
        <w:tabs>
          <w:tab w:val="num" w:pos="360"/>
        </w:tabs>
        <w:ind w:left="360" w:hanging="360"/>
      </w:pPr>
      <w:rPr>
        <w:rFonts w:hint="default"/>
        <w:b w:val="0"/>
        <w:i w:val="0"/>
        <w:sz w:val="18"/>
        <w:szCs w:val="18"/>
      </w:rPr>
    </w:lvl>
    <w:lvl w:ilvl="1">
      <w:start w:val="6"/>
      <w:numFmt w:val="decimal"/>
      <w:lvlText w:val="%1.%2."/>
      <w:lvlJc w:val="left"/>
      <w:pPr>
        <w:tabs>
          <w:tab w:val="num" w:pos="1000"/>
        </w:tabs>
        <w:ind w:left="1000"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28E22051"/>
    <w:multiLevelType w:val="multilevel"/>
    <w:tmpl w:val="FA4CD498"/>
    <w:lvl w:ilvl="0">
      <w:start w:val="3"/>
      <w:numFmt w:val="decimal"/>
      <w:lvlText w:val="%1."/>
      <w:lvlJc w:val="left"/>
      <w:pPr>
        <w:ind w:left="396" w:hanging="396"/>
      </w:pPr>
      <w:rPr>
        <w:rFonts w:cs="Calibri" w:hint="default"/>
        <w:color w:val="3C3A3A"/>
      </w:rPr>
    </w:lvl>
    <w:lvl w:ilvl="1">
      <w:start w:val="5"/>
      <w:numFmt w:val="decimal"/>
      <w:lvlText w:val="%1.%2."/>
      <w:lvlJc w:val="left"/>
      <w:pPr>
        <w:ind w:left="756" w:hanging="396"/>
      </w:pPr>
      <w:rPr>
        <w:rFonts w:cs="Calibri" w:hint="default"/>
        <w:color w:val="3C3A3A"/>
      </w:rPr>
    </w:lvl>
    <w:lvl w:ilvl="2">
      <w:start w:val="1"/>
      <w:numFmt w:val="decimal"/>
      <w:lvlText w:val="%1.%2.%3."/>
      <w:lvlJc w:val="left"/>
      <w:pPr>
        <w:ind w:left="1440" w:hanging="720"/>
      </w:pPr>
      <w:rPr>
        <w:rFonts w:cs="Calibri" w:hint="default"/>
        <w:color w:val="3C3A3A"/>
      </w:rPr>
    </w:lvl>
    <w:lvl w:ilvl="3">
      <w:start w:val="1"/>
      <w:numFmt w:val="decimal"/>
      <w:lvlText w:val="%1.%2.%3.%4."/>
      <w:lvlJc w:val="left"/>
      <w:pPr>
        <w:ind w:left="1800" w:hanging="720"/>
      </w:pPr>
      <w:rPr>
        <w:rFonts w:cs="Calibri" w:hint="default"/>
        <w:color w:val="3C3A3A"/>
      </w:rPr>
    </w:lvl>
    <w:lvl w:ilvl="4">
      <w:start w:val="1"/>
      <w:numFmt w:val="decimal"/>
      <w:lvlText w:val="%1.%2.%3.%4.%5."/>
      <w:lvlJc w:val="left"/>
      <w:pPr>
        <w:ind w:left="2160" w:hanging="720"/>
      </w:pPr>
      <w:rPr>
        <w:rFonts w:cs="Calibri" w:hint="default"/>
        <w:color w:val="3C3A3A"/>
      </w:rPr>
    </w:lvl>
    <w:lvl w:ilvl="5">
      <w:start w:val="1"/>
      <w:numFmt w:val="decimal"/>
      <w:lvlText w:val="%1.%2.%3.%4.%5.%6."/>
      <w:lvlJc w:val="left"/>
      <w:pPr>
        <w:ind w:left="2880" w:hanging="1080"/>
      </w:pPr>
      <w:rPr>
        <w:rFonts w:cs="Calibri" w:hint="default"/>
        <w:color w:val="3C3A3A"/>
      </w:rPr>
    </w:lvl>
    <w:lvl w:ilvl="6">
      <w:start w:val="1"/>
      <w:numFmt w:val="decimal"/>
      <w:lvlText w:val="%1.%2.%3.%4.%5.%6.%7."/>
      <w:lvlJc w:val="left"/>
      <w:pPr>
        <w:ind w:left="3240" w:hanging="1080"/>
      </w:pPr>
      <w:rPr>
        <w:rFonts w:cs="Calibri" w:hint="default"/>
        <w:color w:val="3C3A3A"/>
      </w:rPr>
    </w:lvl>
    <w:lvl w:ilvl="7">
      <w:start w:val="1"/>
      <w:numFmt w:val="decimal"/>
      <w:lvlText w:val="%1.%2.%3.%4.%5.%6.%7.%8."/>
      <w:lvlJc w:val="left"/>
      <w:pPr>
        <w:ind w:left="3600" w:hanging="1080"/>
      </w:pPr>
      <w:rPr>
        <w:rFonts w:cs="Calibri" w:hint="default"/>
        <w:color w:val="3C3A3A"/>
      </w:rPr>
    </w:lvl>
    <w:lvl w:ilvl="8">
      <w:start w:val="1"/>
      <w:numFmt w:val="decimal"/>
      <w:lvlText w:val="%1.%2.%3.%4.%5.%6.%7.%8.%9."/>
      <w:lvlJc w:val="left"/>
      <w:pPr>
        <w:ind w:left="4320" w:hanging="1440"/>
      </w:pPr>
      <w:rPr>
        <w:rFonts w:cs="Calibri" w:hint="default"/>
        <w:color w:val="3C3A3A"/>
      </w:rPr>
    </w:lvl>
  </w:abstractNum>
  <w:abstractNum w:abstractNumId="34" w15:restartNumberingAfterBreak="0">
    <w:nsid w:val="2A332819"/>
    <w:multiLevelType w:val="multilevel"/>
    <w:tmpl w:val="CFF20A6C"/>
    <w:lvl w:ilvl="0">
      <w:start w:val="5"/>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2D5852A6"/>
    <w:multiLevelType w:val="multilevel"/>
    <w:tmpl w:val="A570572A"/>
    <w:lvl w:ilvl="0">
      <w:start w:val="1"/>
      <w:numFmt w:val="decimal"/>
      <w:lvlText w:val="%1"/>
      <w:lvlJc w:val="left"/>
      <w:pPr>
        <w:ind w:left="420" w:hanging="420"/>
      </w:pPr>
      <w:rPr>
        <w:rFonts w:cs="Times New Roman" w:hint="default"/>
      </w:rPr>
    </w:lvl>
    <w:lvl w:ilvl="1">
      <w:start w:val="3"/>
      <w:numFmt w:val="decimal"/>
      <w:lvlText w:val="%1.%2."/>
      <w:lvlJc w:val="left"/>
      <w:pPr>
        <w:ind w:left="846" w:hanging="420"/>
      </w:pPr>
      <w:rPr>
        <w:rFonts w:cs="Times New Roman" w:hint="default"/>
      </w:rPr>
    </w:lvl>
    <w:lvl w:ilvl="2">
      <w:start w:val="1"/>
      <w:numFmt w:val="decimal"/>
      <w:lvlText w:val="%1.%2.%3"/>
      <w:lvlJc w:val="left"/>
      <w:pPr>
        <w:ind w:left="1272" w:hanging="4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424" w:hanging="72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636" w:hanging="1080"/>
      </w:pPr>
      <w:rPr>
        <w:rFonts w:cs="Times New Roman" w:hint="default"/>
      </w:rPr>
    </w:lvl>
    <w:lvl w:ilvl="7">
      <w:start w:val="1"/>
      <w:numFmt w:val="decimal"/>
      <w:lvlText w:val="%1.%2.%3.%4.%5.%6.%7.%8"/>
      <w:lvlJc w:val="left"/>
      <w:pPr>
        <w:ind w:left="4062" w:hanging="1080"/>
      </w:pPr>
      <w:rPr>
        <w:rFonts w:cs="Times New Roman" w:hint="default"/>
      </w:rPr>
    </w:lvl>
    <w:lvl w:ilvl="8">
      <w:start w:val="1"/>
      <w:numFmt w:val="decimal"/>
      <w:lvlText w:val="%1.%2.%3.%4.%5.%6.%7.%8.%9"/>
      <w:lvlJc w:val="left"/>
      <w:pPr>
        <w:ind w:left="4848" w:hanging="1440"/>
      </w:pPr>
      <w:rPr>
        <w:rFonts w:cs="Times New Roman" w:hint="default"/>
      </w:rPr>
    </w:lvl>
  </w:abstractNum>
  <w:abstractNum w:abstractNumId="36" w15:restartNumberingAfterBreak="0">
    <w:nsid w:val="2D595EF8"/>
    <w:multiLevelType w:val="multilevel"/>
    <w:tmpl w:val="181E937A"/>
    <w:name w:val="AutoList6922222232234322442"/>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5"/>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2D683930"/>
    <w:multiLevelType w:val="multilevel"/>
    <w:tmpl w:val="7DEA14C0"/>
    <w:lvl w:ilvl="0">
      <w:start w:val="4"/>
      <w:numFmt w:val="decimal"/>
      <w:lvlText w:val="%1."/>
      <w:lvlJc w:val="left"/>
      <w:pPr>
        <w:tabs>
          <w:tab w:val="num" w:pos="360"/>
        </w:tabs>
        <w:ind w:left="360" w:hanging="360"/>
      </w:pPr>
      <w:rPr>
        <w:rFonts w:hint="default"/>
        <w:b w:val="0"/>
        <w:i w:val="0"/>
        <w:sz w:val="24"/>
        <w:szCs w:val="24"/>
      </w:rPr>
    </w:lvl>
    <w:lvl w:ilvl="1">
      <w:start w:val="3"/>
      <w:numFmt w:val="decimal"/>
      <w:lvlText w:val="6.%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bullet"/>
      <w:lvlText w:val=""/>
      <w:lvlJc w:val="left"/>
      <w:pPr>
        <w:tabs>
          <w:tab w:val="num" w:pos="1800"/>
        </w:tabs>
        <w:ind w:left="1800" w:hanging="360"/>
      </w:pPr>
      <w:rPr>
        <w:rFonts w:ascii="Symbol" w:hAnsi="Symbol" w:hint="default"/>
        <w:b w:val="0"/>
        <w:i w:val="0"/>
        <w:sz w:val="18"/>
        <w:szCs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2E7A49EF"/>
    <w:multiLevelType w:val="multilevel"/>
    <w:tmpl w:val="DEC0EAF6"/>
    <w:lvl w:ilvl="0">
      <w:start w:val="4"/>
      <w:numFmt w:val="decimal"/>
      <w:lvlText w:val="%1."/>
      <w:lvlJc w:val="left"/>
      <w:pPr>
        <w:tabs>
          <w:tab w:val="num" w:pos="360"/>
        </w:tabs>
        <w:ind w:left="360" w:hanging="360"/>
      </w:pPr>
      <w:rPr>
        <w:rFonts w:hint="default"/>
        <w:b w:val="0"/>
        <w:i w:val="0"/>
        <w:sz w:val="24"/>
        <w:szCs w:val="24"/>
      </w:rPr>
    </w:lvl>
    <w:lvl w:ilvl="1">
      <w:start w:val="6"/>
      <w:numFmt w:val="decimal"/>
      <w:lvlText w:val="6.%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bullet"/>
      <w:lvlText w:val=""/>
      <w:lvlJc w:val="left"/>
      <w:pPr>
        <w:tabs>
          <w:tab w:val="num" w:pos="1800"/>
        </w:tabs>
        <w:ind w:left="1800" w:hanging="360"/>
      </w:pPr>
      <w:rPr>
        <w:rFonts w:ascii="Symbol" w:hAnsi="Symbol" w:hint="default"/>
        <w:b w:val="0"/>
        <w:i w:val="0"/>
        <w:sz w:val="18"/>
        <w:szCs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2EDB54CE"/>
    <w:multiLevelType w:val="multilevel"/>
    <w:tmpl w:val="212AACFA"/>
    <w:lvl w:ilvl="0">
      <w:start w:val="3"/>
      <w:numFmt w:val="decimal"/>
      <w:lvlText w:val="%1."/>
      <w:lvlJc w:val="left"/>
      <w:pPr>
        <w:tabs>
          <w:tab w:val="num" w:pos="360"/>
        </w:tabs>
        <w:ind w:left="360" w:hanging="360"/>
      </w:pPr>
      <w:rPr>
        <w:rFonts w:ascii="Calibri" w:hAnsi="Calibri" w:hint="default"/>
        <w:b w:val="0"/>
        <w:i w:val="0"/>
        <w:sz w:val="24"/>
        <w:szCs w:val="18"/>
      </w:rPr>
    </w:lvl>
    <w:lvl w:ilvl="1">
      <w:start w:val="5"/>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304D494B"/>
    <w:multiLevelType w:val="multilevel"/>
    <w:tmpl w:val="23164700"/>
    <w:lvl w:ilvl="0">
      <w:start w:val="3"/>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30EC7C74"/>
    <w:multiLevelType w:val="multilevel"/>
    <w:tmpl w:val="D9287C7E"/>
    <w:lvl w:ilvl="0">
      <w:start w:val="1"/>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314B47B9"/>
    <w:multiLevelType w:val="multilevel"/>
    <w:tmpl w:val="488EC014"/>
    <w:name w:val="AutoList692222"/>
    <w:lvl w:ilvl="0">
      <w:start w:val="3"/>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asciiTheme="minorHAnsi" w:hAnsiTheme="minorHAnsi" w:cstheme="minorHAnsi" w:hint="default"/>
        <w:b w:val="0"/>
        <w:i w:val="0"/>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321622D3"/>
    <w:multiLevelType w:val="multilevel"/>
    <w:tmpl w:val="51582E44"/>
    <w:lvl w:ilvl="0">
      <w:start w:val="5"/>
      <w:numFmt w:val="decimal"/>
      <w:lvlText w:val="%1"/>
      <w:lvlJc w:val="left"/>
      <w:pPr>
        <w:ind w:left="660" w:hanging="660"/>
      </w:pPr>
      <w:rPr>
        <w:rFonts w:hint="default"/>
      </w:rPr>
    </w:lvl>
    <w:lvl w:ilvl="1">
      <w:start w:val="8"/>
      <w:numFmt w:val="decimal"/>
      <w:lvlText w:val="%1.%2"/>
      <w:lvlJc w:val="left"/>
      <w:pPr>
        <w:ind w:left="1226" w:hanging="660"/>
      </w:pPr>
      <w:rPr>
        <w:rFonts w:hint="default"/>
      </w:rPr>
    </w:lvl>
    <w:lvl w:ilvl="2">
      <w:start w:val="5"/>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44" w15:restartNumberingAfterBreak="0">
    <w:nsid w:val="35761DA8"/>
    <w:multiLevelType w:val="multilevel"/>
    <w:tmpl w:val="451CC63A"/>
    <w:name w:val="AutoList69222222322343222"/>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2"/>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36B56B69"/>
    <w:multiLevelType w:val="multilevel"/>
    <w:tmpl w:val="C3087BFC"/>
    <w:lvl w:ilvl="0">
      <w:start w:val="7"/>
      <w:numFmt w:val="decimal"/>
      <w:lvlText w:val="%1."/>
      <w:lvlJc w:val="left"/>
      <w:pPr>
        <w:tabs>
          <w:tab w:val="num" w:pos="360"/>
        </w:tabs>
        <w:ind w:left="360" w:hanging="360"/>
      </w:pPr>
      <w:rPr>
        <w:rFonts w:hint="default"/>
        <w:b w:val="0"/>
        <w:i w:val="0"/>
        <w:sz w:val="18"/>
        <w:szCs w:val="18"/>
      </w:rPr>
    </w:lvl>
    <w:lvl w:ilvl="1">
      <w:start w:val="7"/>
      <w:numFmt w:val="decimal"/>
      <w:lvlText w:val="%1.%2."/>
      <w:lvlJc w:val="left"/>
      <w:pPr>
        <w:tabs>
          <w:tab w:val="num" w:pos="432"/>
        </w:tabs>
        <w:ind w:left="43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370A296F"/>
    <w:multiLevelType w:val="hybridMultilevel"/>
    <w:tmpl w:val="68F4B84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37F61DFA"/>
    <w:multiLevelType w:val="multilevel"/>
    <w:tmpl w:val="6D5609C6"/>
    <w:name w:val="AutoList6922"/>
    <w:lvl w:ilvl="0">
      <w:start w:val="2"/>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386C4E6D"/>
    <w:multiLevelType w:val="multilevel"/>
    <w:tmpl w:val="714AB446"/>
    <w:name w:val="AutoList692225"/>
    <w:lvl w:ilvl="0">
      <w:start w:val="3"/>
      <w:numFmt w:val="decimal"/>
      <w:lvlText w:val="%1."/>
      <w:lvlJc w:val="left"/>
      <w:pPr>
        <w:tabs>
          <w:tab w:val="num" w:pos="360"/>
        </w:tabs>
        <w:ind w:left="360" w:hanging="360"/>
      </w:pPr>
      <w:rPr>
        <w:rFonts w:hint="default"/>
        <w:b w:val="0"/>
        <w:i w:val="0"/>
        <w:sz w:val="18"/>
        <w:szCs w:val="18"/>
      </w:rPr>
    </w:lvl>
    <w:lvl w:ilvl="1">
      <w:start w:val="5"/>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38902A08"/>
    <w:multiLevelType w:val="multilevel"/>
    <w:tmpl w:val="5248E748"/>
    <w:name w:val="AutoList6922222232"/>
    <w:lvl w:ilvl="0">
      <w:start w:val="1"/>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39DD1630"/>
    <w:multiLevelType w:val="multilevel"/>
    <w:tmpl w:val="4FC214C0"/>
    <w:name w:val="AutoList69222222322"/>
    <w:lvl w:ilvl="0">
      <w:start w:val="1"/>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3A0C28DA"/>
    <w:multiLevelType w:val="multilevel"/>
    <w:tmpl w:val="B47A55A0"/>
    <w:lvl w:ilvl="0">
      <w:start w:val="1"/>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3AB45D1D"/>
    <w:multiLevelType w:val="multilevel"/>
    <w:tmpl w:val="80BE737A"/>
    <w:lvl w:ilvl="0">
      <w:start w:val="2"/>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3C5839EF"/>
    <w:multiLevelType w:val="hybridMultilevel"/>
    <w:tmpl w:val="7F624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3CAB24A3"/>
    <w:multiLevelType w:val="multilevel"/>
    <w:tmpl w:val="C1B2435C"/>
    <w:lvl w:ilvl="0">
      <w:start w:val="4"/>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1000"/>
        </w:tabs>
        <w:ind w:left="1000"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3CE85BB1"/>
    <w:multiLevelType w:val="multilevel"/>
    <w:tmpl w:val="927658D8"/>
    <w:lvl w:ilvl="0">
      <w:start w:val="6"/>
      <w:numFmt w:val="decimal"/>
      <w:lvlText w:val="%1."/>
      <w:lvlJc w:val="left"/>
      <w:pPr>
        <w:tabs>
          <w:tab w:val="num" w:pos="360"/>
        </w:tabs>
        <w:ind w:left="360" w:hanging="360"/>
      </w:pPr>
      <w:rPr>
        <w:rFonts w:hint="default"/>
        <w:b w:val="0"/>
        <w:i w:val="0"/>
        <w:sz w:val="24"/>
        <w:szCs w:val="24"/>
      </w:rPr>
    </w:lvl>
    <w:lvl w:ilvl="1">
      <w:start w:val="9"/>
      <w:numFmt w:val="decimal"/>
      <w:lvlText w:val="8.%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bullet"/>
      <w:lvlText w:val=""/>
      <w:lvlJc w:val="left"/>
      <w:pPr>
        <w:tabs>
          <w:tab w:val="num" w:pos="1800"/>
        </w:tabs>
        <w:ind w:left="1800" w:hanging="360"/>
      </w:pPr>
      <w:rPr>
        <w:rFonts w:ascii="Symbol" w:hAnsi="Symbol" w:hint="default"/>
        <w:b w:val="0"/>
        <w:i w:val="0"/>
        <w:sz w:val="18"/>
        <w:szCs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15:restartNumberingAfterBreak="0">
    <w:nsid w:val="3E75544A"/>
    <w:multiLevelType w:val="multilevel"/>
    <w:tmpl w:val="34CA7EB6"/>
    <w:name w:val="AutoList6922222222"/>
    <w:lvl w:ilvl="0">
      <w:start w:val="4"/>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3F5F6746"/>
    <w:multiLevelType w:val="multilevel"/>
    <w:tmpl w:val="29528DFC"/>
    <w:lvl w:ilvl="0">
      <w:start w:val="4"/>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3FA7216D"/>
    <w:multiLevelType w:val="multilevel"/>
    <w:tmpl w:val="B83A13C0"/>
    <w:lvl w:ilvl="0">
      <w:start w:val="3"/>
      <w:numFmt w:val="decimal"/>
      <w:lvlText w:val="%1."/>
      <w:lvlJc w:val="left"/>
      <w:pPr>
        <w:tabs>
          <w:tab w:val="num" w:pos="360"/>
        </w:tabs>
        <w:ind w:left="360" w:hanging="360"/>
      </w:pPr>
      <w:rPr>
        <w:rFonts w:ascii="Calibri" w:hAnsi="Calibri" w:hint="default"/>
        <w:b w:val="0"/>
        <w:i w:val="0"/>
        <w:sz w:val="24"/>
        <w:szCs w:val="18"/>
      </w:rPr>
    </w:lvl>
    <w:lvl w:ilvl="1">
      <w:start w:val="4"/>
      <w:numFmt w:val="decimal"/>
      <w:lvlText w:val="%1.%2."/>
      <w:lvlJc w:val="left"/>
      <w:pPr>
        <w:tabs>
          <w:tab w:val="num" w:pos="792"/>
        </w:tabs>
        <w:ind w:left="792" w:hanging="432"/>
      </w:pPr>
      <w:rPr>
        <w:rFonts w:hint="default"/>
        <w:b w:val="0"/>
        <w:i w:val="0"/>
        <w:sz w:val="24"/>
        <w:szCs w:val="24"/>
      </w:rPr>
    </w:lvl>
    <w:lvl w:ilvl="2">
      <w:start w:val="8"/>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3491"/>
        </w:tabs>
        <w:ind w:left="3059"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15:restartNumberingAfterBreak="0">
    <w:nsid w:val="3FD63AF8"/>
    <w:multiLevelType w:val="multilevel"/>
    <w:tmpl w:val="10923358"/>
    <w:name w:val="AutoList69222222322343225"/>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2"/>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40926CA1"/>
    <w:multiLevelType w:val="multilevel"/>
    <w:tmpl w:val="FC04DD18"/>
    <w:lvl w:ilvl="0">
      <w:start w:val="3"/>
      <w:numFmt w:val="decimal"/>
      <w:lvlText w:val="%1."/>
      <w:lvlJc w:val="left"/>
      <w:pPr>
        <w:tabs>
          <w:tab w:val="num" w:pos="360"/>
        </w:tabs>
        <w:ind w:left="360" w:hanging="360"/>
      </w:pPr>
      <w:rPr>
        <w:rFonts w:ascii="Calibri" w:hAnsi="Calibri" w:hint="default"/>
        <w:b w:val="0"/>
        <w:i w:val="0"/>
        <w:sz w:val="24"/>
        <w:szCs w:val="18"/>
      </w:rPr>
    </w:lvl>
    <w:lvl w:ilvl="1">
      <w:start w:val="4"/>
      <w:numFmt w:val="decimal"/>
      <w:lvlText w:val="%1.%2."/>
      <w:lvlJc w:val="left"/>
      <w:pPr>
        <w:tabs>
          <w:tab w:val="num" w:pos="792"/>
        </w:tabs>
        <w:ind w:left="792" w:hanging="432"/>
      </w:pPr>
      <w:rPr>
        <w:rFonts w:hint="default"/>
        <w:b w:val="0"/>
        <w:i w:val="0"/>
        <w:sz w:val="24"/>
        <w:szCs w:val="24"/>
      </w:rPr>
    </w:lvl>
    <w:lvl w:ilvl="2">
      <w:start w:val="14"/>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411B769A"/>
    <w:multiLevelType w:val="multilevel"/>
    <w:tmpl w:val="CFA0DE92"/>
    <w:lvl w:ilvl="0">
      <w:start w:val="3"/>
      <w:numFmt w:val="decimal"/>
      <w:lvlText w:val="%1."/>
      <w:lvlJc w:val="left"/>
      <w:pPr>
        <w:ind w:left="396" w:hanging="396"/>
      </w:pPr>
      <w:rPr>
        <w:rFonts w:cs="Calibri" w:hint="default"/>
        <w:color w:val="3C3A3A"/>
      </w:rPr>
    </w:lvl>
    <w:lvl w:ilvl="1">
      <w:start w:val="5"/>
      <w:numFmt w:val="decimal"/>
      <w:lvlText w:val="%1.%2."/>
      <w:lvlJc w:val="left"/>
      <w:pPr>
        <w:ind w:left="756" w:hanging="396"/>
      </w:pPr>
      <w:rPr>
        <w:rFonts w:cs="Calibri" w:hint="default"/>
        <w:color w:val="3C3A3A"/>
      </w:rPr>
    </w:lvl>
    <w:lvl w:ilvl="2">
      <w:start w:val="1"/>
      <w:numFmt w:val="decimal"/>
      <w:lvlText w:val="%1.%2.%3."/>
      <w:lvlJc w:val="left"/>
      <w:pPr>
        <w:ind w:left="1430" w:hanging="720"/>
      </w:pPr>
      <w:rPr>
        <w:rFonts w:asciiTheme="minorHAnsi" w:hAnsiTheme="minorHAnsi" w:cstheme="minorHAnsi" w:hint="default"/>
        <w:color w:val="3C3A3A"/>
        <w:sz w:val="18"/>
        <w:szCs w:val="18"/>
      </w:rPr>
    </w:lvl>
    <w:lvl w:ilvl="3">
      <w:start w:val="1"/>
      <w:numFmt w:val="decimal"/>
      <w:lvlText w:val="%1.%2.%3.%4."/>
      <w:lvlJc w:val="left"/>
      <w:pPr>
        <w:ind w:left="1800" w:hanging="720"/>
      </w:pPr>
      <w:rPr>
        <w:rFonts w:cs="Calibri" w:hint="default"/>
        <w:color w:val="3C3A3A"/>
      </w:rPr>
    </w:lvl>
    <w:lvl w:ilvl="4">
      <w:start w:val="1"/>
      <w:numFmt w:val="decimal"/>
      <w:lvlText w:val="%1.%2.%3.%4.%5."/>
      <w:lvlJc w:val="left"/>
      <w:pPr>
        <w:ind w:left="2160" w:hanging="720"/>
      </w:pPr>
      <w:rPr>
        <w:rFonts w:cs="Calibri" w:hint="default"/>
        <w:color w:val="3C3A3A"/>
      </w:rPr>
    </w:lvl>
    <w:lvl w:ilvl="5">
      <w:start w:val="1"/>
      <w:numFmt w:val="decimal"/>
      <w:lvlText w:val="%1.%2.%3.%4.%5.%6."/>
      <w:lvlJc w:val="left"/>
      <w:pPr>
        <w:ind w:left="2880" w:hanging="1080"/>
      </w:pPr>
      <w:rPr>
        <w:rFonts w:cs="Calibri" w:hint="default"/>
        <w:color w:val="3C3A3A"/>
      </w:rPr>
    </w:lvl>
    <w:lvl w:ilvl="6">
      <w:start w:val="1"/>
      <w:numFmt w:val="decimal"/>
      <w:lvlText w:val="%1.%2.%3.%4.%5.%6.%7."/>
      <w:lvlJc w:val="left"/>
      <w:pPr>
        <w:ind w:left="3240" w:hanging="1080"/>
      </w:pPr>
      <w:rPr>
        <w:rFonts w:cs="Calibri" w:hint="default"/>
        <w:color w:val="3C3A3A"/>
      </w:rPr>
    </w:lvl>
    <w:lvl w:ilvl="7">
      <w:start w:val="1"/>
      <w:numFmt w:val="decimal"/>
      <w:lvlText w:val="%1.%2.%3.%4.%5.%6.%7.%8."/>
      <w:lvlJc w:val="left"/>
      <w:pPr>
        <w:ind w:left="3600" w:hanging="1080"/>
      </w:pPr>
      <w:rPr>
        <w:rFonts w:cs="Calibri" w:hint="default"/>
        <w:color w:val="3C3A3A"/>
      </w:rPr>
    </w:lvl>
    <w:lvl w:ilvl="8">
      <w:start w:val="1"/>
      <w:numFmt w:val="decimal"/>
      <w:lvlText w:val="%1.%2.%3.%4.%5.%6.%7.%8.%9."/>
      <w:lvlJc w:val="left"/>
      <w:pPr>
        <w:ind w:left="4320" w:hanging="1440"/>
      </w:pPr>
      <w:rPr>
        <w:rFonts w:cs="Calibri" w:hint="default"/>
        <w:color w:val="3C3A3A"/>
      </w:rPr>
    </w:lvl>
  </w:abstractNum>
  <w:abstractNum w:abstractNumId="62" w15:restartNumberingAfterBreak="0">
    <w:nsid w:val="42B438AB"/>
    <w:multiLevelType w:val="multilevel"/>
    <w:tmpl w:val="A48E5C8E"/>
    <w:lvl w:ilvl="0">
      <w:start w:val="1"/>
      <w:numFmt w:val="decimal"/>
      <w:lvlText w:val="%1"/>
      <w:lvlJc w:val="left"/>
      <w:pPr>
        <w:ind w:left="420" w:hanging="420"/>
      </w:pPr>
      <w:rPr>
        <w:rFonts w:cs="Times New Roman" w:hint="default"/>
      </w:rPr>
    </w:lvl>
    <w:lvl w:ilvl="1">
      <w:start w:val="2"/>
      <w:numFmt w:val="decimal"/>
      <w:lvlText w:val="%1.%2."/>
      <w:lvlJc w:val="left"/>
      <w:pPr>
        <w:ind w:left="846" w:hanging="420"/>
      </w:pPr>
      <w:rPr>
        <w:rFonts w:cs="Times New Roman" w:hint="default"/>
      </w:rPr>
    </w:lvl>
    <w:lvl w:ilvl="2">
      <w:start w:val="3"/>
      <w:numFmt w:val="decimal"/>
      <w:lvlText w:val="%1.%2.%3"/>
      <w:lvlJc w:val="left"/>
      <w:pPr>
        <w:ind w:left="1272" w:hanging="420"/>
      </w:pPr>
      <w:rPr>
        <w:rFonts w:asciiTheme="minorHAnsi" w:hAnsiTheme="minorHAnsi" w:cstheme="minorHAnsi" w:hint="default"/>
        <w:sz w:val="18"/>
        <w:szCs w:val="18"/>
      </w:rPr>
    </w:lvl>
    <w:lvl w:ilvl="3">
      <w:start w:val="1"/>
      <w:numFmt w:val="decimal"/>
      <w:lvlText w:val="%1.%2.%3.%4"/>
      <w:lvlJc w:val="left"/>
      <w:pPr>
        <w:ind w:left="1998" w:hanging="720"/>
      </w:pPr>
      <w:rPr>
        <w:rFonts w:cs="Times New Roman" w:hint="default"/>
      </w:rPr>
    </w:lvl>
    <w:lvl w:ilvl="4">
      <w:start w:val="1"/>
      <w:numFmt w:val="decimal"/>
      <w:lvlText w:val="%1.%2.%3.%4.%5"/>
      <w:lvlJc w:val="left"/>
      <w:pPr>
        <w:ind w:left="2424" w:hanging="72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636" w:hanging="1080"/>
      </w:pPr>
      <w:rPr>
        <w:rFonts w:cs="Times New Roman" w:hint="default"/>
      </w:rPr>
    </w:lvl>
    <w:lvl w:ilvl="7">
      <w:start w:val="1"/>
      <w:numFmt w:val="decimal"/>
      <w:lvlText w:val="%1.%2.%3.%4.%5.%6.%7.%8"/>
      <w:lvlJc w:val="left"/>
      <w:pPr>
        <w:ind w:left="4062" w:hanging="1080"/>
      </w:pPr>
      <w:rPr>
        <w:rFonts w:cs="Times New Roman" w:hint="default"/>
      </w:rPr>
    </w:lvl>
    <w:lvl w:ilvl="8">
      <w:start w:val="1"/>
      <w:numFmt w:val="decimal"/>
      <w:lvlText w:val="%1.%2.%3.%4.%5.%6.%7.%8.%9"/>
      <w:lvlJc w:val="left"/>
      <w:pPr>
        <w:ind w:left="4848" w:hanging="1440"/>
      </w:pPr>
      <w:rPr>
        <w:rFonts w:cs="Times New Roman" w:hint="default"/>
      </w:rPr>
    </w:lvl>
  </w:abstractNum>
  <w:abstractNum w:abstractNumId="63" w15:restartNumberingAfterBreak="0">
    <w:nsid w:val="44497770"/>
    <w:multiLevelType w:val="multilevel"/>
    <w:tmpl w:val="A98E17EC"/>
    <w:name w:val="AutoList69222"/>
    <w:lvl w:ilvl="0">
      <w:start w:val="3"/>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asciiTheme="minorHAnsi" w:hAnsiTheme="minorHAnsi" w:cstheme="minorHAnsi" w:hint="default"/>
        <w:b w:val="0"/>
        <w:i w:val="0"/>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15:restartNumberingAfterBreak="0">
    <w:nsid w:val="45592C12"/>
    <w:multiLevelType w:val="multilevel"/>
    <w:tmpl w:val="16202E8E"/>
    <w:lvl w:ilvl="0">
      <w:start w:val="3"/>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asciiTheme="minorHAnsi" w:hAnsiTheme="minorHAnsi" w:cstheme="minorHAnsi" w:hint="default"/>
        <w:b w:val="0"/>
        <w:i w:val="0"/>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46F453CF"/>
    <w:multiLevelType w:val="multilevel"/>
    <w:tmpl w:val="555E844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6" w15:restartNumberingAfterBreak="0">
    <w:nsid w:val="484072FB"/>
    <w:multiLevelType w:val="multilevel"/>
    <w:tmpl w:val="01BCC63E"/>
    <w:lvl w:ilvl="0">
      <w:start w:val="3"/>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3.%2."/>
      <w:lvlJc w:val="left"/>
      <w:pPr>
        <w:tabs>
          <w:tab w:val="num" w:pos="792"/>
        </w:tabs>
        <w:ind w:left="792" w:hanging="432"/>
      </w:pPr>
      <w:rPr>
        <w:rFonts w:hint="default"/>
        <w:b w:val="0"/>
        <w:i w:val="0"/>
        <w:sz w:val="24"/>
        <w:szCs w:val="24"/>
      </w:rPr>
    </w:lvl>
    <w:lvl w:ilvl="2">
      <w:start w:val="6"/>
      <w:numFmt w:val="decimal"/>
      <w:lvlText w:val="3.3.%3."/>
      <w:lvlJc w:val="left"/>
      <w:pPr>
        <w:tabs>
          <w:tab w:val="num" w:pos="1440"/>
        </w:tabs>
        <w:ind w:left="1224" w:hanging="504"/>
      </w:pPr>
      <w:rPr>
        <w:rFonts w:hint="default"/>
        <w:b w:val="0"/>
        <w:i w:val="0"/>
      </w:rPr>
    </w:lvl>
    <w:lvl w:ilvl="3">
      <w:start w:val="1"/>
      <w:numFmt w:val="decimal"/>
      <w:lvlText w:val="3.3.6.%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15:restartNumberingAfterBreak="0">
    <w:nsid w:val="497A0FFA"/>
    <w:multiLevelType w:val="multilevel"/>
    <w:tmpl w:val="92A6776C"/>
    <w:lvl w:ilvl="0">
      <w:start w:val="7"/>
      <w:numFmt w:val="decimal"/>
      <w:lvlText w:val="%1."/>
      <w:lvlJc w:val="left"/>
      <w:pPr>
        <w:tabs>
          <w:tab w:val="num" w:pos="360"/>
        </w:tabs>
        <w:ind w:left="360" w:hanging="360"/>
      </w:pPr>
      <w:rPr>
        <w:rFonts w:hint="default"/>
        <w:b w:val="0"/>
        <w:i w:val="0"/>
        <w:sz w:val="18"/>
        <w:szCs w:val="18"/>
      </w:rPr>
    </w:lvl>
    <w:lvl w:ilvl="1">
      <w:start w:val="9"/>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0">
    <w:nsid w:val="4A84742E"/>
    <w:multiLevelType w:val="multilevel"/>
    <w:tmpl w:val="95C64A70"/>
    <w:lvl w:ilvl="0">
      <w:start w:val="8"/>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432"/>
        </w:tabs>
        <w:ind w:left="43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15:restartNumberingAfterBreak="0">
    <w:nsid w:val="4A8B07A2"/>
    <w:multiLevelType w:val="hybridMultilevel"/>
    <w:tmpl w:val="0D30305A"/>
    <w:lvl w:ilvl="0" w:tplc="851AB220">
      <w:start w:val="3"/>
      <w:numFmt w:val="bullet"/>
      <w:lvlText w:val="-"/>
      <w:lvlJc w:val="left"/>
      <w:pPr>
        <w:ind w:left="2061" w:hanging="360"/>
      </w:pPr>
      <w:rPr>
        <w:rFonts w:ascii="Calibri" w:eastAsia="Times New Roman" w:hAnsi="Calibri" w:cs="Calibri" w:hint="default"/>
      </w:rPr>
    </w:lvl>
    <w:lvl w:ilvl="1" w:tplc="04130003" w:tentative="1">
      <w:start w:val="1"/>
      <w:numFmt w:val="bullet"/>
      <w:lvlText w:val="o"/>
      <w:lvlJc w:val="left"/>
      <w:pPr>
        <w:ind w:left="2781" w:hanging="360"/>
      </w:pPr>
      <w:rPr>
        <w:rFonts w:ascii="Courier New" w:hAnsi="Courier New" w:cs="Courier New" w:hint="default"/>
      </w:rPr>
    </w:lvl>
    <w:lvl w:ilvl="2" w:tplc="04130005" w:tentative="1">
      <w:start w:val="1"/>
      <w:numFmt w:val="bullet"/>
      <w:lvlText w:val=""/>
      <w:lvlJc w:val="left"/>
      <w:pPr>
        <w:ind w:left="3501" w:hanging="360"/>
      </w:pPr>
      <w:rPr>
        <w:rFonts w:ascii="Wingdings" w:hAnsi="Wingdings" w:hint="default"/>
      </w:rPr>
    </w:lvl>
    <w:lvl w:ilvl="3" w:tplc="04130001" w:tentative="1">
      <w:start w:val="1"/>
      <w:numFmt w:val="bullet"/>
      <w:lvlText w:val=""/>
      <w:lvlJc w:val="left"/>
      <w:pPr>
        <w:ind w:left="4221" w:hanging="360"/>
      </w:pPr>
      <w:rPr>
        <w:rFonts w:ascii="Symbol" w:hAnsi="Symbol" w:hint="default"/>
      </w:rPr>
    </w:lvl>
    <w:lvl w:ilvl="4" w:tplc="04130003" w:tentative="1">
      <w:start w:val="1"/>
      <w:numFmt w:val="bullet"/>
      <w:lvlText w:val="o"/>
      <w:lvlJc w:val="left"/>
      <w:pPr>
        <w:ind w:left="4941" w:hanging="360"/>
      </w:pPr>
      <w:rPr>
        <w:rFonts w:ascii="Courier New" w:hAnsi="Courier New" w:cs="Courier New" w:hint="default"/>
      </w:rPr>
    </w:lvl>
    <w:lvl w:ilvl="5" w:tplc="04130005" w:tentative="1">
      <w:start w:val="1"/>
      <w:numFmt w:val="bullet"/>
      <w:lvlText w:val=""/>
      <w:lvlJc w:val="left"/>
      <w:pPr>
        <w:ind w:left="5661" w:hanging="360"/>
      </w:pPr>
      <w:rPr>
        <w:rFonts w:ascii="Wingdings" w:hAnsi="Wingdings" w:hint="default"/>
      </w:rPr>
    </w:lvl>
    <w:lvl w:ilvl="6" w:tplc="04130001" w:tentative="1">
      <w:start w:val="1"/>
      <w:numFmt w:val="bullet"/>
      <w:lvlText w:val=""/>
      <w:lvlJc w:val="left"/>
      <w:pPr>
        <w:ind w:left="6381" w:hanging="360"/>
      </w:pPr>
      <w:rPr>
        <w:rFonts w:ascii="Symbol" w:hAnsi="Symbol" w:hint="default"/>
      </w:rPr>
    </w:lvl>
    <w:lvl w:ilvl="7" w:tplc="04130003" w:tentative="1">
      <w:start w:val="1"/>
      <w:numFmt w:val="bullet"/>
      <w:lvlText w:val="o"/>
      <w:lvlJc w:val="left"/>
      <w:pPr>
        <w:ind w:left="7101" w:hanging="360"/>
      </w:pPr>
      <w:rPr>
        <w:rFonts w:ascii="Courier New" w:hAnsi="Courier New" w:cs="Courier New" w:hint="default"/>
      </w:rPr>
    </w:lvl>
    <w:lvl w:ilvl="8" w:tplc="04130005" w:tentative="1">
      <w:start w:val="1"/>
      <w:numFmt w:val="bullet"/>
      <w:lvlText w:val=""/>
      <w:lvlJc w:val="left"/>
      <w:pPr>
        <w:ind w:left="7821" w:hanging="360"/>
      </w:pPr>
      <w:rPr>
        <w:rFonts w:ascii="Wingdings" w:hAnsi="Wingdings" w:hint="default"/>
      </w:rPr>
    </w:lvl>
  </w:abstractNum>
  <w:abstractNum w:abstractNumId="70" w15:restartNumberingAfterBreak="0">
    <w:nsid w:val="4A9D3874"/>
    <w:multiLevelType w:val="multilevel"/>
    <w:tmpl w:val="6A92F4D8"/>
    <w:name w:val="AutoList6922222232235"/>
    <w:lvl w:ilvl="0">
      <w:start w:val="1"/>
      <w:numFmt w:val="decimal"/>
      <w:lvlText w:val="%1."/>
      <w:lvlJc w:val="left"/>
      <w:pPr>
        <w:tabs>
          <w:tab w:val="num" w:pos="360"/>
        </w:tabs>
        <w:ind w:left="360" w:hanging="360"/>
      </w:pPr>
      <w:rPr>
        <w:rFonts w:hint="default"/>
        <w:b w:val="0"/>
        <w:i w:val="0"/>
        <w:sz w:val="18"/>
        <w:szCs w:val="18"/>
      </w:rPr>
    </w:lvl>
    <w:lvl w:ilvl="1">
      <w:start w:val="4"/>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4AF73994"/>
    <w:multiLevelType w:val="multilevel"/>
    <w:tmpl w:val="4EC08CA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2" w15:restartNumberingAfterBreak="0">
    <w:nsid w:val="4C01199C"/>
    <w:multiLevelType w:val="multilevel"/>
    <w:tmpl w:val="87DA5790"/>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3" w15:restartNumberingAfterBreak="0">
    <w:nsid w:val="4CD717E1"/>
    <w:multiLevelType w:val="multilevel"/>
    <w:tmpl w:val="C16A7CB4"/>
    <w:lvl w:ilvl="0">
      <w:start w:val="1"/>
      <w:numFmt w:val="decimal"/>
      <w:lvlText w:val="%1"/>
      <w:lvlJc w:val="left"/>
      <w:pPr>
        <w:ind w:left="420" w:hanging="420"/>
      </w:pPr>
      <w:rPr>
        <w:rFonts w:cs="Times New Roman" w:hint="default"/>
      </w:rPr>
    </w:lvl>
    <w:lvl w:ilvl="1">
      <w:start w:val="3"/>
      <w:numFmt w:val="decimal"/>
      <w:lvlText w:val="%1.%2."/>
      <w:lvlJc w:val="left"/>
      <w:pPr>
        <w:ind w:left="846" w:hanging="420"/>
      </w:pPr>
      <w:rPr>
        <w:rFonts w:cs="Times New Roman" w:hint="default"/>
      </w:rPr>
    </w:lvl>
    <w:lvl w:ilvl="2">
      <w:start w:val="1"/>
      <w:numFmt w:val="decimal"/>
      <w:lvlText w:val="%1.%2.%3"/>
      <w:lvlJc w:val="left"/>
      <w:pPr>
        <w:ind w:left="1272" w:hanging="4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424" w:hanging="72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636" w:hanging="1080"/>
      </w:pPr>
      <w:rPr>
        <w:rFonts w:cs="Times New Roman" w:hint="default"/>
      </w:rPr>
    </w:lvl>
    <w:lvl w:ilvl="7">
      <w:start w:val="1"/>
      <w:numFmt w:val="decimal"/>
      <w:lvlText w:val="%1.%2.%3.%4.%5.%6.%7.%8"/>
      <w:lvlJc w:val="left"/>
      <w:pPr>
        <w:ind w:left="4062" w:hanging="1080"/>
      </w:pPr>
      <w:rPr>
        <w:rFonts w:cs="Times New Roman" w:hint="default"/>
      </w:rPr>
    </w:lvl>
    <w:lvl w:ilvl="8">
      <w:start w:val="1"/>
      <w:numFmt w:val="decimal"/>
      <w:lvlText w:val="%1.%2.%3.%4.%5.%6.%7.%8.%9"/>
      <w:lvlJc w:val="left"/>
      <w:pPr>
        <w:ind w:left="4848" w:hanging="1440"/>
      </w:pPr>
      <w:rPr>
        <w:rFonts w:cs="Times New Roman" w:hint="default"/>
      </w:rPr>
    </w:lvl>
  </w:abstractNum>
  <w:abstractNum w:abstractNumId="74" w15:restartNumberingAfterBreak="0">
    <w:nsid w:val="4DD41417"/>
    <w:multiLevelType w:val="multilevel"/>
    <w:tmpl w:val="37F060BC"/>
    <w:lvl w:ilvl="0">
      <w:start w:val="3"/>
      <w:numFmt w:val="decimal"/>
      <w:lvlText w:val="%1."/>
      <w:lvlJc w:val="left"/>
      <w:pPr>
        <w:tabs>
          <w:tab w:val="num" w:pos="360"/>
        </w:tabs>
        <w:ind w:left="360" w:hanging="360"/>
      </w:pPr>
      <w:rPr>
        <w:rFonts w:ascii="Calibri" w:hAnsi="Calibri" w:hint="default"/>
        <w:b w:val="0"/>
        <w:i w:val="0"/>
        <w:sz w:val="24"/>
        <w:szCs w:val="18"/>
      </w:rPr>
    </w:lvl>
    <w:lvl w:ilvl="1">
      <w:start w:val="3"/>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15:restartNumberingAfterBreak="0">
    <w:nsid w:val="4DDE0387"/>
    <w:multiLevelType w:val="multilevel"/>
    <w:tmpl w:val="D0B6914A"/>
    <w:lvl w:ilvl="0">
      <w:start w:val="2"/>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15:restartNumberingAfterBreak="0">
    <w:nsid w:val="4E3639A0"/>
    <w:multiLevelType w:val="multilevel"/>
    <w:tmpl w:val="C8A86444"/>
    <w:lvl w:ilvl="0">
      <w:start w:val="3"/>
      <w:numFmt w:val="decimal"/>
      <w:lvlText w:val="%1."/>
      <w:lvlJc w:val="left"/>
      <w:pPr>
        <w:ind w:left="396" w:hanging="396"/>
      </w:pPr>
      <w:rPr>
        <w:rFonts w:cs="Calibri" w:hint="default"/>
        <w:color w:val="3C3A3A"/>
      </w:rPr>
    </w:lvl>
    <w:lvl w:ilvl="1">
      <w:start w:val="5"/>
      <w:numFmt w:val="decimal"/>
      <w:lvlText w:val="%1.%2."/>
      <w:lvlJc w:val="left"/>
      <w:pPr>
        <w:ind w:left="680" w:hanging="396"/>
      </w:pPr>
      <w:rPr>
        <w:rFonts w:cs="Calibri" w:hint="default"/>
        <w:color w:val="3C3A3A"/>
      </w:rPr>
    </w:lvl>
    <w:lvl w:ilvl="2">
      <w:start w:val="3"/>
      <w:numFmt w:val="decimal"/>
      <w:lvlText w:val="%1.%2.%3."/>
      <w:lvlJc w:val="left"/>
      <w:pPr>
        <w:ind w:left="1440" w:hanging="720"/>
      </w:pPr>
      <w:rPr>
        <w:rFonts w:cs="Calibri" w:hint="default"/>
        <w:color w:val="3C3A3A"/>
      </w:rPr>
    </w:lvl>
    <w:lvl w:ilvl="3">
      <w:start w:val="1"/>
      <w:numFmt w:val="decimal"/>
      <w:lvlText w:val="%1.%2.%3.%4."/>
      <w:lvlJc w:val="left"/>
      <w:pPr>
        <w:ind w:left="1800" w:hanging="720"/>
      </w:pPr>
      <w:rPr>
        <w:rFonts w:cs="Calibri" w:hint="default"/>
        <w:color w:val="3C3A3A"/>
      </w:rPr>
    </w:lvl>
    <w:lvl w:ilvl="4">
      <w:start w:val="1"/>
      <w:numFmt w:val="decimal"/>
      <w:lvlText w:val="%1.%2.%3.%4.%5."/>
      <w:lvlJc w:val="left"/>
      <w:pPr>
        <w:ind w:left="2160" w:hanging="720"/>
      </w:pPr>
      <w:rPr>
        <w:rFonts w:cs="Calibri" w:hint="default"/>
        <w:color w:val="3C3A3A"/>
      </w:rPr>
    </w:lvl>
    <w:lvl w:ilvl="5">
      <w:start w:val="1"/>
      <w:numFmt w:val="decimal"/>
      <w:lvlText w:val="%1.%2.%3.%4.%5.%6."/>
      <w:lvlJc w:val="left"/>
      <w:pPr>
        <w:ind w:left="2880" w:hanging="1080"/>
      </w:pPr>
      <w:rPr>
        <w:rFonts w:cs="Calibri" w:hint="default"/>
        <w:color w:val="3C3A3A"/>
      </w:rPr>
    </w:lvl>
    <w:lvl w:ilvl="6">
      <w:start w:val="1"/>
      <w:numFmt w:val="decimal"/>
      <w:lvlText w:val="%1.%2.%3.%4.%5.%6.%7."/>
      <w:lvlJc w:val="left"/>
      <w:pPr>
        <w:ind w:left="3240" w:hanging="1080"/>
      </w:pPr>
      <w:rPr>
        <w:rFonts w:cs="Calibri" w:hint="default"/>
        <w:color w:val="3C3A3A"/>
      </w:rPr>
    </w:lvl>
    <w:lvl w:ilvl="7">
      <w:start w:val="1"/>
      <w:numFmt w:val="decimal"/>
      <w:lvlText w:val="%1.%2.%3.%4.%5.%6.%7.%8."/>
      <w:lvlJc w:val="left"/>
      <w:pPr>
        <w:ind w:left="3600" w:hanging="1080"/>
      </w:pPr>
      <w:rPr>
        <w:rFonts w:cs="Calibri" w:hint="default"/>
        <w:color w:val="3C3A3A"/>
      </w:rPr>
    </w:lvl>
    <w:lvl w:ilvl="8">
      <w:start w:val="1"/>
      <w:numFmt w:val="decimal"/>
      <w:lvlText w:val="%1.%2.%3.%4.%5.%6.%7.%8.%9."/>
      <w:lvlJc w:val="left"/>
      <w:pPr>
        <w:ind w:left="4320" w:hanging="1440"/>
      </w:pPr>
      <w:rPr>
        <w:rFonts w:cs="Calibri" w:hint="default"/>
        <w:color w:val="3C3A3A"/>
      </w:rPr>
    </w:lvl>
  </w:abstractNum>
  <w:abstractNum w:abstractNumId="77" w15:restartNumberingAfterBreak="0">
    <w:nsid w:val="4EF13D7F"/>
    <w:multiLevelType w:val="multilevel"/>
    <w:tmpl w:val="FAE82070"/>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F507875"/>
    <w:multiLevelType w:val="multilevel"/>
    <w:tmpl w:val="8DC89F94"/>
    <w:name w:val="AutoList6922222232233"/>
    <w:lvl w:ilvl="0">
      <w:start w:val="1"/>
      <w:numFmt w:val="decimal"/>
      <w:lvlText w:val="%1."/>
      <w:lvlJc w:val="left"/>
      <w:pPr>
        <w:tabs>
          <w:tab w:val="num" w:pos="360"/>
        </w:tabs>
        <w:ind w:left="360" w:hanging="360"/>
      </w:pPr>
      <w:rPr>
        <w:rFonts w:hint="default"/>
        <w:b w:val="0"/>
        <w:i w:val="0"/>
        <w:sz w:val="18"/>
        <w:szCs w:val="18"/>
      </w:rPr>
    </w:lvl>
    <w:lvl w:ilvl="1">
      <w:start w:val="10"/>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4FCB579B"/>
    <w:multiLevelType w:val="multilevel"/>
    <w:tmpl w:val="4FC214C0"/>
    <w:name w:val="AutoList692222223224"/>
    <w:lvl w:ilvl="0">
      <w:start w:val="1"/>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503E3212"/>
    <w:multiLevelType w:val="hybridMultilevel"/>
    <w:tmpl w:val="2C04DF1A"/>
    <w:name w:val="AutoList692222223223332"/>
    <w:lvl w:ilvl="0" w:tplc="0A1044F0">
      <w:start w:val="1"/>
      <w:numFmt w:val="decimal"/>
      <w:lvlText w:val="%1."/>
      <w:lvlJc w:val="left"/>
      <w:pPr>
        <w:tabs>
          <w:tab w:val="num" w:pos="1420"/>
        </w:tabs>
        <w:ind w:left="1420" w:hanging="570"/>
      </w:pPr>
      <w:rPr>
        <w:rFonts w:hint="default"/>
      </w:rPr>
    </w:lvl>
    <w:lvl w:ilvl="1" w:tplc="04090019" w:tentative="1">
      <w:start w:val="1"/>
      <w:numFmt w:val="lowerLetter"/>
      <w:lvlText w:val="%2."/>
      <w:lvlJc w:val="left"/>
      <w:pPr>
        <w:tabs>
          <w:tab w:val="num" w:pos="1435"/>
        </w:tabs>
        <w:ind w:left="1435" w:hanging="360"/>
      </w:pPr>
    </w:lvl>
    <w:lvl w:ilvl="2" w:tplc="0409001B" w:tentative="1">
      <w:start w:val="1"/>
      <w:numFmt w:val="lowerRoman"/>
      <w:lvlText w:val="%3."/>
      <w:lvlJc w:val="right"/>
      <w:pPr>
        <w:tabs>
          <w:tab w:val="num" w:pos="2155"/>
        </w:tabs>
        <w:ind w:left="2155" w:hanging="180"/>
      </w:pPr>
    </w:lvl>
    <w:lvl w:ilvl="3" w:tplc="0409000F" w:tentative="1">
      <w:start w:val="1"/>
      <w:numFmt w:val="decimal"/>
      <w:lvlText w:val="%4."/>
      <w:lvlJc w:val="left"/>
      <w:pPr>
        <w:tabs>
          <w:tab w:val="num" w:pos="2875"/>
        </w:tabs>
        <w:ind w:left="2875" w:hanging="360"/>
      </w:pPr>
    </w:lvl>
    <w:lvl w:ilvl="4" w:tplc="04090019" w:tentative="1">
      <w:start w:val="1"/>
      <w:numFmt w:val="lowerLetter"/>
      <w:lvlText w:val="%5."/>
      <w:lvlJc w:val="left"/>
      <w:pPr>
        <w:tabs>
          <w:tab w:val="num" w:pos="3595"/>
        </w:tabs>
        <w:ind w:left="3595" w:hanging="360"/>
      </w:pPr>
    </w:lvl>
    <w:lvl w:ilvl="5" w:tplc="0409001B" w:tentative="1">
      <w:start w:val="1"/>
      <w:numFmt w:val="lowerRoman"/>
      <w:lvlText w:val="%6."/>
      <w:lvlJc w:val="right"/>
      <w:pPr>
        <w:tabs>
          <w:tab w:val="num" w:pos="4315"/>
        </w:tabs>
        <w:ind w:left="4315" w:hanging="180"/>
      </w:pPr>
    </w:lvl>
    <w:lvl w:ilvl="6" w:tplc="0409000F" w:tentative="1">
      <w:start w:val="1"/>
      <w:numFmt w:val="decimal"/>
      <w:lvlText w:val="%7."/>
      <w:lvlJc w:val="left"/>
      <w:pPr>
        <w:tabs>
          <w:tab w:val="num" w:pos="5035"/>
        </w:tabs>
        <w:ind w:left="5035" w:hanging="360"/>
      </w:pPr>
    </w:lvl>
    <w:lvl w:ilvl="7" w:tplc="04090019" w:tentative="1">
      <w:start w:val="1"/>
      <w:numFmt w:val="lowerLetter"/>
      <w:lvlText w:val="%8."/>
      <w:lvlJc w:val="left"/>
      <w:pPr>
        <w:tabs>
          <w:tab w:val="num" w:pos="5755"/>
        </w:tabs>
        <w:ind w:left="5755" w:hanging="360"/>
      </w:pPr>
    </w:lvl>
    <w:lvl w:ilvl="8" w:tplc="0409001B" w:tentative="1">
      <w:start w:val="1"/>
      <w:numFmt w:val="lowerRoman"/>
      <w:lvlText w:val="%9."/>
      <w:lvlJc w:val="right"/>
      <w:pPr>
        <w:tabs>
          <w:tab w:val="num" w:pos="6475"/>
        </w:tabs>
        <w:ind w:left="6475" w:hanging="180"/>
      </w:pPr>
    </w:lvl>
  </w:abstractNum>
  <w:abstractNum w:abstractNumId="81" w15:restartNumberingAfterBreak="0">
    <w:nsid w:val="51FB5F50"/>
    <w:multiLevelType w:val="multilevel"/>
    <w:tmpl w:val="D0B6914A"/>
    <w:lvl w:ilvl="0">
      <w:start w:val="2"/>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52710C3B"/>
    <w:multiLevelType w:val="hybridMultilevel"/>
    <w:tmpl w:val="B42A3CC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53D4248B"/>
    <w:multiLevelType w:val="multilevel"/>
    <w:tmpl w:val="B62E6FCC"/>
    <w:lvl w:ilvl="0">
      <w:start w:val="3"/>
      <w:numFmt w:val="decimal"/>
      <w:lvlText w:val="%1."/>
      <w:lvlJc w:val="left"/>
      <w:pPr>
        <w:tabs>
          <w:tab w:val="num" w:pos="360"/>
        </w:tabs>
        <w:ind w:left="360" w:hanging="360"/>
      </w:pPr>
      <w:rPr>
        <w:rFonts w:hint="default"/>
        <w:b w:val="0"/>
        <w:i w:val="0"/>
        <w:sz w:val="18"/>
        <w:szCs w:val="18"/>
      </w:rPr>
    </w:lvl>
    <w:lvl w:ilvl="1">
      <w:start w:val="7"/>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asciiTheme="minorHAnsi" w:hAnsiTheme="minorHAnsi" w:cstheme="minorHAnsi" w:hint="default"/>
        <w:b w:val="0"/>
        <w:i w:val="0"/>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15:restartNumberingAfterBreak="0">
    <w:nsid w:val="55631066"/>
    <w:multiLevelType w:val="multilevel"/>
    <w:tmpl w:val="C7046F34"/>
    <w:name w:val="AutoList6922222233"/>
    <w:lvl w:ilvl="0">
      <w:start w:val="6"/>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560B2EFF"/>
    <w:multiLevelType w:val="multilevel"/>
    <w:tmpl w:val="D9287C7E"/>
    <w:lvl w:ilvl="0">
      <w:start w:val="1"/>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15:restartNumberingAfterBreak="0">
    <w:nsid w:val="561651FE"/>
    <w:multiLevelType w:val="multilevel"/>
    <w:tmpl w:val="C804DA0C"/>
    <w:name w:val="AutoList692224"/>
    <w:lvl w:ilvl="0">
      <w:start w:val="3"/>
      <w:numFmt w:val="decimal"/>
      <w:lvlText w:val="%1."/>
      <w:lvlJc w:val="left"/>
      <w:pPr>
        <w:tabs>
          <w:tab w:val="num" w:pos="360"/>
        </w:tabs>
        <w:ind w:left="360" w:hanging="360"/>
      </w:pPr>
      <w:rPr>
        <w:rFonts w:hint="default"/>
        <w:b w:val="0"/>
        <w:i w:val="0"/>
        <w:sz w:val="18"/>
        <w:szCs w:val="18"/>
      </w:rPr>
    </w:lvl>
    <w:lvl w:ilvl="1">
      <w:start w:val="4"/>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15:restartNumberingAfterBreak="0">
    <w:nsid w:val="56A54430"/>
    <w:multiLevelType w:val="multilevel"/>
    <w:tmpl w:val="42AAC994"/>
    <w:lvl w:ilvl="0">
      <w:start w:val="6"/>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15:restartNumberingAfterBreak="0">
    <w:nsid w:val="59247978"/>
    <w:multiLevelType w:val="multilevel"/>
    <w:tmpl w:val="042A38FE"/>
    <w:name w:val="AutoList6922222232232"/>
    <w:lvl w:ilvl="0">
      <w:start w:val="1"/>
      <w:numFmt w:val="decimal"/>
      <w:lvlText w:val="%1."/>
      <w:lvlJc w:val="left"/>
      <w:pPr>
        <w:tabs>
          <w:tab w:val="num" w:pos="785"/>
        </w:tabs>
        <w:ind w:left="785" w:hanging="360"/>
      </w:pPr>
      <w:rPr>
        <w:rFonts w:hint="default"/>
        <w:b w:val="0"/>
        <w:i w:val="0"/>
        <w:sz w:val="18"/>
        <w:szCs w:val="18"/>
      </w:rPr>
    </w:lvl>
    <w:lvl w:ilvl="1">
      <w:start w:val="4"/>
      <w:numFmt w:val="decimal"/>
      <w:lvlText w:val="%1.%2."/>
      <w:lvlJc w:val="left"/>
      <w:pPr>
        <w:tabs>
          <w:tab w:val="num" w:pos="1217"/>
        </w:tabs>
        <w:ind w:left="1217" w:hanging="432"/>
      </w:pPr>
      <w:rPr>
        <w:rFonts w:hint="default"/>
        <w:b w:val="0"/>
        <w:i w:val="0"/>
        <w:color w:val="auto"/>
        <w:sz w:val="18"/>
        <w:szCs w:val="18"/>
      </w:rPr>
    </w:lvl>
    <w:lvl w:ilvl="2">
      <w:start w:val="1"/>
      <w:numFmt w:val="decimal"/>
      <w:lvlText w:val="%1.%2.%3."/>
      <w:lvlJc w:val="left"/>
      <w:pPr>
        <w:tabs>
          <w:tab w:val="num" w:pos="1865"/>
        </w:tabs>
        <w:ind w:left="1649" w:hanging="504"/>
      </w:pPr>
      <w:rPr>
        <w:rFonts w:hint="default"/>
        <w:b w:val="0"/>
        <w:i w:val="0"/>
      </w:rPr>
    </w:lvl>
    <w:lvl w:ilvl="3">
      <w:start w:val="1"/>
      <w:numFmt w:val="decimal"/>
      <w:lvlText w:val="%1.%2.%3.%4."/>
      <w:lvlJc w:val="left"/>
      <w:pPr>
        <w:tabs>
          <w:tab w:val="num" w:pos="2585"/>
        </w:tabs>
        <w:ind w:left="2153" w:hanging="648"/>
      </w:pPr>
      <w:rPr>
        <w:rFonts w:hint="default"/>
      </w:rPr>
    </w:lvl>
    <w:lvl w:ilvl="4">
      <w:start w:val="1"/>
      <w:numFmt w:val="decimal"/>
      <w:lvlText w:val="%1.%2.%3.%4.%5."/>
      <w:lvlJc w:val="left"/>
      <w:pPr>
        <w:tabs>
          <w:tab w:val="num" w:pos="2945"/>
        </w:tabs>
        <w:ind w:left="2657" w:hanging="792"/>
      </w:pPr>
      <w:rPr>
        <w:rFonts w:hint="default"/>
      </w:rPr>
    </w:lvl>
    <w:lvl w:ilvl="5">
      <w:start w:val="1"/>
      <w:numFmt w:val="decimal"/>
      <w:lvlText w:val="%1.%2.%3.%4.%5.%6."/>
      <w:lvlJc w:val="left"/>
      <w:pPr>
        <w:tabs>
          <w:tab w:val="num" w:pos="3665"/>
        </w:tabs>
        <w:ind w:left="3161" w:hanging="936"/>
      </w:pPr>
      <w:rPr>
        <w:rFonts w:hint="default"/>
      </w:rPr>
    </w:lvl>
    <w:lvl w:ilvl="6">
      <w:start w:val="1"/>
      <w:numFmt w:val="decimal"/>
      <w:lvlText w:val="%1.%2.%3.%4.%5.%6.%7."/>
      <w:lvlJc w:val="left"/>
      <w:pPr>
        <w:tabs>
          <w:tab w:val="num" w:pos="4025"/>
        </w:tabs>
        <w:ind w:left="3665" w:hanging="1080"/>
      </w:pPr>
      <w:rPr>
        <w:rFonts w:hint="default"/>
      </w:rPr>
    </w:lvl>
    <w:lvl w:ilvl="7">
      <w:start w:val="1"/>
      <w:numFmt w:val="decimal"/>
      <w:lvlText w:val="%1.%2.%3.%4.%5.%6.%7.%8."/>
      <w:lvlJc w:val="left"/>
      <w:pPr>
        <w:tabs>
          <w:tab w:val="num" w:pos="4745"/>
        </w:tabs>
        <w:ind w:left="4169" w:hanging="1224"/>
      </w:pPr>
      <w:rPr>
        <w:rFonts w:hint="default"/>
      </w:rPr>
    </w:lvl>
    <w:lvl w:ilvl="8">
      <w:start w:val="1"/>
      <w:numFmt w:val="decimal"/>
      <w:lvlText w:val="%1.%2.%3.%4.%5.%6.%7.%8.%9."/>
      <w:lvlJc w:val="left"/>
      <w:pPr>
        <w:tabs>
          <w:tab w:val="num" w:pos="5105"/>
        </w:tabs>
        <w:ind w:left="4745" w:hanging="1440"/>
      </w:pPr>
      <w:rPr>
        <w:rFonts w:hint="default"/>
      </w:rPr>
    </w:lvl>
  </w:abstractNum>
  <w:abstractNum w:abstractNumId="89" w15:restartNumberingAfterBreak="0">
    <w:nsid w:val="59A2565D"/>
    <w:multiLevelType w:val="multilevel"/>
    <w:tmpl w:val="4B04675A"/>
    <w:name w:val="AutoList692226"/>
    <w:lvl w:ilvl="0">
      <w:start w:val="3"/>
      <w:numFmt w:val="decimal"/>
      <w:lvlText w:val="%1."/>
      <w:lvlJc w:val="left"/>
      <w:pPr>
        <w:tabs>
          <w:tab w:val="num" w:pos="360"/>
        </w:tabs>
        <w:ind w:left="360" w:hanging="360"/>
      </w:pPr>
      <w:rPr>
        <w:rFonts w:hint="default"/>
        <w:b w:val="0"/>
        <w:i w:val="0"/>
        <w:sz w:val="18"/>
        <w:szCs w:val="18"/>
      </w:rPr>
    </w:lvl>
    <w:lvl w:ilvl="1">
      <w:start w:val="12"/>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0" w15:restartNumberingAfterBreak="0">
    <w:nsid w:val="59F679B3"/>
    <w:multiLevelType w:val="multilevel"/>
    <w:tmpl w:val="B8A64E78"/>
    <w:lvl w:ilvl="0">
      <w:start w:val="7"/>
      <w:numFmt w:val="decimal"/>
      <w:lvlText w:val="%1."/>
      <w:lvlJc w:val="left"/>
      <w:pPr>
        <w:tabs>
          <w:tab w:val="num" w:pos="360"/>
        </w:tabs>
        <w:ind w:left="360" w:hanging="360"/>
      </w:pPr>
      <w:rPr>
        <w:rFonts w:hint="default"/>
        <w:b w:val="0"/>
        <w:i w:val="0"/>
        <w:sz w:val="24"/>
        <w:szCs w:val="24"/>
      </w:rPr>
    </w:lvl>
    <w:lvl w:ilvl="1">
      <w:start w:val="1"/>
      <w:numFmt w:val="decimal"/>
      <w:lvlText w:val="%1.%2."/>
      <w:lvlJc w:val="left"/>
      <w:pPr>
        <w:tabs>
          <w:tab w:val="num" w:pos="4827"/>
        </w:tabs>
        <w:ind w:left="4827"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bullet"/>
      <w:lvlText w:val=""/>
      <w:lvlJc w:val="left"/>
      <w:pPr>
        <w:tabs>
          <w:tab w:val="num" w:pos="1800"/>
        </w:tabs>
        <w:ind w:left="1800" w:hanging="360"/>
      </w:pPr>
      <w:rPr>
        <w:rFonts w:ascii="Symbol" w:hAnsi="Symbol" w:hint="default"/>
        <w:b w:val="0"/>
        <w:i w:val="0"/>
        <w:sz w:val="18"/>
        <w:szCs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5B371C34"/>
    <w:multiLevelType w:val="multilevel"/>
    <w:tmpl w:val="93D029BC"/>
    <w:name w:val="AutoList6923"/>
    <w:lvl w:ilvl="0">
      <w:start w:val="2"/>
      <w:numFmt w:val="decimal"/>
      <w:lvlText w:val="%1."/>
      <w:lvlJc w:val="left"/>
      <w:pPr>
        <w:tabs>
          <w:tab w:val="num" w:pos="360"/>
        </w:tabs>
        <w:ind w:left="360" w:hanging="360"/>
      </w:pPr>
      <w:rPr>
        <w:rFonts w:hint="default"/>
        <w:b w:val="0"/>
        <w:i w:val="0"/>
        <w:sz w:val="18"/>
        <w:szCs w:val="18"/>
      </w:rPr>
    </w:lvl>
    <w:lvl w:ilvl="1">
      <w:start w:val="2"/>
      <w:numFmt w:val="decimal"/>
      <w:lvlText w:val="%1.%2."/>
      <w:lvlJc w:val="left"/>
      <w:pPr>
        <w:tabs>
          <w:tab w:val="num" w:pos="792"/>
        </w:tabs>
        <w:ind w:left="792" w:hanging="432"/>
      </w:pPr>
      <w:rPr>
        <w:rFonts w:asciiTheme="minorHAnsi" w:hAnsiTheme="minorHAnsi" w:cstheme="minorHAnsi"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15:restartNumberingAfterBreak="0">
    <w:nsid w:val="5DB93C49"/>
    <w:multiLevelType w:val="multilevel"/>
    <w:tmpl w:val="6C52DCCA"/>
    <w:name w:val="AutoList69222222222"/>
    <w:lvl w:ilvl="0">
      <w:start w:val="3"/>
      <w:numFmt w:val="decimal"/>
      <w:lvlText w:val="%1."/>
      <w:lvlJc w:val="left"/>
      <w:pPr>
        <w:tabs>
          <w:tab w:val="num" w:pos="360"/>
        </w:tabs>
        <w:ind w:left="360" w:hanging="360"/>
      </w:pPr>
      <w:rPr>
        <w:rFonts w:hint="default"/>
        <w:b w:val="0"/>
        <w:i w:val="0"/>
        <w:sz w:val="18"/>
        <w:szCs w:val="18"/>
      </w:rPr>
    </w:lvl>
    <w:lvl w:ilvl="1">
      <w:start w:val="26"/>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5E2B6276"/>
    <w:multiLevelType w:val="multilevel"/>
    <w:tmpl w:val="D0B6914A"/>
    <w:name w:val="AutoList692"/>
    <w:lvl w:ilvl="0">
      <w:start w:val="2"/>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4" w15:restartNumberingAfterBreak="0">
    <w:nsid w:val="5E650B89"/>
    <w:multiLevelType w:val="multilevel"/>
    <w:tmpl w:val="0B7266A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5" w15:restartNumberingAfterBreak="0">
    <w:nsid w:val="5F906E3C"/>
    <w:multiLevelType w:val="multilevel"/>
    <w:tmpl w:val="15524BDE"/>
    <w:lvl w:ilvl="0">
      <w:start w:val="4"/>
      <w:numFmt w:val="decimal"/>
      <w:lvlText w:val="%1."/>
      <w:lvlJc w:val="left"/>
      <w:pPr>
        <w:tabs>
          <w:tab w:val="num" w:pos="360"/>
        </w:tabs>
        <w:ind w:left="360" w:hanging="360"/>
      </w:pPr>
      <w:rPr>
        <w:rFonts w:hint="default"/>
        <w:b w:val="0"/>
        <w:i w:val="0"/>
        <w:sz w:val="24"/>
        <w:szCs w:val="24"/>
      </w:rPr>
    </w:lvl>
    <w:lvl w:ilvl="1">
      <w:start w:val="1"/>
      <w:numFmt w:val="decimal"/>
      <w:lvlText w:val="6.%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bullet"/>
      <w:lvlText w:val=""/>
      <w:lvlJc w:val="left"/>
      <w:pPr>
        <w:tabs>
          <w:tab w:val="num" w:pos="1800"/>
        </w:tabs>
        <w:ind w:left="1800" w:hanging="360"/>
      </w:pPr>
      <w:rPr>
        <w:rFonts w:ascii="Symbol" w:hAnsi="Symbol" w:hint="default"/>
        <w:b w:val="0"/>
        <w:i w:val="0"/>
        <w:sz w:val="18"/>
        <w:szCs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15:restartNumberingAfterBreak="0">
    <w:nsid w:val="5FDD5BF2"/>
    <w:multiLevelType w:val="multilevel"/>
    <w:tmpl w:val="9FE49028"/>
    <w:lvl w:ilvl="0">
      <w:start w:val="1"/>
      <w:numFmt w:val="decimal"/>
      <w:lvlText w:val="%1."/>
      <w:lvlJc w:val="left"/>
      <w:pPr>
        <w:tabs>
          <w:tab w:val="num" w:pos="360"/>
        </w:tabs>
        <w:ind w:left="360" w:hanging="360"/>
      </w:pPr>
      <w:rPr>
        <w:rFonts w:hint="default"/>
        <w:b w:val="0"/>
        <w:i w:val="0"/>
        <w:sz w:val="24"/>
        <w:szCs w:val="24"/>
      </w:rPr>
    </w:lvl>
    <w:lvl w:ilvl="1">
      <w:start w:val="1"/>
      <w:numFmt w:val="decimal"/>
      <w:lvlText w:val="%2."/>
      <w:lvlJc w:val="left"/>
      <w:pPr>
        <w:tabs>
          <w:tab w:val="num" w:pos="716"/>
        </w:tabs>
        <w:ind w:left="716" w:hanging="432"/>
      </w:pPr>
      <w:rPr>
        <w:rFonts w:hint="default"/>
        <w:b w:val="0"/>
        <w:i w:val="0"/>
        <w:color w:val="auto"/>
        <w:sz w:val="24"/>
        <w:szCs w:val="24"/>
      </w:rPr>
    </w:lvl>
    <w:lvl w:ilvl="2">
      <w:start w:val="1"/>
      <w:numFmt w:val="decimal"/>
      <w:lvlText w:val="%1.%2.%3."/>
      <w:lvlJc w:val="left"/>
      <w:pPr>
        <w:tabs>
          <w:tab w:val="num" w:pos="2280"/>
        </w:tabs>
        <w:ind w:left="2064" w:hanging="504"/>
      </w:pPr>
      <w:rPr>
        <w:rFonts w:hint="default"/>
        <w:b w:val="0"/>
        <w:i w:val="0"/>
      </w:rPr>
    </w:lvl>
    <w:lvl w:ilvl="3">
      <w:start w:val="1"/>
      <w:numFmt w:val="decimal"/>
      <w:lvlText w:val="%1.%2.%3.%4."/>
      <w:lvlJc w:val="left"/>
      <w:pPr>
        <w:tabs>
          <w:tab w:val="num" w:pos="2640"/>
        </w:tabs>
        <w:ind w:left="2208" w:hanging="648"/>
      </w:pPr>
      <w:rPr>
        <w:rFonts w:hint="default"/>
        <w:b w:val="0"/>
        <w:i w:val="0"/>
      </w:rPr>
    </w:lvl>
    <w:lvl w:ilvl="4">
      <w:start w:val="1"/>
      <w:numFmt w:val="decimal"/>
      <w:lvlText w:val="%1.%2.%3.%4.%5."/>
      <w:lvlJc w:val="left"/>
      <w:pPr>
        <w:tabs>
          <w:tab w:val="num" w:pos="2520"/>
        </w:tabs>
        <w:ind w:left="2232" w:hanging="792"/>
      </w:pPr>
      <w:rPr>
        <w:rFonts w:hint="default"/>
        <w:i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15:restartNumberingAfterBreak="0">
    <w:nsid w:val="60CD5D4C"/>
    <w:multiLevelType w:val="multilevel"/>
    <w:tmpl w:val="9AF6529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8" w15:restartNumberingAfterBreak="0">
    <w:nsid w:val="60F611DC"/>
    <w:multiLevelType w:val="multilevel"/>
    <w:tmpl w:val="A67C77DE"/>
    <w:name w:val="AutoList692222223222"/>
    <w:lvl w:ilvl="0">
      <w:start w:val="1"/>
      <w:numFmt w:val="decimal"/>
      <w:lvlText w:val="%1."/>
      <w:lvlJc w:val="left"/>
      <w:pPr>
        <w:tabs>
          <w:tab w:val="num" w:pos="785"/>
        </w:tabs>
        <w:ind w:left="785" w:hanging="360"/>
      </w:pPr>
      <w:rPr>
        <w:rFonts w:hint="default"/>
        <w:b w:val="0"/>
        <w:i w:val="0"/>
        <w:sz w:val="18"/>
        <w:szCs w:val="18"/>
      </w:rPr>
    </w:lvl>
    <w:lvl w:ilvl="1">
      <w:start w:val="4"/>
      <w:numFmt w:val="decimal"/>
      <w:lvlText w:val="%1.%2."/>
      <w:lvlJc w:val="left"/>
      <w:pPr>
        <w:tabs>
          <w:tab w:val="num" w:pos="1217"/>
        </w:tabs>
        <w:ind w:left="1217" w:hanging="432"/>
      </w:pPr>
      <w:rPr>
        <w:rFonts w:hint="default"/>
        <w:b w:val="0"/>
        <w:i w:val="0"/>
        <w:color w:val="auto"/>
        <w:sz w:val="18"/>
        <w:szCs w:val="18"/>
      </w:rPr>
    </w:lvl>
    <w:lvl w:ilvl="2">
      <w:start w:val="1"/>
      <w:numFmt w:val="decimal"/>
      <w:lvlText w:val="%1.%2.%3."/>
      <w:lvlJc w:val="left"/>
      <w:pPr>
        <w:tabs>
          <w:tab w:val="num" w:pos="1865"/>
        </w:tabs>
        <w:ind w:left="1649" w:hanging="504"/>
      </w:pPr>
      <w:rPr>
        <w:rFonts w:hint="default"/>
        <w:b w:val="0"/>
        <w:i w:val="0"/>
      </w:rPr>
    </w:lvl>
    <w:lvl w:ilvl="3">
      <w:start w:val="1"/>
      <w:numFmt w:val="decimal"/>
      <w:lvlText w:val="%1.%2.%3.%4."/>
      <w:lvlJc w:val="left"/>
      <w:pPr>
        <w:tabs>
          <w:tab w:val="num" w:pos="2585"/>
        </w:tabs>
        <w:ind w:left="2153" w:hanging="648"/>
      </w:pPr>
      <w:rPr>
        <w:rFonts w:hint="default"/>
      </w:rPr>
    </w:lvl>
    <w:lvl w:ilvl="4">
      <w:start w:val="1"/>
      <w:numFmt w:val="decimal"/>
      <w:lvlText w:val="%1.%2.%3.%4.%5."/>
      <w:lvlJc w:val="left"/>
      <w:pPr>
        <w:tabs>
          <w:tab w:val="num" w:pos="2945"/>
        </w:tabs>
        <w:ind w:left="2657" w:hanging="792"/>
      </w:pPr>
      <w:rPr>
        <w:rFonts w:hint="default"/>
      </w:rPr>
    </w:lvl>
    <w:lvl w:ilvl="5">
      <w:start w:val="1"/>
      <w:numFmt w:val="decimal"/>
      <w:lvlText w:val="%1.%2.%3.%4.%5.%6."/>
      <w:lvlJc w:val="left"/>
      <w:pPr>
        <w:tabs>
          <w:tab w:val="num" w:pos="3665"/>
        </w:tabs>
        <w:ind w:left="3161" w:hanging="936"/>
      </w:pPr>
      <w:rPr>
        <w:rFonts w:hint="default"/>
      </w:rPr>
    </w:lvl>
    <w:lvl w:ilvl="6">
      <w:start w:val="1"/>
      <w:numFmt w:val="decimal"/>
      <w:lvlText w:val="%1.%2.%3.%4.%5.%6.%7."/>
      <w:lvlJc w:val="left"/>
      <w:pPr>
        <w:tabs>
          <w:tab w:val="num" w:pos="4025"/>
        </w:tabs>
        <w:ind w:left="3665" w:hanging="1080"/>
      </w:pPr>
      <w:rPr>
        <w:rFonts w:hint="default"/>
      </w:rPr>
    </w:lvl>
    <w:lvl w:ilvl="7">
      <w:start w:val="1"/>
      <w:numFmt w:val="decimal"/>
      <w:lvlText w:val="%1.%2.%3.%4.%5.%6.%7.%8."/>
      <w:lvlJc w:val="left"/>
      <w:pPr>
        <w:tabs>
          <w:tab w:val="num" w:pos="4745"/>
        </w:tabs>
        <w:ind w:left="4169" w:hanging="1224"/>
      </w:pPr>
      <w:rPr>
        <w:rFonts w:hint="default"/>
      </w:rPr>
    </w:lvl>
    <w:lvl w:ilvl="8">
      <w:start w:val="1"/>
      <w:numFmt w:val="decimal"/>
      <w:lvlText w:val="%1.%2.%3.%4.%5.%6.%7.%8.%9."/>
      <w:lvlJc w:val="left"/>
      <w:pPr>
        <w:tabs>
          <w:tab w:val="num" w:pos="5105"/>
        </w:tabs>
        <w:ind w:left="4745" w:hanging="1440"/>
      </w:pPr>
      <w:rPr>
        <w:rFonts w:hint="default"/>
      </w:rPr>
    </w:lvl>
  </w:abstractNum>
  <w:abstractNum w:abstractNumId="99" w15:restartNumberingAfterBreak="0">
    <w:nsid w:val="619D0E66"/>
    <w:multiLevelType w:val="multilevel"/>
    <w:tmpl w:val="CC26707C"/>
    <w:lvl w:ilvl="0">
      <w:start w:val="8"/>
      <w:numFmt w:val="decimal"/>
      <w:lvlText w:val="%1."/>
      <w:lvlJc w:val="left"/>
      <w:pPr>
        <w:tabs>
          <w:tab w:val="num" w:pos="360"/>
        </w:tabs>
        <w:ind w:left="360" w:hanging="360"/>
      </w:pPr>
      <w:rPr>
        <w:rFonts w:hint="default"/>
        <w:b w:val="0"/>
        <w:i w:val="0"/>
        <w:sz w:val="18"/>
        <w:szCs w:val="18"/>
      </w:rPr>
    </w:lvl>
    <w:lvl w:ilvl="1">
      <w:start w:val="7"/>
      <w:numFmt w:val="decimal"/>
      <w:lvlText w:val="%1.%2."/>
      <w:lvlJc w:val="left"/>
      <w:pPr>
        <w:tabs>
          <w:tab w:val="num" w:pos="432"/>
        </w:tabs>
        <w:ind w:left="43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0" w15:restartNumberingAfterBreak="0">
    <w:nsid w:val="64C93A6B"/>
    <w:multiLevelType w:val="hybridMultilevel"/>
    <w:tmpl w:val="01FED77C"/>
    <w:lvl w:ilvl="0" w:tplc="FFFFFFFF">
      <w:start w:val="3"/>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1" w15:restartNumberingAfterBreak="0">
    <w:nsid w:val="66B743E8"/>
    <w:multiLevelType w:val="multilevel"/>
    <w:tmpl w:val="C1C66348"/>
    <w:lvl w:ilvl="0">
      <w:start w:val="3"/>
      <w:numFmt w:val="decimal"/>
      <w:lvlText w:val="%1"/>
      <w:lvlJc w:val="left"/>
      <w:pPr>
        <w:ind w:left="360" w:hanging="360"/>
      </w:pPr>
      <w:rPr>
        <w:rFonts w:hint="default"/>
        <w:color w:val="3C3A3A"/>
      </w:rPr>
    </w:lvl>
    <w:lvl w:ilvl="1">
      <w:start w:val="5"/>
      <w:numFmt w:val="decimal"/>
      <w:lvlText w:val="%1.%2"/>
      <w:lvlJc w:val="left"/>
      <w:pPr>
        <w:ind w:left="720" w:hanging="360"/>
      </w:pPr>
      <w:rPr>
        <w:rFonts w:hint="default"/>
        <w:color w:val="3C3A3A"/>
      </w:rPr>
    </w:lvl>
    <w:lvl w:ilvl="2">
      <w:start w:val="1"/>
      <w:numFmt w:val="decimal"/>
      <w:lvlText w:val="%1.%2.%3"/>
      <w:lvlJc w:val="left"/>
      <w:pPr>
        <w:ind w:left="1080" w:hanging="360"/>
      </w:pPr>
      <w:rPr>
        <w:rFonts w:hint="default"/>
        <w:color w:val="3C3A3A"/>
      </w:rPr>
    </w:lvl>
    <w:lvl w:ilvl="3">
      <w:start w:val="1"/>
      <w:numFmt w:val="decimal"/>
      <w:lvlText w:val="%1.%2.%3.%4"/>
      <w:lvlJc w:val="left"/>
      <w:pPr>
        <w:ind w:left="1800" w:hanging="720"/>
      </w:pPr>
      <w:rPr>
        <w:rFonts w:hint="default"/>
        <w:color w:val="3C3A3A"/>
      </w:rPr>
    </w:lvl>
    <w:lvl w:ilvl="4">
      <w:start w:val="1"/>
      <w:numFmt w:val="decimal"/>
      <w:lvlText w:val="%1.%2.%3.%4.%5"/>
      <w:lvlJc w:val="left"/>
      <w:pPr>
        <w:ind w:left="2160" w:hanging="720"/>
      </w:pPr>
      <w:rPr>
        <w:rFonts w:hint="default"/>
        <w:color w:val="3C3A3A"/>
      </w:rPr>
    </w:lvl>
    <w:lvl w:ilvl="5">
      <w:start w:val="1"/>
      <w:numFmt w:val="decimal"/>
      <w:lvlText w:val="%1.%2.%3.%4.%5.%6"/>
      <w:lvlJc w:val="left"/>
      <w:pPr>
        <w:ind w:left="2880" w:hanging="1080"/>
      </w:pPr>
      <w:rPr>
        <w:rFonts w:hint="default"/>
        <w:color w:val="3C3A3A"/>
      </w:rPr>
    </w:lvl>
    <w:lvl w:ilvl="6">
      <w:start w:val="1"/>
      <w:numFmt w:val="decimal"/>
      <w:lvlText w:val="%1.%2.%3.%4.%5.%6.%7"/>
      <w:lvlJc w:val="left"/>
      <w:pPr>
        <w:ind w:left="3240" w:hanging="1080"/>
      </w:pPr>
      <w:rPr>
        <w:rFonts w:hint="default"/>
        <w:color w:val="3C3A3A"/>
      </w:rPr>
    </w:lvl>
    <w:lvl w:ilvl="7">
      <w:start w:val="1"/>
      <w:numFmt w:val="decimal"/>
      <w:lvlText w:val="%1.%2.%3.%4.%5.%6.%7.%8"/>
      <w:lvlJc w:val="left"/>
      <w:pPr>
        <w:ind w:left="3600" w:hanging="1080"/>
      </w:pPr>
      <w:rPr>
        <w:rFonts w:hint="default"/>
        <w:color w:val="3C3A3A"/>
      </w:rPr>
    </w:lvl>
    <w:lvl w:ilvl="8">
      <w:start w:val="1"/>
      <w:numFmt w:val="decimal"/>
      <w:lvlText w:val="%1.%2.%3.%4.%5.%6.%7.%8.%9"/>
      <w:lvlJc w:val="left"/>
      <w:pPr>
        <w:ind w:left="4320" w:hanging="1440"/>
      </w:pPr>
      <w:rPr>
        <w:rFonts w:hint="default"/>
        <w:color w:val="3C3A3A"/>
      </w:rPr>
    </w:lvl>
  </w:abstractNum>
  <w:abstractNum w:abstractNumId="102" w15:restartNumberingAfterBreak="0">
    <w:nsid w:val="66E40EA5"/>
    <w:multiLevelType w:val="multilevel"/>
    <w:tmpl w:val="451CC63A"/>
    <w:name w:val="AutoList69222222322343223"/>
    <w:lvl w:ilvl="0">
      <w:start w:val="9"/>
      <w:numFmt w:val="decimal"/>
      <w:lvlText w:val="%1."/>
      <w:lvlJc w:val="left"/>
      <w:pPr>
        <w:tabs>
          <w:tab w:val="num" w:pos="786"/>
        </w:tabs>
        <w:ind w:left="786" w:hanging="360"/>
      </w:pPr>
      <w:rPr>
        <w:rFonts w:hint="default"/>
        <w:b w:val="0"/>
        <w:i w:val="0"/>
        <w:sz w:val="18"/>
        <w:szCs w:val="18"/>
      </w:rPr>
    </w:lvl>
    <w:lvl w:ilvl="1">
      <w:start w:val="1"/>
      <w:numFmt w:val="decimal"/>
      <w:lvlText w:val="%1.%2."/>
      <w:lvlJc w:val="left"/>
      <w:pPr>
        <w:tabs>
          <w:tab w:val="num" w:pos="1218"/>
        </w:tabs>
        <w:ind w:left="1218" w:hanging="432"/>
      </w:pPr>
      <w:rPr>
        <w:rFonts w:hint="default"/>
        <w:b w:val="0"/>
        <w:i w:val="0"/>
        <w:color w:val="auto"/>
        <w:sz w:val="18"/>
        <w:szCs w:val="18"/>
      </w:rPr>
    </w:lvl>
    <w:lvl w:ilvl="2">
      <w:start w:val="2"/>
      <w:numFmt w:val="decimal"/>
      <w:lvlText w:val="%1.%2.%3."/>
      <w:lvlJc w:val="left"/>
      <w:pPr>
        <w:tabs>
          <w:tab w:val="num" w:pos="1650"/>
        </w:tabs>
        <w:ind w:left="1650" w:hanging="504"/>
      </w:pPr>
      <w:rPr>
        <w:rFonts w:hint="default"/>
        <w:b w:val="0"/>
        <w:i w:val="0"/>
      </w:rPr>
    </w:lvl>
    <w:lvl w:ilvl="3">
      <w:start w:val="1"/>
      <w:numFmt w:val="decimal"/>
      <w:lvlText w:val="%1.%2.%3.%4."/>
      <w:lvlJc w:val="left"/>
      <w:pPr>
        <w:tabs>
          <w:tab w:val="num" w:pos="2586"/>
        </w:tabs>
        <w:ind w:left="2154" w:hanging="648"/>
      </w:pPr>
      <w:rPr>
        <w:rFonts w:hint="default"/>
      </w:rPr>
    </w:lvl>
    <w:lvl w:ilvl="4">
      <w:start w:val="1"/>
      <w:numFmt w:val="decimal"/>
      <w:lvlText w:val="%1.%2.%3.%4.%5."/>
      <w:lvlJc w:val="left"/>
      <w:pPr>
        <w:tabs>
          <w:tab w:val="num" w:pos="2946"/>
        </w:tabs>
        <w:ind w:left="2658" w:hanging="792"/>
      </w:pPr>
      <w:rPr>
        <w:rFonts w:hint="default"/>
      </w:rPr>
    </w:lvl>
    <w:lvl w:ilvl="5">
      <w:start w:val="1"/>
      <w:numFmt w:val="decimal"/>
      <w:lvlText w:val="%1.%2.%3.%4.%5.%6."/>
      <w:lvlJc w:val="left"/>
      <w:pPr>
        <w:tabs>
          <w:tab w:val="num" w:pos="3666"/>
        </w:tabs>
        <w:ind w:left="3162" w:hanging="936"/>
      </w:pPr>
      <w:rPr>
        <w:rFonts w:hint="default"/>
      </w:rPr>
    </w:lvl>
    <w:lvl w:ilvl="6">
      <w:start w:val="1"/>
      <w:numFmt w:val="decimal"/>
      <w:lvlText w:val="%1.%2.%3.%4.%5.%6.%7."/>
      <w:lvlJc w:val="left"/>
      <w:pPr>
        <w:tabs>
          <w:tab w:val="num" w:pos="4026"/>
        </w:tabs>
        <w:ind w:left="3666" w:hanging="1080"/>
      </w:pPr>
      <w:rPr>
        <w:rFonts w:hint="default"/>
      </w:rPr>
    </w:lvl>
    <w:lvl w:ilvl="7">
      <w:start w:val="1"/>
      <w:numFmt w:val="decimal"/>
      <w:lvlText w:val="%1.%2.%3.%4.%5.%6.%7.%8."/>
      <w:lvlJc w:val="left"/>
      <w:pPr>
        <w:tabs>
          <w:tab w:val="num" w:pos="4746"/>
        </w:tabs>
        <w:ind w:left="4170" w:hanging="1224"/>
      </w:pPr>
      <w:rPr>
        <w:rFonts w:hint="default"/>
      </w:rPr>
    </w:lvl>
    <w:lvl w:ilvl="8">
      <w:start w:val="1"/>
      <w:numFmt w:val="decimal"/>
      <w:lvlText w:val="%1.%2.%3.%4.%5.%6.%7.%8.%9."/>
      <w:lvlJc w:val="left"/>
      <w:pPr>
        <w:tabs>
          <w:tab w:val="num" w:pos="5106"/>
        </w:tabs>
        <w:ind w:left="4746" w:hanging="1440"/>
      </w:pPr>
      <w:rPr>
        <w:rFonts w:hint="default"/>
      </w:rPr>
    </w:lvl>
  </w:abstractNum>
  <w:abstractNum w:abstractNumId="103" w15:restartNumberingAfterBreak="0">
    <w:nsid w:val="680D7A3B"/>
    <w:multiLevelType w:val="multilevel"/>
    <w:tmpl w:val="3A60F8F2"/>
    <w:name w:val="AutoList692222224"/>
    <w:lvl w:ilvl="0">
      <w:start w:val="3"/>
      <w:numFmt w:val="decimal"/>
      <w:lvlText w:val="%1."/>
      <w:lvlJc w:val="left"/>
      <w:pPr>
        <w:tabs>
          <w:tab w:val="num" w:pos="360"/>
        </w:tabs>
        <w:ind w:left="360" w:hanging="360"/>
      </w:pPr>
      <w:rPr>
        <w:rFonts w:hint="default"/>
        <w:b w:val="0"/>
        <w:i w:val="0"/>
        <w:sz w:val="18"/>
        <w:szCs w:val="18"/>
      </w:rPr>
    </w:lvl>
    <w:lvl w:ilvl="1">
      <w:start w:val="10"/>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asciiTheme="minorHAnsi" w:hAnsiTheme="minorHAnsi" w:cstheme="minorHAnsi" w:hint="default"/>
        <w:b w:val="0"/>
        <w:i w:val="0"/>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15:restartNumberingAfterBreak="0">
    <w:nsid w:val="69EB31D2"/>
    <w:multiLevelType w:val="multilevel"/>
    <w:tmpl w:val="D6F4EF10"/>
    <w:name w:val="AutoList6922222232234"/>
    <w:lvl w:ilvl="0">
      <w:start w:val="7"/>
      <w:numFmt w:val="decimal"/>
      <w:lvlText w:val="%1."/>
      <w:lvlJc w:val="left"/>
      <w:pPr>
        <w:tabs>
          <w:tab w:val="num" w:pos="360"/>
        </w:tabs>
        <w:ind w:left="360" w:hanging="360"/>
      </w:pPr>
      <w:rPr>
        <w:rFonts w:hint="default"/>
        <w:b w:val="0"/>
        <w:i w:val="0"/>
        <w:sz w:val="18"/>
        <w:szCs w:val="18"/>
      </w:rPr>
    </w:lvl>
    <w:lvl w:ilvl="1">
      <w:start w:val="2"/>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15:restartNumberingAfterBreak="0">
    <w:nsid w:val="6A673939"/>
    <w:multiLevelType w:val="multilevel"/>
    <w:tmpl w:val="B4B2B874"/>
    <w:lvl w:ilvl="0">
      <w:start w:val="7"/>
      <w:numFmt w:val="decimal"/>
      <w:lvlText w:val="%1."/>
      <w:lvlJc w:val="left"/>
      <w:pPr>
        <w:tabs>
          <w:tab w:val="num" w:pos="360"/>
        </w:tabs>
        <w:ind w:left="360" w:hanging="360"/>
      </w:pPr>
      <w:rPr>
        <w:rFonts w:hint="default"/>
        <w:b w:val="0"/>
        <w:i w:val="0"/>
        <w:sz w:val="18"/>
        <w:szCs w:val="18"/>
      </w:rPr>
    </w:lvl>
    <w:lvl w:ilvl="1">
      <w:start w:val="4"/>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6" w15:restartNumberingAfterBreak="0">
    <w:nsid w:val="6CBB1960"/>
    <w:multiLevelType w:val="multilevel"/>
    <w:tmpl w:val="181E937A"/>
    <w:name w:val="AutoList692222223223432244"/>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5"/>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7" w15:restartNumberingAfterBreak="0">
    <w:nsid w:val="6D036B0F"/>
    <w:multiLevelType w:val="multilevel"/>
    <w:tmpl w:val="EC72690E"/>
    <w:name w:val="AutoList69222222332"/>
    <w:lvl w:ilvl="0">
      <w:start w:val="6"/>
      <w:numFmt w:val="decimal"/>
      <w:lvlText w:val="%1."/>
      <w:lvlJc w:val="left"/>
      <w:pPr>
        <w:tabs>
          <w:tab w:val="num" w:pos="360"/>
        </w:tabs>
        <w:ind w:left="360" w:hanging="360"/>
      </w:pPr>
      <w:rPr>
        <w:rFonts w:hint="default"/>
        <w:b w:val="0"/>
        <w:i w:val="0"/>
        <w:sz w:val="18"/>
        <w:szCs w:val="18"/>
      </w:rPr>
    </w:lvl>
    <w:lvl w:ilvl="1">
      <w:start w:val="7"/>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8" w15:restartNumberingAfterBreak="0">
    <w:nsid w:val="6E03380A"/>
    <w:multiLevelType w:val="multilevel"/>
    <w:tmpl w:val="AD68FAD2"/>
    <w:name w:val="AutoList69222222322343"/>
    <w:lvl w:ilvl="0">
      <w:start w:val="8"/>
      <w:numFmt w:val="decimal"/>
      <w:lvlText w:val="%1."/>
      <w:lvlJc w:val="left"/>
      <w:pPr>
        <w:tabs>
          <w:tab w:val="num" w:pos="360"/>
        </w:tabs>
        <w:ind w:left="360" w:hanging="360"/>
      </w:pPr>
      <w:rPr>
        <w:rFonts w:hint="default"/>
        <w:b w:val="0"/>
        <w:i w:val="0"/>
        <w:sz w:val="18"/>
        <w:szCs w:val="18"/>
      </w:rPr>
    </w:lvl>
    <w:lvl w:ilvl="1">
      <w:start w:val="2"/>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15:restartNumberingAfterBreak="0">
    <w:nsid w:val="6E033EAF"/>
    <w:multiLevelType w:val="multilevel"/>
    <w:tmpl w:val="082E3CD4"/>
    <w:name w:val="AutoList692222223223432"/>
    <w:lvl w:ilvl="0">
      <w:start w:val="8"/>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3"/>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0" w15:restartNumberingAfterBreak="0">
    <w:nsid w:val="7006630D"/>
    <w:multiLevelType w:val="multilevel"/>
    <w:tmpl w:val="D0B6914A"/>
    <w:lvl w:ilvl="0">
      <w:start w:val="2"/>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1" w15:restartNumberingAfterBreak="0">
    <w:nsid w:val="7089032F"/>
    <w:multiLevelType w:val="multilevel"/>
    <w:tmpl w:val="5A10AD06"/>
    <w:name w:val="BL1"/>
    <w:lvl w:ilvl="0">
      <w:start w:val="3"/>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3.%2."/>
      <w:lvlJc w:val="left"/>
      <w:pPr>
        <w:tabs>
          <w:tab w:val="num" w:pos="792"/>
        </w:tabs>
        <w:ind w:left="792" w:hanging="432"/>
      </w:pPr>
      <w:rPr>
        <w:rFonts w:hint="default"/>
        <w:b w:val="0"/>
        <w:i w:val="0"/>
        <w:sz w:val="24"/>
        <w:szCs w:val="24"/>
      </w:rPr>
    </w:lvl>
    <w:lvl w:ilvl="2">
      <w:start w:val="1"/>
      <w:numFmt w:val="decimal"/>
      <w:lvlText w:val="3.1.%3."/>
      <w:lvlJc w:val="left"/>
      <w:pPr>
        <w:tabs>
          <w:tab w:val="num" w:pos="1440"/>
        </w:tabs>
        <w:ind w:left="1224" w:hanging="504"/>
      </w:pPr>
      <w:rPr>
        <w:rFonts w:hint="default"/>
        <w:b w:val="0"/>
        <w:i w:val="0"/>
      </w:rPr>
    </w:lvl>
    <w:lvl w:ilvl="3">
      <w:start w:val="1"/>
      <w:numFmt w:val="decimal"/>
      <w:lvlText w:val="3.1.1.%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2" w15:restartNumberingAfterBreak="0">
    <w:nsid w:val="716F6FA8"/>
    <w:multiLevelType w:val="multilevel"/>
    <w:tmpl w:val="B47A55A0"/>
    <w:lvl w:ilvl="0">
      <w:start w:val="1"/>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15:restartNumberingAfterBreak="0">
    <w:nsid w:val="71994675"/>
    <w:multiLevelType w:val="multilevel"/>
    <w:tmpl w:val="46F6C304"/>
    <w:lvl w:ilvl="0">
      <w:start w:val="7"/>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4" w15:restartNumberingAfterBreak="0">
    <w:nsid w:val="71C2021A"/>
    <w:multiLevelType w:val="multilevel"/>
    <w:tmpl w:val="042A38FE"/>
    <w:name w:val="AutoList692222223223"/>
    <w:lvl w:ilvl="0">
      <w:start w:val="1"/>
      <w:numFmt w:val="decimal"/>
      <w:lvlText w:val="%1."/>
      <w:lvlJc w:val="left"/>
      <w:pPr>
        <w:tabs>
          <w:tab w:val="num" w:pos="360"/>
        </w:tabs>
        <w:ind w:left="360" w:hanging="360"/>
      </w:pPr>
      <w:rPr>
        <w:rFonts w:hint="default"/>
        <w:b w:val="0"/>
        <w:i w:val="0"/>
        <w:sz w:val="18"/>
        <w:szCs w:val="18"/>
      </w:rPr>
    </w:lvl>
    <w:lvl w:ilvl="1">
      <w:start w:val="4"/>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73084C90"/>
    <w:multiLevelType w:val="multilevel"/>
    <w:tmpl w:val="D91A46A6"/>
    <w:name w:val="AutoList692222223223432243"/>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5"/>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6" w15:restartNumberingAfterBreak="0">
    <w:nsid w:val="74245B13"/>
    <w:multiLevelType w:val="multilevel"/>
    <w:tmpl w:val="393293A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17" w15:restartNumberingAfterBreak="0">
    <w:nsid w:val="74830E95"/>
    <w:multiLevelType w:val="multilevel"/>
    <w:tmpl w:val="5BBA62DC"/>
    <w:name w:val="AutoList692222223"/>
    <w:lvl w:ilvl="0">
      <w:start w:val="6"/>
      <w:numFmt w:val="decimal"/>
      <w:lvlText w:val="%1."/>
      <w:lvlJc w:val="left"/>
      <w:pPr>
        <w:tabs>
          <w:tab w:val="num" w:pos="360"/>
        </w:tabs>
        <w:ind w:left="360" w:hanging="360"/>
      </w:pPr>
      <w:rPr>
        <w:rFonts w:hint="default"/>
        <w:b w:val="0"/>
        <w:i w:val="0"/>
        <w:sz w:val="18"/>
        <w:szCs w:val="18"/>
      </w:rPr>
    </w:lvl>
    <w:lvl w:ilvl="1">
      <w:start w:val="27"/>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8" w15:restartNumberingAfterBreak="0">
    <w:nsid w:val="75D7784F"/>
    <w:multiLevelType w:val="hybridMultilevel"/>
    <w:tmpl w:val="9F9CB99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9" w15:restartNumberingAfterBreak="0">
    <w:nsid w:val="774E367E"/>
    <w:multiLevelType w:val="multilevel"/>
    <w:tmpl w:val="00EA744E"/>
    <w:lvl w:ilvl="0">
      <w:start w:val="8"/>
      <w:numFmt w:val="decimal"/>
      <w:lvlText w:val="%1."/>
      <w:lvlJc w:val="left"/>
      <w:pPr>
        <w:tabs>
          <w:tab w:val="num" w:pos="360"/>
        </w:tabs>
        <w:ind w:left="360" w:hanging="360"/>
      </w:pPr>
      <w:rPr>
        <w:rFonts w:hint="default"/>
        <w:b w:val="0"/>
        <w:i w:val="0"/>
        <w:sz w:val="18"/>
        <w:szCs w:val="18"/>
      </w:rPr>
    </w:lvl>
    <w:lvl w:ilvl="1">
      <w:start w:val="11"/>
      <w:numFmt w:val="decimal"/>
      <w:lvlText w:val="%1.%2."/>
      <w:lvlJc w:val="left"/>
      <w:pPr>
        <w:tabs>
          <w:tab w:val="num" w:pos="432"/>
        </w:tabs>
        <w:ind w:left="43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0" w15:restartNumberingAfterBreak="0">
    <w:nsid w:val="779A31FB"/>
    <w:multiLevelType w:val="multilevel"/>
    <w:tmpl w:val="2DEE939A"/>
    <w:lvl w:ilvl="0">
      <w:start w:val="6"/>
      <w:numFmt w:val="decimal"/>
      <w:lvlText w:val="%1"/>
      <w:lvlJc w:val="left"/>
      <w:pPr>
        <w:ind w:left="360" w:hanging="360"/>
      </w:pPr>
      <w:rPr>
        <w:rFonts w:cs="Times New Roman" w:hint="default"/>
        <w:color w:val="auto"/>
      </w:rPr>
    </w:lvl>
    <w:lvl w:ilvl="1">
      <w:start w:val="8"/>
      <w:numFmt w:val="decimal"/>
      <w:lvlText w:val="%1.%2"/>
      <w:lvlJc w:val="left"/>
      <w:pPr>
        <w:ind w:left="720" w:hanging="360"/>
      </w:pPr>
      <w:rPr>
        <w:rFonts w:cs="Times New Roman" w:hint="default"/>
        <w:color w:val="auto"/>
      </w:rPr>
    </w:lvl>
    <w:lvl w:ilvl="2">
      <w:start w:val="1"/>
      <w:numFmt w:val="decimal"/>
      <w:lvlText w:val="%1.%2.%3"/>
      <w:lvlJc w:val="left"/>
      <w:pPr>
        <w:ind w:left="1080" w:hanging="360"/>
      </w:pPr>
      <w:rPr>
        <w:rFonts w:cs="Times New Roman" w:hint="default"/>
        <w:color w:val="auto"/>
      </w:rPr>
    </w:lvl>
    <w:lvl w:ilvl="3">
      <w:start w:val="1"/>
      <w:numFmt w:val="decimal"/>
      <w:lvlText w:val="%1.%2.%3.%4"/>
      <w:lvlJc w:val="left"/>
      <w:pPr>
        <w:ind w:left="1800" w:hanging="720"/>
      </w:pPr>
      <w:rPr>
        <w:rFonts w:cs="Times New Roman" w:hint="default"/>
        <w:color w:val="auto"/>
      </w:rPr>
    </w:lvl>
    <w:lvl w:ilvl="4">
      <w:start w:val="1"/>
      <w:numFmt w:val="decimal"/>
      <w:lvlText w:val="%1.%2.%3.%4.%5"/>
      <w:lvlJc w:val="left"/>
      <w:pPr>
        <w:ind w:left="2160" w:hanging="720"/>
      </w:pPr>
      <w:rPr>
        <w:rFonts w:cs="Times New Roman" w:hint="default"/>
        <w:color w:val="auto"/>
      </w:rPr>
    </w:lvl>
    <w:lvl w:ilvl="5">
      <w:start w:val="1"/>
      <w:numFmt w:val="decimal"/>
      <w:lvlText w:val="%1.%2.%3.%4.%5.%6"/>
      <w:lvlJc w:val="left"/>
      <w:pPr>
        <w:ind w:left="2880" w:hanging="1080"/>
      </w:pPr>
      <w:rPr>
        <w:rFonts w:cs="Times New Roman" w:hint="default"/>
        <w:color w:val="auto"/>
      </w:rPr>
    </w:lvl>
    <w:lvl w:ilvl="6">
      <w:start w:val="1"/>
      <w:numFmt w:val="decimal"/>
      <w:lvlText w:val="%1.%2.%3.%4.%5.%6.%7"/>
      <w:lvlJc w:val="left"/>
      <w:pPr>
        <w:ind w:left="3240" w:hanging="1080"/>
      </w:pPr>
      <w:rPr>
        <w:rFonts w:cs="Times New Roman" w:hint="default"/>
        <w:color w:val="auto"/>
      </w:rPr>
    </w:lvl>
    <w:lvl w:ilvl="7">
      <w:start w:val="1"/>
      <w:numFmt w:val="decimal"/>
      <w:lvlText w:val="%1.%2.%3.%4.%5.%6.%7.%8"/>
      <w:lvlJc w:val="left"/>
      <w:pPr>
        <w:ind w:left="3600" w:hanging="1080"/>
      </w:pPr>
      <w:rPr>
        <w:rFonts w:cs="Times New Roman" w:hint="default"/>
        <w:color w:val="auto"/>
      </w:rPr>
    </w:lvl>
    <w:lvl w:ilvl="8">
      <w:start w:val="1"/>
      <w:numFmt w:val="decimal"/>
      <w:lvlText w:val="%1.%2.%3.%4.%5.%6.%7.%8.%9"/>
      <w:lvlJc w:val="left"/>
      <w:pPr>
        <w:ind w:left="4320" w:hanging="1440"/>
      </w:pPr>
      <w:rPr>
        <w:rFonts w:cs="Times New Roman" w:hint="default"/>
        <w:color w:val="auto"/>
      </w:rPr>
    </w:lvl>
  </w:abstractNum>
  <w:abstractNum w:abstractNumId="121" w15:restartNumberingAfterBreak="0">
    <w:nsid w:val="78CD21FF"/>
    <w:multiLevelType w:val="hybridMultilevel"/>
    <w:tmpl w:val="30BCEFEA"/>
    <w:lvl w:ilvl="0" w:tplc="822092D2">
      <w:start w:val="3"/>
      <w:numFmt w:val="bullet"/>
      <w:lvlText w:val="-"/>
      <w:lvlJc w:val="left"/>
      <w:pPr>
        <w:ind w:left="2061" w:hanging="360"/>
      </w:pPr>
      <w:rPr>
        <w:rFonts w:ascii="Calibri" w:eastAsia="Times New Roman" w:hAnsi="Calibri" w:cs="Calibri" w:hint="default"/>
      </w:rPr>
    </w:lvl>
    <w:lvl w:ilvl="1" w:tplc="04130003" w:tentative="1">
      <w:start w:val="1"/>
      <w:numFmt w:val="bullet"/>
      <w:lvlText w:val="o"/>
      <w:lvlJc w:val="left"/>
      <w:pPr>
        <w:ind w:left="2781" w:hanging="360"/>
      </w:pPr>
      <w:rPr>
        <w:rFonts w:ascii="Courier New" w:hAnsi="Courier New" w:cs="Courier New" w:hint="default"/>
      </w:rPr>
    </w:lvl>
    <w:lvl w:ilvl="2" w:tplc="04130005" w:tentative="1">
      <w:start w:val="1"/>
      <w:numFmt w:val="bullet"/>
      <w:lvlText w:val=""/>
      <w:lvlJc w:val="left"/>
      <w:pPr>
        <w:ind w:left="3501" w:hanging="360"/>
      </w:pPr>
      <w:rPr>
        <w:rFonts w:ascii="Wingdings" w:hAnsi="Wingdings" w:hint="default"/>
      </w:rPr>
    </w:lvl>
    <w:lvl w:ilvl="3" w:tplc="04130001" w:tentative="1">
      <w:start w:val="1"/>
      <w:numFmt w:val="bullet"/>
      <w:lvlText w:val=""/>
      <w:lvlJc w:val="left"/>
      <w:pPr>
        <w:ind w:left="4221" w:hanging="360"/>
      </w:pPr>
      <w:rPr>
        <w:rFonts w:ascii="Symbol" w:hAnsi="Symbol" w:hint="default"/>
      </w:rPr>
    </w:lvl>
    <w:lvl w:ilvl="4" w:tplc="04130003" w:tentative="1">
      <w:start w:val="1"/>
      <w:numFmt w:val="bullet"/>
      <w:lvlText w:val="o"/>
      <w:lvlJc w:val="left"/>
      <w:pPr>
        <w:ind w:left="4941" w:hanging="360"/>
      </w:pPr>
      <w:rPr>
        <w:rFonts w:ascii="Courier New" w:hAnsi="Courier New" w:cs="Courier New" w:hint="default"/>
      </w:rPr>
    </w:lvl>
    <w:lvl w:ilvl="5" w:tplc="04130005" w:tentative="1">
      <w:start w:val="1"/>
      <w:numFmt w:val="bullet"/>
      <w:lvlText w:val=""/>
      <w:lvlJc w:val="left"/>
      <w:pPr>
        <w:ind w:left="5661" w:hanging="360"/>
      </w:pPr>
      <w:rPr>
        <w:rFonts w:ascii="Wingdings" w:hAnsi="Wingdings" w:hint="default"/>
      </w:rPr>
    </w:lvl>
    <w:lvl w:ilvl="6" w:tplc="04130001" w:tentative="1">
      <w:start w:val="1"/>
      <w:numFmt w:val="bullet"/>
      <w:lvlText w:val=""/>
      <w:lvlJc w:val="left"/>
      <w:pPr>
        <w:ind w:left="6381" w:hanging="360"/>
      </w:pPr>
      <w:rPr>
        <w:rFonts w:ascii="Symbol" w:hAnsi="Symbol" w:hint="default"/>
      </w:rPr>
    </w:lvl>
    <w:lvl w:ilvl="7" w:tplc="04130003" w:tentative="1">
      <w:start w:val="1"/>
      <w:numFmt w:val="bullet"/>
      <w:lvlText w:val="o"/>
      <w:lvlJc w:val="left"/>
      <w:pPr>
        <w:ind w:left="7101" w:hanging="360"/>
      </w:pPr>
      <w:rPr>
        <w:rFonts w:ascii="Courier New" w:hAnsi="Courier New" w:cs="Courier New" w:hint="default"/>
      </w:rPr>
    </w:lvl>
    <w:lvl w:ilvl="8" w:tplc="04130005" w:tentative="1">
      <w:start w:val="1"/>
      <w:numFmt w:val="bullet"/>
      <w:lvlText w:val=""/>
      <w:lvlJc w:val="left"/>
      <w:pPr>
        <w:ind w:left="7821" w:hanging="360"/>
      </w:pPr>
      <w:rPr>
        <w:rFonts w:ascii="Wingdings" w:hAnsi="Wingdings" w:hint="default"/>
      </w:rPr>
    </w:lvl>
  </w:abstractNum>
  <w:abstractNum w:abstractNumId="122" w15:restartNumberingAfterBreak="0">
    <w:nsid w:val="7ADD4E55"/>
    <w:multiLevelType w:val="multilevel"/>
    <w:tmpl w:val="34C024F8"/>
    <w:name w:val="AutoList69222222"/>
    <w:lvl w:ilvl="0">
      <w:start w:val="3"/>
      <w:numFmt w:val="decimal"/>
      <w:lvlText w:val="%1."/>
      <w:lvlJc w:val="left"/>
      <w:pPr>
        <w:tabs>
          <w:tab w:val="num" w:pos="360"/>
        </w:tabs>
        <w:ind w:left="360" w:hanging="360"/>
      </w:pPr>
      <w:rPr>
        <w:rFonts w:hint="default"/>
        <w:b w:val="0"/>
        <w:i w:val="0"/>
        <w:sz w:val="18"/>
        <w:szCs w:val="18"/>
      </w:rPr>
    </w:lvl>
    <w:lvl w:ilvl="1">
      <w:start w:val="27"/>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3" w15:restartNumberingAfterBreak="0">
    <w:nsid w:val="7AFA0992"/>
    <w:multiLevelType w:val="multilevel"/>
    <w:tmpl w:val="9308154C"/>
    <w:lvl w:ilvl="0">
      <w:start w:val="3"/>
      <w:numFmt w:val="decimal"/>
      <w:lvlText w:val="%1"/>
      <w:lvlJc w:val="left"/>
      <w:pPr>
        <w:ind w:left="360" w:hanging="360"/>
      </w:pPr>
      <w:rPr>
        <w:rFonts w:hint="default"/>
      </w:rPr>
    </w:lvl>
    <w:lvl w:ilvl="1">
      <w:start w:val="10"/>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7B2E5FC9"/>
    <w:multiLevelType w:val="multilevel"/>
    <w:tmpl w:val="0B32CAF0"/>
    <w:lvl w:ilvl="0">
      <w:start w:val="3"/>
      <w:numFmt w:val="decimal"/>
      <w:lvlText w:val="%1."/>
      <w:lvlJc w:val="left"/>
      <w:pPr>
        <w:tabs>
          <w:tab w:val="num" w:pos="360"/>
        </w:tabs>
        <w:ind w:left="360" w:hanging="360"/>
      </w:pPr>
      <w:rPr>
        <w:rFonts w:ascii="Calibri" w:hAnsi="Calibri" w:hint="default"/>
        <w:b w:val="0"/>
        <w:i w:val="0"/>
        <w:sz w:val="24"/>
        <w:szCs w:val="18"/>
      </w:rPr>
    </w:lvl>
    <w:lvl w:ilvl="1">
      <w:start w:val="3"/>
      <w:numFmt w:val="decimal"/>
      <w:lvlText w:val="3.%2."/>
      <w:lvlJc w:val="left"/>
      <w:pPr>
        <w:tabs>
          <w:tab w:val="num" w:pos="792"/>
        </w:tabs>
        <w:ind w:left="792" w:hanging="432"/>
      </w:pPr>
      <w:rPr>
        <w:rFonts w:hint="default"/>
        <w:b w:val="0"/>
        <w:i w:val="0"/>
        <w:sz w:val="24"/>
        <w:szCs w:val="24"/>
      </w:rPr>
    </w:lvl>
    <w:lvl w:ilvl="2">
      <w:start w:val="10"/>
      <w:numFmt w:val="decimal"/>
      <w:lvlText w:val="3.3.%3."/>
      <w:lvlJc w:val="left"/>
      <w:pPr>
        <w:tabs>
          <w:tab w:val="num" w:pos="1440"/>
        </w:tabs>
        <w:ind w:left="1224" w:hanging="504"/>
      </w:pPr>
      <w:rPr>
        <w:rFonts w:hint="default"/>
        <w:b w:val="0"/>
        <w:i w:val="0"/>
      </w:rPr>
    </w:lvl>
    <w:lvl w:ilvl="3">
      <w:start w:val="1"/>
      <w:numFmt w:val="decimal"/>
      <w:lvlText w:val="3.3.10.%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5" w15:restartNumberingAfterBreak="0">
    <w:nsid w:val="7CCF5650"/>
    <w:multiLevelType w:val="multilevel"/>
    <w:tmpl w:val="05641EE8"/>
    <w:name w:val="AutoList69222222322352"/>
    <w:lvl w:ilvl="0">
      <w:start w:val="1"/>
      <w:numFmt w:val="decimal"/>
      <w:lvlText w:val="%1."/>
      <w:lvlJc w:val="left"/>
      <w:pPr>
        <w:tabs>
          <w:tab w:val="num" w:pos="360"/>
        </w:tabs>
        <w:ind w:left="360" w:hanging="360"/>
      </w:pPr>
      <w:rPr>
        <w:rFonts w:hint="default"/>
        <w:b w:val="0"/>
        <w:i w:val="0"/>
        <w:sz w:val="18"/>
        <w:szCs w:val="18"/>
      </w:rPr>
    </w:lvl>
    <w:lvl w:ilvl="1">
      <w:start w:val="10"/>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6" w15:restartNumberingAfterBreak="0">
    <w:nsid w:val="7D922F77"/>
    <w:multiLevelType w:val="multilevel"/>
    <w:tmpl w:val="640209FA"/>
    <w:lvl w:ilvl="0">
      <w:start w:val="3"/>
      <w:numFmt w:val="decimal"/>
      <w:lvlText w:val="%1."/>
      <w:lvlJc w:val="left"/>
      <w:pPr>
        <w:tabs>
          <w:tab w:val="num" w:pos="360"/>
        </w:tabs>
        <w:ind w:left="360" w:hanging="360"/>
      </w:pPr>
      <w:rPr>
        <w:rFonts w:hint="default"/>
        <w:b w:val="0"/>
        <w:i w:val="0"/>
        <w:sz w:val="18"/>
        <w:szCs w:val="18"/>
      </w:rPr>
    </w:lvl>
    <w:lvl w:ilvl="1">
      <w:start w:val="8"/>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7" w15:restartNumberingAfterBreak="0">
    <w:nsid w:val="7DD06763"/>
    <w:multiLevelType w:val="multilevel"/>
    <w:tmpl w:val="FF4E15D6"/>
    <w:name w:val="AutoList692222223223433"/>
    <w:lvl w:ilvl="0">
      <w:start w:val="8"/>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8" w15:restartNumberingAfterBreak="0">
    <w:nsid w:val="7EC2230F"/>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95"/>
  </w:num>
  <w:num w:numId="2">
    <w:abstractNumId w:val="51"/>
  </w:num>
  <w:num w:numId="3">
    <w:abstractNumId w:val="52"/>
  </w:num>
  <w:num w:numId="4">
    <w:abstractNumId w:val="0"/>
  </w:num>
  <w:num w:numId="5">
    <w:abstractNumId w:val="4"/>
  </w:num>
  <w:num w:numId="6">
    <w:abstractNumId w:val="112"/>
  </w:num>
  <w:num w:numId="7">
    <w:abstractNumId w:val="40"/>
  </w:num>
  <w:num w:numId="8">
    <w:abstractNumId w:val="90"/>
  </w:num>
  <w:num w:numId="9">
    <w:abstractNumId w:val="37"/>
  </w:num>
  <w:num w:numId="10">
    <w:abstractNumId w:val="38"/>
  </w:num>
  <w:num w:numId="11">
    <w:abstractNumId w:val="9"/>
  </w:num>
  <w:num w:numId="12">
    <w:abstractNumId w:val="55"/>
  </w:num>
  <w:num w:numId="13">
    <w:abstractNumId w:val="26"/>
  </w:num>
  <w:num w:numId="14">
    <w:abstractNumId w:val="58"/>
  </w:num>
  <w:num w:numId="15">
    <w:abstractNumId w:val="60"/>
  </w:num>
  <w:num w:numId="16">
    <w:abstractNumId w:val="39"/>
  </w:num>
  <w:num w:numId="17">
    <w:abstractNumId w:val="111"/>
  </w:num>
  <w:num w:numId="18">
    <w:abstractNumId w:val="17"/>
    <w:lvlOverride w:ilvl="0">
      <w:lvl w:ilvl="0">
        <w:start w:val="3"/>
        <w:numFmt w:val="decimal"/>
        <w:lvlText w:val="%1."/>
        <w:lvlJc w:val="left"/>
        <w:pPr>
          <w:tabs>
            <w:tab w:val="num" w:pos="360"/>
          </w:tabs>
          <w:ind w:left="360" w:hanging="360"/>
        </w:pPr>
        <w:rPr>
          <w:rFonts w:ascii="Calibri" w:hAnsi="Calibri" w:hint="default"/>
          <w:b w:val="0"/>
          <w:i w:val="0"/>
          <w:sz w:val="24"/>
          <w:szCs w:val="18"/>
        </w:rPr>
      </w:lvl>
    </w:lvlOverride>
    <w:lvlOverride w:ilvl="1">
      <w:lvl w:ilvl="1">
        <w:start w:val="2"/>
        <w:numFmt w:val="decimal"/>
        <w:lvlText w:val="3.%2."/>
        <w:lvlJc w:val="left"/>
        <w:pPr>
          <w:tabs>
            <w:tab w:val="num" w:pos="792"/>
          </w:tabs>
          <w:ind w:left="792" w:hanging="432"/>
        </w:pPr>
        <w:rPr>
          <w:rFonts w:hint="default"/>
          <w:b w:val="0"/>
          <w:i w:val="0"/>
          <w:sz w:val="24"/>
          <w:szCs w:val="24"/>
        </w:rPr>
      </w:lvl>
    </w:lvlOverride>
    <w:lvlOverride w:ilvl="2">
      <w:lvl w:ilvl="2">
        <w:start w:val="1"/>
        <w:numFmt w:val="decimal"/>
        <w:lvlText w:val="3.2.%3"/>
        <w:lvlJc w:val="left"/>
        <w:pPr>
          <w:tabs>
            <w:tab w:val="num" w:pos="1440"/>
          </w:tabs>
          <w:ind w:left="1224" w:hanging="504"/>
        </w:pPr>
        <w:rPr>
          <w:rFonts w:hint="default"/>
          <w:b w:val="0"/>
          <w:i w:val="0"/>
        </w:rPr>
      </w:lvl>
    </w:lvlOverride>
    <w:lvlOverride w:ilvl="3">
      <w:lvl w:ilvl="3">
        <w:start w:val="1"/>
        <w:numFmt w:val="decimal"/>
        <w:lvlText w:val="3.2.4.%4."/>
        <w:lvlJc w:val="left"/>
        <w:pPr>
          <w:tabs>
            <w:tab w:val="num" w:pos="2782"/>
          </w:tabs>
          <w:ind w:left="2350" w:hanging="648"/>
        </w:pPr>
        <w:rPr>
          <w:rFonts w:hint="default"/>
          <w:b w:val="0"/>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9">
    <w:abstractNumId w:val="40"/>
    <w:lvlOverride w:ilvl="0">
      <w:lvl w:ilvl="0">
        <w:start w:val="3"/>
        <w:numFmt w:val="decimal"/>
        <w:lvlText w:val="%1."/>
        <w:lvlJc w:val="left"/>
        <w:pPr>
          <w:tabs>
            <w:tab w:val="num" w:pos="360"/>
          </w:tabs>
          <w:ind w:left="360" w:hanging="360"/>
        </w:pPr>
        <w:rPr>
          <w:rFonts w:ascii="Calibri" w:hAnsi="Calibri" w:hint="default"/>
          <w:b w:val="0"/>
          <w:i w:val="0"/>
          <w:sz w:val="24"/>
          <w:szCs w:val="18"/>
        </w:rPr>
      </w:lvl>
    </w:lvlOverride>
    <w:lvlOverride w:ilvl="1">
      <w:lvl w:ilvl="1">
        <w:start w:val="1"/>
        <w:numFmt w:val="decimal"/>
        <w:lvlText w:val="3.%2."/>
        <w:lvlJc w:val="left"/>
        <w:pPr>
          <w:tabs>
            <w:tab w:val="num" w:pos="792"/>
          </w:tabs>
          <w:ind w:left="792" w:hanging="432"/>
        </w:pPr>
        <w:rPr>
          <w:rFonts w:hint="default"/>
          <w:b w:val="0"/>
          <w:i w:val="0"/>
          <w:sz w:val="24"/>
          <w:szCs w:val="24"/>
        </w:rPr>
      </w:lvl>
    </w:lvlOverride>
    <w:lvlOverride w:ilvl="2">
      <w:lvl w:ilvl="2">
        <w:start w:val="1"/>
        <w:numFmt w:val="decimal"/>
        <w:lvlText w:val="3.3.%3"/>
        <w:lvlJc w:val="left"/>
        <w:pPr>
          <w:tabs>
            <w:tab w:val="num" w:pos="1440"/>
          </w:tabs>
          <w:ind w:left="1224" w:hanging="504"/>
        </w:pPr>
        <w:rPr>
          <w:rFonts w:hint="default"/>
          <w:b w:val="0"/>
          <w:i w:val="0"/>
        </w:rPr>
      </w:lvl>
    </w:lvlOverride>
    <w:lvlOverride w:ilvl="3">
      <w:lvl w:ilvl="3">
        <w:start w:val="1"/>
        <w:numFmt w:val="decimal"/>
        <w:lvlText w:val="3.3.5.%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0">
    <w:abstractNumId w:val="14"/>
  </w:num>
  <w:num w:numId="21">
    <w:abstractNumId w:val="74"/>
  </w:num>
  <w:num w:numId="22">
    <w:abstractNumId w:val="57"/>
  </w:num>
  <w:num w:numId="23">
    <w:abstractNumId w:val="20"/>
  </w:num>
  <w:num w:numId="24">
    <w:abstractNumId w:val="66"/>
  </w:num>
  <w:num w:numId="25">
    <w:abstractNumId w:val="13"/>
  </w:num>
  <w:num w:numId="26">
    <w:abstractNumId w:val="124"/>
  </w:num>
  <w:num w:numId="27">
    <w:abstractNumId w:val="23"/>
  </w:num>
  <w:num w:numId="28">
    <w:abstractNumId w:val="77"/>
  </w:num>
  <w:num w:numId="29">
    <w:abstractNumId w:val="96"/>
  </w:num>
  <w:num w:numId="30">
    <w:abstractNumId w:val="41"/>
  </w:num>
  <w:num w:numId="31">
    <w:abstractNumId w:val="128"/>
  </w:num>
  <w:num w:numId="32">
    <w:abstractNumId w:val="93"/>
  </w:num>
  <w:num w:numId="33">
    <w:abstractNumId w:val="47"/>
  </w:num>
  <w:num w:numId="34">
    <w:abstractNumId w:val="63"/>
  </w:num>
  <w:num w:numId="35">
    <w:abstractNumId w:val="42"/>
  </w:num>
  <w:num w:numId="36">
    <w:abstractNumId w:val="6"/>
  </w:num>
  <w:num w:numId="37">
    <w:abstractNumId w:val="85"/>
  </w:num>
  <w:num w:numId="38">
    <w:abstractNumId w:val="27"/>
  </w:num>
  <w:num w:numId="39">
    <w:abstractNumId w:val="81"/>
  </w:num>
  <w:num w:numId="40">
    <w:abstractNumId w:val="117"/>
  </w:num>
  <w:num w:numId="41">
    <w:abstractNumId w:val="45"/>
  </w:num>
  <w:num w:numId="42">
    <w:abstractNumId w:val="84"/>
  </w:num>
  <w:num w:numId="43">
    <w:abstractNumId w:val="87"/>
  </w:num>
  <w:num w:numId="44">
    <w:abstractNumId w:val="54"/>
  </w:num>
  <w:num w:numId="45">
    <w:abstractNumId w:val="82"/>
  </w:num>
  <w:num w:numId="46">
    <w:abstractNumId w:val="46"/>
  </w:num>
  <w:num w:numId="47">
    <w:abstractNumId w:val="118"/>
  </w:num>
  <w:num w:numId="48">
    <w:abstractNumId w:val="116"/>
  </w:num>
  <w:num w:numId="49">
    <w:abstractNumId w:val="94"/>
  </w:num>
  <w:num w:numId="50">
    <w:abstractNumId w:val="72"/>
  </w:num>
  <w:num w:numId="51">
    <w:abstractNumId w:val="71"/>
  </w:num>
  <w:num w:numId="52">
    <w:abstractNumId w:val="65"/>
  </w:num>
  <w:num w:numId="53">
    <w:abstractNumId w:val="100"/>
  </w:num>
  <w:num w:numId="54">
    <w:abstractNumId w:val="97"/>
  </w:num>
  <w:num w:numId="55">
    <w:abstractNumId w:val="21"/>
  </w:num>
  <w:num w:numId="56">
    <w:abstractNumId w:val="53"/>
  </w:num>
  <w:num w:numId="57">
    <w:abstractNumId w:val="62"/>
  </w:num>
  <w:num w:numId="58">
    <w:abstractNumId w:val="31"/>
  </w:num>
  <w:num w:numId="59">
    <w:abstractNumId w:val="73"/>
  </w:num>
  <w:num w:numId="60">
    <w:abstractNumId w:val="35"/>
  </w:num>
  <w:num w:numId="61">
    <w:abstractNumId w:val="7"/>
  </w:num>
  <w:num w:numId="62">
    <w:abstractNumId w:val="1"/>
  </w:num>
  <w:num w:numId="63">
    <w:abstractNumId w:val="86"/>
  </w:num>
  <w:num w:numId="64">
    <w:abstractNumId w:val="32"/>
  </w:num>
  <w:num w:numId="65">
    <w:abstractNumId w:val="83"/>
  </w:num>
  <w:num w:numId="66">
    <w:abstractNumId w:val="126"/>
  </w:num>
  <w:num w:numId="67">
    <w:abstractNumId w:val="5"/>
  </w:num>
  <w:num w:numId="68">
    <w:abstractNumId w:val="103"/>
  </w:num>
  <w:num w:numId="69">
    <w:abstractNumId w:val="89"/>
  </w:num>
  <w:num w:numId="70">
    <w:abstractNumId w:val="19"/>
  </w:num>
  <w:num w:numId="71">
    <w:abstractNumId w:val="67"/>
  </w:num>
  <w:num w:numId="72">
    <w:abstractNumId w:val="105"/>
  </w:num>
  <w:num w:numId="73">
    <w:abstractNumId w:val="68"/>
  </w:num>
  <w:num w:numId="74">
    <w:abstractNumId w:val="113"/>
  </w:num>
  <w:num w:numId="75">
    <w:abstractNumId w:val="8"/>
  </w:num>
  <w:num w:numId="76">
    <w:abstractNumId w:val="18"/>
  </w:num>
  <w:num w:numId="77">
    <w:abstractNumId w:val="34"/>
  </w:num>
  <w:num w:numId="78">
    <w:abstractNumId w:val="107"/>
  </w:num>
  <w:num w:numId="79">
    <w:abstractNumId w:val="119"/>
  </w:num>
  <w:num w:numId="80">
    <w:abstractNumId w:val="99"/>
  </w:num>
  <w:num w:numId="81">
    <w:abstractNumId w:val="101"/>
  </w:num>
  <w:num w:numId="82">
    <w:abstractNumId w:val="61"/>
  </w:num>
  <w:num w:numId="83">
    <w:abstractNumId w:val="33"/>
  </w:num>
  <w:num w:numId="84">
    <w:abstractNumId w:val="76"/>
  </w:num>
  <w:num w:numId="85">
    <w:abstractNumId w:val="43"/>
  </w:num>
  <w:num w:numId="86">
    <w:abstractNumId w:val="91"/>
  </w:num>
  <w:num w:numId="87">
    <w:abstractNumId w:val="75"/>
  </w:num>
  <w:num w:numId="88">
    <w:abstractNumId w:val="110"/>
  </w:num>
  <w:num w:numId="89">
    <w:abstractNumId w:val="64"/>
  </w:num>
  <w:num w:numId="90">
    <w:abstractNumId w:val="123"/>
  </w:num>
  <w:num w:numId="91">
    <w:abstractNumId w:val="28"/>
  </w:num>
  <w:num w:numId="92">
    <w:abstractNumId w:val="120"/>
  </w:num>
  <w:num w:numId="93">
    <w:abstractNumId w:val="6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9"/>
  </w:num>
  <w:num w:numId="95">
    <w:abstractNumId w:val="12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visionView w:inkAnnotations="0"/>
  <w:defaultTabStop w:val="425"/>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64"/>
    <w:rsid w:val="000000C1"/>
    <w:rsid w:val="00003E80"/>
    <w:rsid w:val="00004B6A"/>
    <w:rsid w:val="00012667"/>
    <w:rsid w:val="00013698"/>
    <w:rsid w:val="0001425A"/>
    <w:rsid w:val="00016CB5"/>
    <w:rsid w:val="00017AAC"/>
    <w:rsid w:val="00020DE2"/>
    <w:rsid w:val="00020E5E"/>
    <w:rsid w:val="000216EB"/>
    <w:rsid w:val="0002302C"/>
    <w:rsid w:val="000265C1"/>
    <w:rsid w:val="00030581"/>
    <w:rsid w:val="00030A15"/>
    <w:rsid w:val="00030E40"/>
    <w:rsid w:val="000312D5"/>
    <w:rsid w:val="00032A44"/>
    <w:rsid w:val="00043C0F"/>
    <w:rsid w:val="000461F7"/>
    <w:rsid w:val="00046529"/>
    <w:rsid w:val="00046AC6"/>
    <w:rsid w:val="00047131"/>
    <w:rsid w:val="00051CA7"/>
    <w:rsid w:val="0005388C"/>
    <w:rsid w:val="00056233"/>
    <w:rsid w:val="00066BCF"/>
    <w:rsid w:val="00073358"/>
    <w:rsid w:val="00076A79"/>
    <w:rsid w:val="00076DE3"/>
    <w:rsid w:val="000810D8"/>
    <w:rsid w:val="000811F7"/>
    <w:rsid w:val="00081720"/>
    <w:rsid w:val="00081F9A"/>
    <w:rsid w:val="00082598"/>
    <w:rsid w:val="000836A3"/>
    <w:rsid w:val="00094080"/>
    <w:rsid w:val="00094375"/>
    <w:rsid w:val="00095B86"/>
    <w:rsid w:val="000A14FD"/>
    <w:rsid w:val="000A5A6D"/>
    <w:rsid w:val="000A5D0B"/>
    <w:rsid w:val="000B5003"/>
    <w:rsid w:val="000B5585"/>
    <w:rsid w:val="000B757C"/>
    <w:rsid w:val="000C165F"/>
    <w:rsid w:val="000C1E65"/>
    <w:rsid w:val="000C244D"/>
    <w:rsid w:val="000C4B2F"/>
    <w:rsid w:val="000C722C"/>
    <w:rsid w:val="000C7F55"/>
    <w:rsid w:val="000D09DA"/>
    <w:rsid w:val="000D4508"/>
    <w:rsid w:val="000D45AD"/>
    <w:rsid w:val="000D6C63"/>
    <w:rsid w:val="000D6D54"/>
    <w:rsid w:val="000E24CF"/>
    <w:rsid w:val="000E28A2"/>
    <w:rsid w:val="000E565E"/>
    <w:rsid w:val="000E5692"/>
    <w:rsid w:val="000E77BC"/>
    <w:rsid w:val="000F13C9"/>
    <w:rsid w:val="000F2481"/>
    <w:rsid w:val="000F3ECE"/>
    <w:rsid w:val="001016AC"/>
    <w:rsid w:val="00102569"/>
    <w:rsid w:val="001039AA"/>
    <w:rsid w:val="0011152E"/>
    <w:rsid w:val="00120D8D"/>
    <w:rsid w:val="00120D9A"/>
    <w:rsid w:val="00121E18"/>
    <w:rsid w:val="00122085"/>
    <w:rsid w:val="001230D7"/>
    <w:rsid w:val="0013154D"/>
    <w:rsid w:val="0013304E"/>
    <w:rsid w:val="0013364C"/>
    <w:rsid w:val="001341E4"/>
    <w:rsid w:val="00137445"/>
    <w:rsid w:val="00141253"/>
    <w:rsid w:val="00141677"/>
    <w:rsid w:val="001425DB"/>
    <w:rsid w:val="00151832"/>
    <w:rsid w:val="00151882"/>
    <w:rsid w:val="00155933"/>
    <w:rsid w:val="00156357"/>
    <w:rsid w:val="001626E1"/>
    <w:rsid w:val="00167D14"/>
    <w:rsid w:val="00175FC2"/>
    <w:rsid w:val="00177F6C"/>
    <w:rsid w:val="00180E01"/>
    <w:rsid w:val="00182484"/>
    <w:rsid w:val="00182487"/>
    <w:rsid w:val="00183416"/>
    <w:rsid w:val="00184018"/>
    <w:rsid w:val="0018512C"/>
    <w:rsid w:val="001855DD"/>
    <w:rsid w:val="001858C0"/>
    <w:rsid w:val="00186F3F"/>
    <w:rsid w:val="00190642"/>
    <w:rsid w:val="001941D5"/>
    <w:rsid w:val="001A7D40"/>
    <w:rsid w:val="001B22F2"/>
    <w:rsid w:val="001B282E"/>
    <w:rsid w:val="001B68DE"/>
    <w:rsid w:val="001C0226"/>
    <w:rsid w:val="001C0EFE"/>
    <w:rsid w:val="001C3A12"/>
    <w:rsid w:val="001C3E9B"/>
    <w:rsid w:val="001C5C62"/>
    <w:rsid w:val="001C70AA"/>
    <w:rsid w:val="001C7D78"/>
    <w:rsid w:val="001D1B57"/>
    <w:rsid w:val="001D1DF7"/>
    <w:rsid w:val="001D36F4"/>
    <w:rsid w:val="001D458A"/>
    <w:rsid w:val="001D6CD5"/>
    <w:rsid w:val="001E7673"/>
    <w:rsid w:val="001E7712"/>
    <w:rsid w:val="001F28F7"/>
    <w:rsid w:val="001F4F2C"/>
    <w:rsid w:val="001F5677"/>
    <w:rsid w:val="001F729B"/>
    <w:rsid w:val="001F7522"/>
    <w:rsid w:val="00200D91"/>
    <w:rsid w:val="0020106E"/>
    <w:rsid w:val="00201E7C"/>
    <w:rsid w:val="00206D90"/>
    <w:rsid w:val="002074EC"/>
    <w:rsid w:val="00207608"/>
    <w:rsid w:val="002119E2"/>
    <w:rsid w:val="002129A8"/>
    <w:rsid w:val="002146E3"/>
    <w:rsid w:val="0022324E"/>
    <w:rsid w:val="0022444E"/>
    <w:rsid w:val="002246BF"/>
    <w:rsid w:val="002279AA"/>
    <w:rsid w:val="00232F01"/>
    <w:rsid w:val="00234055"/>
    <w:rsid w:val="002344C0"/>
    <w:rsid w:val="00236DC9"/>
    <w:rsid w:val="0023705C"/>
    <w:rsid w:val="00242981"/>
    <w:rsid w:val="00247BE1"/>
    <w:rsid w:val="002514CC"/>
    <w:rsid w:val="002552FE"/>
    <w:rsid w:val="00256963"/>
    <w:rsid w:val="00262C4F"/>
    <w:rsid w:val="0026434F"/>
    <w:rsid w:val="00265E80"/>
    <w:rsid w:val="00267BC7"/>
    <w:rsid w:val="00270818"/>
    <w:rsid w:val="00272927"/>
    <w:rsid w:val="00272B12"/>
    <w:rsid w:val="002739FE"/>
    <w:rsid w:val="0028102C"/>
    <w:rsid w:val="00281361"/>
    <w:rsid w:val="00281DD8"/>
    <w:rsid w:val="00286841"/>
    <w:rsid w:val="002909B0"/>
    <w:rsid w:val="00292CD4"/>
    <w:rsid w:val="00293053"/>
    <w:rsid w:val="00294994"/>
    <w:rsid w:val="00297F27"/>
    <w:rsid w:val="002A5872"/>
    <w:rsid w:val="002A6352"/>
    <w:rsid w:val="002A6A91"/>
    <w:rsid w:val="002A75FD"/>
    <w:rsid w:val="002B2ADE"/>
    <w:rsid w:val="002B68EF"/>
    <w:rsid w:val="002C29D0"/>
    <w:rsid w:val="002D1008"/>
    <w:rsid w:val="002D365D"/>
    <w:rsid w:val="002D3B31"/>
    <w:rsid w:val="002D3FC8"/>
    <w:rsid w:val="002D6145"/>
    <w:rsid w:val="002D6C5D"/>
    <w:rsid w:val="002E2D68"/>
    <w:rsid w:val="002E4E68"/>
    <w:rsid w:val="002E65F8"/>
    <w:rsid w:val="002E7C6A"/>
    <w:rsid w:val="002F0844"/>
    <w:rsid w:val="002F51B6"/>
    <w:rsid w:val="00303D0E"/>
    <w:rsid w:val="00304D16"/>
    <w:rsid w:val="00304ECB"/>
    <w:rsid w:val="003051D0"/>
    <w:rsid w:val="003051FD"/>
    <w:rsid w:val="00305BD4"/>
    <w:rsid w:val="00310004"/>
    <w:rsid w:val="003142DC"/>
    <w:rsid w:val="003215E8"/>
    <w:rsid w:val="00324A53"/>
    <w:rsid w:val="00324B8E"/>
    <w:rsid w:val="00331298"/>
    <w:rsid w:val="00332965"/>
    <w:rsid w:val="00332C94"/>
    <w:rsid w:val="0033393C"/>
    <w:rsid w:val="00343AE8"/>
    <w:rsid w:val="00344452"/>
    <w:rsid w:val="003520A7"/>
    <w:rsid w:val="00352804"/>
    <w:rsid w:val="00353EDF"/>
    <w:rsid w:val="003618BD"/>
    <w:rsid w:val="003623F8"/>
    <w:rsid w:val="003646E9"/>
    <w:rsid w:val="0036594F"/>
    <w:rsid w:val="003666BC"/>
    <w:rsid w:val="00367065"/>
    <w:rsid w:val="003678FA"/>
    <w:rsid w:val="00370A3A"/>
    <w:rsid w:val="00372259"/>
    <w:rsid w:val="003735A4"/>
    <w:rsid w:val="0037713A"/>
    <w:rsid w:val="00377999"/>
    <w:rsid w:val="003871FC"/>
    <w:rsid w:val="003918DE"/>
    <w:rsid w:val="003922EF"/>
    <w:rsid w:val="00394882"/>
    <w:rsid w:val="00395DA5"/>
    <w:rsid w:val="00397B80"/>
    <w:rsid w:val="003A20FE"/>
    <w:rsid w:val="003A3EAA"/>
    <w:rsid w:val="003A4AD2"/>
    <w:rsid w:val="003A66C3"/>
    <w:rsid w:val="003A6934"/>
    <w:rsid w:val="003B4120"/>
    <w:rsid w:val="003B5E88"/>
    <w:rsid w:val="003B72BF"/>
    <w:rsid w:val="003C0C5B"/>
    <w:rsid w:val="003C1F1E"/>
    <w:rsid w:val="003C455A"/>
    <w:rsid w:val="003C59A1"/>
    <w:rsid w:val="003C7131"/>
    <w:rsid w:val="003D3555"/>
    <w:rsid w:val="003D3911"/>
    <w:rsid w:val="003D3E35"/>
    <w:rsid w:val="003D414F"/>
    <w:rsid w:val="003E3D82"/>
    <w:rsid w:val="003E57F7"/>
    <w:rsid w:val="003E7953"/>
    <w:rsid w:val="003F0A90"/>
    <w:rsid w:val="003F62B4"/>
    <w:rsid w:val="00402176"/>
    <w:rsid w:val="00404AF3"/>
    <w:rsid w:val="004105CE"/>
    <w:rsid w:val="0041548B"/>
    <w:rsid w:val="004167E6"/>
    <w:rsid w:val="00416FD0"/>
    <w:rsid w:val="00436016"/>
    <w:rsid w:val="00436D4D"/>
    <w:rsid w:val="00437B77"/>
    <w:rsid w:val="00440F44"/>
    <w:rsid w:val="0044359F"/>
    <w:rsid w:val="004452F4"/>
    <w:rsid w:val="00446791"/>
    <w:rsid w:val="00450274"/>
    <w:rsid w:val="004505D2"/>
    <w:rsid w:val="00460F92"/>
    <w:rsid w:val="004613A3"/>
    <w:rsid w:val="0046354D"/>
    <w:rsid w:val="00465E8C"/>
    <w:rsid w:val="004677D4"/>
    <w:rsid w:val="004677E1"/>
    <w:rsid w:val="00471BE8"/>
    <w:rsid w:val="0047657C"/>
    <w:rsid w:val="00482155"/>
    <w:rsid w:val="00483B12"/>
    <w:rsid w:val="0048482F"/>
    <w:rsid w:val="00485D78"/>
    <w:rsid w:val="0049000C"/>
    <w:rsid w:val="004906AB"/>
    <w:rsid w:val="00490AD7"/>
    <w:rsid w:val="00494B39"/>
    <w:rsid w:val="00495AD3"/>
    <w:rsid w:val="00495D61"/>
    <w:rsid w:val="004962D1"/>
    <w:rsid w:val="00497AE9"/>
    <w:rsid w:val="004A4DD9"/>
    <w:rsid w:val="004A61F5"/>
    <w:rsid w:val="004B26E9"/>
    <w:rsid w:val="004B3342"/>
    <w:rsid w:val="004B3451"/>
    <w:rsid w:val="004B488C"/>
    <w:rsid w:val="004B65AC"/>
    <w:rsid w:val="004B6831"/>
    <w:rsid w:val="004C053E"/>
    <w:rsid w:val="004C5642"/>
    <w:rsid w:val="004D47BB"/>
    <w:rsid w:val="004D5BD8"/>
    <w:rsid w:val="004D68CD"/>
    <w:rsid w:val="004D7332"/>
    <w:rsid w:val="004D79CB"/>
    <w:rsid w:val="004E40F7"/>
    <w:rsid w:val="004E4937"/>
    <w:rsid w:val="004E6290"/>
    <w:rsid w:val="004F0BF1"/>
    <w:rsid w:val="004F1B2C"/>
    <w:rsid w:val="004F21B3"/>
    <w:rsid w:val="004F2C10"/>
    <w:rsid w:val="004F34D2"/>
    <w:rsid w:val="004F4440"/>
    <w:rsid w:val="004F4744"/>
    <w:rsid w:val="004F6A33"/>
    <w:rsid w:val="004F6C8D"/>
    <w:rsid w:val="004F75EE"/>
    <w:rsid w:val="0050016D"/>
    <w:rsid w:val="00501053"/>
    <w:rsid w:val="005026DE"/>
    <w:rsid w:val="005028F7"/>
    <w:rsid w:val="00503456"/>
    <w:rsid w:val="0050361F"/>
    <w:rsid w:val="0050522F"/>
    <w:rsid w:val="0050723D"/>
    <w:rsid w:val="00513B35"/>
    <w:rsid w:val="00513CAE"/>
    <w:rsid w:val="00515D74"/>
    <w:rsid w:val="0051665D"/>
    <w:rsid w:val="0051699F"/>
    <w:rsid w:val="00517380"/>
    <w:rsid w:val="0051767B"/>
    <w:rsid w:val="00520951"/>
    <w:rsid w:val="00520CD1"/>
    <w:rsid w:val="00522234"/>
    <w:rsid w:val="005258A8"/>
    <w:rsid w:val="0052775C"/>
    <w:rsid w:val="00537599"/>
    <w:rsid w:val="00537995"/>
    <w:rsid w:val="00541110"/>
    <w:rsid w:val="005436E6"/>
    <w:rsid w:val="00543D05"/>
    <w:rsid w:val="0054523D"/>
    <w:rsid w:val="00545E0D"/>
    <w:rsid w:val="00547C23"/>
    <w:rsid w:val="0055169F"/>
    <w:rsid w:val="00554E25"/>
    <w:rsid w:val="00555D48"/>
    <w:rsid w:val="005615C5"/>
    <w:rsid w:val="00561F3F"/>
    <w:rsid w:val="005631D3"/>
    <w:rsid w:val="00564F88"/>
    <w:rsid w:val="005748E0"/>
    <w:rsid w:val="00576F25"/>
    <w:rsid w:val="00577668"/>
    <w:rsid w:val="005839BA"/>
    <w:rsid w:val="005856FB"/>
    <w:rsid w:val="00593ACD"/>
    <w:rsid w:val="00595B40"/>
    <w:rsid w:val="005A0369"/>
    <w:rsid w:val="005A4ECA"/>
    <w:rsid w:val="005B0A40"/>
    <w:rsid w:val="005B24AC"/>
    <w:rsid w:val="005B31AE"/>
    <w:rsid w:val="005B6B5D"/>
    <w:rsid w:val="005C55E1"/>
    <w:rsid w:val="005C5F38"/>
    <w:rsid w:val="005C7AD0"/>
    <w:rsid w:val="005D0C8B"/>
    <w:rsid w:val="005D0E14"/>
    <w:rsid w:val="005D23D5"/>
    <w:rsid w:val="005D2A5D"/>
    <w:rsid w:val="005D2FC4"/>
    <w:rsid w:val="005D3EFE"/>
    <w:rsid w:val="005D43B9"/>
    <w:rsid w:val="005D4C70"/>
    <w:rsid w:val="005D5C63"/>
    <w:rsid w:val="005E04CE"/>
    <w:rsid w:val="005E11E2"/>
    <w:rsid w:val="005E37CE"/>
    <w:rsid w:val="005E4E1E"/>
    <w:rsid w:val="005E5837"/>
    <w:rsid w:val="005E7C5E"/>
    <w:rsid w:val="005F0337"/>
    <w:rsid w:val="005F3E24"/>
    <w:rsid w:val="005F48D0"/>
    <w:rsid w:val="005F7D4F"/>
    <w:rsid w:val="005F7F48"/>
    <w:rsid w:val="006014DE"/>
    <w:rsid w:val="006059C0"/>
    <w:rsid w:val="00606BFA"/>
    <w:rsid w:val="0061335D"/>
    <w:rsid w:val="00617323"/>
    <w:rsid w:val="006227FD"/>
    <w:rsid w:val="00622C90"/>
    <w:rsid w:val="006233C6"/>
    <w:rsid w:val="00624B24"/>
    <w:rsid w:val="00625D3F"/>
    <w:rsid w:val="00630010"/>
    <w:rsid w:val="00630BE0"/>
    <w:rsid w:val="0063165D"/>
    <w:rsid w:val="00633034"/>
    <w:rsid w:val="006365BA"/>
    <w:rsid w:val="0063690E"/>
    <w:rsid w:val="006472AA"/>
    <w:rsid w:val="0065100A"/>
    <w:rsid w:val="006530D4"/>
    <w:rsid w:val="00661CAA"/>
    <w:rsid w:val="00661F6C"/>
    <w:rsid w:val="006620DE"/>
    <w:rsid w:val="006622AD"/>
    <w:rsid w:val="00662A65"/>
    <w:rsid w:val="00663439"/>
    <w:rsid w:val="0066377F"/>
    <w:rsid w:val="00664A96"/>
    <w:rsid w:val="00666477"/>
    <w:rsid w:val="006708C4"/>
    <w:rsid w:val="00670CAB"/>
    <w:rsid w:val="00670FC8"/>
    <w:rsid w:val="00671806"/>
    <w:rsid w:val="006721C0"/>
    <w:rsid w:val="0067272F"/>
    <w:rsid w:val="00672AF1"/>
    <w:rsid w:val="00673171"/>
    <w:rsid w:val="00676E36"/>
    <w:rsid w:val="006802B1"/>
    <w:rsid w:val="00680585"/>
    <w:rsid w:val="006809A3"/>
    <w:rsid w:val="006971EA"/>
    <w:rsid w:val="006A1495"/>
    <w:rsid w:val="006C327C"/>
    <w:rsid w:val="006C5933"/>
    <w:rsid w:val="006D0532"/>
    <w:rsid w:val="006D3647"/>
    <w:rsid w:val="006D43F3"/>
    <w:rsid w:val="006D5761"/>
    <w:rsid w:val="006D6ABF"/>
    <w:rsid w:val="006E2DB0"/>
    <w:rsid w:val="006E35EA"/>
    <w:rsid w:val="006E52FE"/>
    <w:rsid w:val="006F3F5F"/>
    <w:rsid w:val="006F4F9B"/>
    <w:rsid w:val="006F53A9"/>
    <w:rsid w:val="006F5BFD"/>
    <w:rsid w:val="006F5D8F"/>
    <w:rsid w:val="0070584A"/>
    <w:rsid w:val="0070731A"/>
    <w:rsid w:val="007115AD"/>
    <w:rsid w:val="0071434A"/>
    <w:rsid w:val="00722563"/>
    <w:rsid w:val="00723331"/>
    <w:rsid w:val="00724A6D"/>
    <w:rsid w:val="007272FF"/>
    <w:rsid w:val="00733AB5"/>
    <w:rsid w:val="00735E0A"/>
    <w:rsid w:val="007371CF"/>
    <w:rsid w:val="00741857"/>
    <w:rsid w:val="00742320"/>
    <w:rsid w:val="00747EFC"/>
    <w:rsid w:val="007504BE"/>
    <w:rsid w:val="0075195B"/>
    <w:rsid w:val="00753FDF"/>
    <w:rsid w:val="0075564E"/>
    <w:rsid w:val="00756969"/>
    <w:rsid w:val="00761679"/>
    <w:rsid w:val="00765251"/>
    <w:rsid w:val="007663BF"/>
    <w:rsid w:val="00767E91"/>
    <w:rsid w:val="00774E70"/>
    <w:rsid w:val="00777E1F"/>
    <w:rsid w:val="007850B2"/>
    <w:rsid w:val="007874A9"/>
    <w:rsid w:val="00787F97"/>
    <w:rsid w:val="00791A51"/>
    <w:rsid w:val="0079228D"/>
    <w:rsid w:val="00792732"/>
    <w:rsid w:val="00793A59"/>
    <w:rsid w:val="00794635"/>
    <w:rsid w:val="007A0480"/>
    <w:rsid w:val="007A160E"/>
    <w:rsid w:val="007A397C"/>
    <w:rsid w:val="007A52EA"/>
    <w:rsid w:val="007A548D"/>
    <w:rsid w:val="007B7AE4"/>
    <w:rsid w:val="007C00B9"/>
    <w:rsid w:val="007C163D"/>
    <w:rsid w:val="007C1AB9"/>
    <w:rsid w:val="007C1BBD"/>
    <w:rsid w:val="007C4636"/>
    <w:rsid w:val="007C4CAF"/>
    <w:rsid w:val="007D450C"/>
    <w:rsid w:val="007D7064"/>
    <w:rsid w:val="007D79E8"/>
    <w:rsid w:val="007E1EA8"/>
    <w:rsid w:val="007E2201"/>
    <w:rsid w:val="007E3F83"/>
    <w:rsid w:val="007F1A07"/>
    <w:rsid w:val="007F3276"/>
    <w:rsid w:val="007F367D"/>
    <w:rsid w:val="007F4D5E"/>
    <w:rsid w:val="007F648E"/>
    <w:rsid w:val="007F6492"/>
    <w:rsid w:val="00801A84"/>
    <w:rsid w:val="008031AA"/>
    <w:rsid w:val="0080537E"/>
    <w:rsid w:val="00813971"/>
    <w:rsid w:val="008145CC"/>
    <w:rsid w:val="00814EB9"/>
    <w:rsid w:val="0082224E"/>
    <w:rsid w:val="00823FA6"/>
    <w:rsid w:val="00825A4F"/>
    <w:rsid w:val="00825F8A"/>
    <w:rsid w:val="008276A5"/>
    <w:rsid w:val="00832449"/>
    <w:rsid w:val="00834CD2"/>
    <w:rsid w:val="00836446"/>
    <w:rsid w:val="0084155C"/>
    <w:rsid w:val="008448AE"/>
    <w:rsid w:val="00847063"/>
    <w:rsid w:val="00850334"/>
    <w:rsid w:val="0085326D"/>
    <w:rsid w:val="0085335C"/>
    <w:rsid w:val="00855018"/>
    <w:rsid w:val="00855735"/>
    <w:rsid w:val="00855AB7"/>
    <w:rsid w:val="008572EC"/>
    <w:rsid w:val="008601FE"/>
    <w:rsid w:val="00861743"/>
    <w:rsid w:val="00863083"/>
    <w:rsid w:val="008700ED"/>
    <w:rsid w:val="00872829"/>
    <w:rsid w:val="00872AB2"/>
    <w:rsid w:val="00872E2E"/>
    <w:rsid w:val="00874F1A"/>
    <w:rsid w:val="00877848"/>
    <w:rsid w:val="008833AA"/>
    <w:rsid w:val="008906AB"/>
    <w:rsid w:val="008922F6"/>
    <w:rsid w:val="008955BD"/>
    <w:rsid w:val="0089619B"/>
    <w:rsid w:val="008A1CBB"/>
    <w:rsid w:val="008A5837"/>
    <w:rsid w:val="008A5E4C"/>
    <w:rsid w:val="008A6C2A"/>
    <w:rsid w:val="008A7060"/>
    <w:rsid w:val="008B43B5"/>
    <w:rsid w:val="008B5778"/>
    <w:rsid w:val="008B5BB6"/>
    <w:rsid w:val="008C0C3A"/>
    <w:rsid w:val="008C2E77"/>
    <w:rsid w:val="008C439E"/>
    <w:rsid w:val="008C525A"/>
    <w:rsid w:val="008C6A10"/>
    <w:rsid w:val="008C6D76"/>
    <w:rsid w:val="008C6FC9"/>
    <w:rsid w:val="008C7DA1"/>
    <w:rsid w:val="008D42DF"/>
    <w:rsid w:val="008D5077"/>
    <w:rsid w:val="008D537E"/>
    <w:rsid w:val="008D5E7C"/>
    <w:rsid w:val="008E0B8E"/>
    <w:rsid w:val="008E17C3"/>
    <w:rsid w:val="008E2269"/>
    <w:rsid w:val="008E53C8"/>
    <w:rsid w:val="008E65A1"/>
    <w:rsid w:val="008F017F"/>
    <w:rsid w:val="008F4B19"/>
    <w:rsid w:val="008F6357"/>
    <w:rsid w:val="008F79E8"/>
    <w:rsid w:val="009027E3"/>
    <w:rsid w:val="00903797"/>
    <w:rsid w:val="00911F11"/>
    <w:rsid w:val="00912FAD"/>
    <w:rsid w:val="00915F6E"/>
    <w:rsid w:val="00915F7E"/>
    <w:rsid w:val="0091795E"/>
    <w:rsid w:val="00930D4A"/>
    <w:rsid w:val="00932E0C"/>
    <w:rsid w:val="00933AB4"/>
    <w:rsid w:val="0093552A"/>
    <w:rsid w:val="0093597D"/>
    <w:rsid w:val="00937D14"/>
    <w:rsid w:val="00940940"/>
    <w:rsid w:val="009418A6"/>
    <w:rsid w:val="00941988"/>
    <w:rsid w:val="00942C24"/>
    <w:rsid w:val="00943A48"/>
    <w:rsid w:val="00944E71"/>
    <w:rsid w:val="009466E8"/>
    <w:rsid w:val="009628B7"/>
    <w:rsid w:val="00965801"/>
    <w:rsid w:val="00966E3C"/>
    <w:rsid w:val="00972574"/>
    <w:rsid w:val="00972809"/>
    <w:rsid w:val="009749D7"/>
    <w:rsid w:val="00981315"/>
    <w:rsid w:val="00983BCE"/>
    <w:rsid w:val="00983D15"/>
    <w:rsid w:val="00984D6D"/>
    <w:rsid w:val="00984F59"/>
    <w:rsid w:val="00987F0E"/>
    <w:rsid w:val="00990F6C"/>
    <w:rsid w:val="00995305"/>
    <w:rsid w:val="009A1808"/>
    <w:rsid w:val="009A36A4"/>
    <w:rsid w:val="009A4CC5"/>
    <w:rsid w:val="009B05BE"/>
    <w:rsid w:val="009B350A"/>
    <w:rsid w:val="009B48D3"/>
    <w:rsid w:val="009B5C52"/>
    <w:rsid w:val="009B5ED8"/>
    <w:rsid w:val="009B6460"/>
    <w:rsid w:val="009C4405"/>
    <w:rsid w:val="009C57B5"/>
    <w:rsid w:val="009C7025"/>
    <w:rsid w:val="009D0D3E"/>
    <w:rsid w:val="009D0E1C"/>
    <w:rsid w:val="009D10D1"/>
    <w:rsid w:val="009D40F5"/>
    <w:rsid w:val="009D5875"/>
    <w:rsid w:val="009E1C70"/>
    <w:rsid w:val="009E294C"/>
    <w:rsid w:val="009E51DD"/>
    <w:rsid w:val="009E59D2"/>
    <w:rsid w:val="009E692B"/>
    <w:rsid w:val="009F6C1A"/>
    <w:rsid w:val="009F71CC"/>
    <w:rsid w:val="00A039F1"/>
    <w:rsid w:val="00A03FCC"/>
    <w:rsid w:val="00A10B38"/>
    <w:rsid w:val="00A11408"/>
    <w:rsid w:val="00A148AF"/>
    <w:rsid w:val="00A14EC3"/>
    <w:rsid w:val="00A16F79"/>
    <w:rsid w:val="00A223D5"/>
    <w:rsid w:val="00A2342C"/>
    <w:rsid w:val="00A25D17"/>
    <w:rsid w:val="00A27C9F"/>
    <w:rsid w:val="00A34AD4"/>
    <w:rsid w:val="00A356F9"/>
    <w:rsid w:val="00A43825"/>
    <w:rsid w:val="00A6116E"/>
    <w:rsid w:val="00A6494E"/>
    <w:rsid w:val="00A6612E"/>
    <w:rsid w:val="00A676F2"/>
    <w:rsid w:val="00A71A3B"/>
    <w:rsid w:val="00A71FFB"/>
    <w:rsid w:val="00A728E5"/>
    <w:rsid w:val="00A74CF0"/>
    <w:rsid w:val="00A7522D"/>
    <w:rsid w:val="00A76B6E"/>
    <w:rsid w:val="00A77D92"/>
    <w:rsid w:val="00A83699"/>
    <w:rsid w:val="00A85080"/>
    <w:rsid w:val="00A92BDA"/>
    <w:rsid w:val="00A95985"/>
    <w:rsid w:val="00A95A4F"/>
    <w:rsid w:val="00A95BCB"/>
    <w:rsid w:val="00A95D44"/>
    <w:rsid w:val="00A97462"/>
    <w:rsid w:val="00A97D53"/>
    <w:rsid w:val="00AA12C2"/>
    <w:rsid w:val="00AA40F8"/>
    <w:rsid w:val="00AB0E65"/>
    <w:rsid w:val="00AB1B8E"/>
    <w:rsid w:val="00AB2041"/>
    <w:rsid w:val="00AB3C0B"/>
    <w:rsid w:val="00AB78DB"/>
    <w:rsid w:val="00AC1947"/>
    <w:rsid w:val="00AC284E"/>
    <w:rsid w:val="00AC67B9"/>
    <w:rsid w:val="00AD21E2"/>
    <w:rsid w:val="00AD6479"/>
    <w:rsid w:val="00AD75F4"/>
    <w:rsid w:val="00AD765E"/>
    <w:rsid w:val="00AE00B3"/>
    <w:rsid w:val="00AE264E"/>
    <w:rsid w:val="00AE391C"/>
    <w:rsid w:val="00AE4C19"/>
    <w:rsid w:val="00AE62CC"/>
    <w:rsid w:val="00AF02AF"/>
    <w:rsid w:val="00AF16C2"/>
    <w:rsid w:val="00AF2A45"/>
    <w:rsid w:val="00AF2B77"/>
    <w:rsid w:val="00AF3E92"/>
    <w:rsid w:val="00B00C21"/>
    <w:rsid w:val="00B01209"/>
    <w:rsid w:val="00B0123D"/>
    <w:rsid w:val="00B07D04"/>
    <w:rsid w:val="00B07DDB"/>
    <w:rsid w:val="00B10314"/>
    <w:rsid w:val="00B14112"/>
    <w:rsid w:val="00B16E1A"/>
    <w:rsid w:val="00B17BEF"/>
    <w:rsid w:val="00B20320"/>
    <w:rsid w:val="00B22DAE"/>
    <w:rsid w:val="00B22FA7"/>
    <w:rsid w:val="00B23CE9"/>
    <w:rsid w:val="00B25B48"/>
    <w:rsid w:val="00B26301"/>
    <w:rsid w:val="00B27A4B"/>
    <w:rsid w:val="00B30603"/>
    <w:rsid w:val="00B3230B"/>
    <w:rsid w:val="00B360E7"/>
    <w:rsid w:val="00B36A98"/>
    <w:rsid w:val="00B378C5"/>
    <w:rsid w:val="00B4058F"/>
    <w:rsid w:val="00B40EC1"/>
    <w:rsid w:val="00B47C9B"/>
    <w:rsid w:val="00B50480"/>
    <w:rsid w:val="00B53789"/>
    <w:rsid w:val="00B53A3F"/>
    <w:rsid w:val="00B5429E"/>
    <w:rsid w:val="00B575A9"/>
    <w:rsid w:val="00B57BF8"/>
    <w:rsid w:val="00B623B3"/>
    <w:rsid w:val="00B62C8E"/>
    <w:rsid w:val="00B66EA8"/>
    <w:rsid w:val="00B738C9"/>
    <w:rsid w:val="00B7410C"/>
    <w:rsid w:val="00B74FF2"/>
    <w:rsid w:val="00B76FAA"/>
    <w:rsid w:val="00B772A5"/>
    <w:rsid w:val="00B77CC2"/>
    <w:rsid w:val="00B81DC4"/>
    <w:rsid w:val="00B82BF0"/>
    <w:rsid w:val="00B8581D"/>
    <w:rsid w:val="00B8779D"/>
    <w:rsid w:val="00B9030F"/>
    <w:rsid w:val="00B91FD7"/>
    <w:rsid w:val="00B946C8"/>
    <w:rsid w:val="00BA1162"/>
    <w:rsid w:val="00BA196A"/>
    <w:rsid w:val="00BA213B"/>
    <w:rsid w:val="00BA33A7"/>
    <w:rsid w:val="00BA5FFD"/>
    <w:rsid w:val="00BA6CA2"/>
    <w:rsid w:val="00BB0BB1"/>
    <w:rsid w:val="00BB0E96"/>
    <w:rsid w:val="00BB348F"/>
    <w:rsid w:val="00BB4388"/>
    <w:rsid w:val="00BB47A7"/>
    <w:rsid w:val="00BB679C"/>
    <w:rsid w:val="00BB7CAC"/>
    <w:rsid w:val="00BC16E9"/>
    <w:rsid w:val="00BC2D59"/>
    <w:rsid w:val="00BC6E90"/>
    <w:rsid w:val="00BC7040"/>
    <w:rsid w:val="00BD01C7"/>
    <w:rsid w:val="00BD09B9"/>
    <w:rsid w:val="00BD191D"/>
    <w:rsid w:val="00BD6B9B"/>
    <w:rsid w:val="00BD78CA"/>
    <w:rsid w:val="00BE097F"/>
    <w:rsid w:val="00BE16EF"/>
    <w:rsid w:val="00BE29ED"/>
    <w:rsid w:val="00BE4570"/>
    <w:rsid w:val="00BE7E2F"/>
    <w:rsid w:val="00BF057F"/>
    <w:rsid w:val="00BF22BA"/>
    <w:rsid w:val="00BF27E2"/>
    <w:rsid w:val="00BF4984"/>
    <w:rsid w:val="00BF54B3"/>
    <w:rsid w:val="00BF6B4A"/>
    <w:rsid w:val="00C00428"/>
    <w:rsid w:val="00C02513"/>
    <w:rsid w:val="00C02AA4"/>
    <w:rsid w:val="00C04A5A"/>
    <w:rsid w:val="00C0505D"/>
    <w:rsid w:val="00C07505"/>
    <w:rsid w:val="00C07EBF"/>
    <w:rsid w:val="00C1047A"/>
    <w:rsid w:val="00C119F9"/>
    <w:rsid w:val="00C142F7"/>
    <w:rsid w:val="00C24BE6"/>
    <w:rsid w:val="00C2669E"/>
    <w:rsid w:val="00C267A6"/>
    <w:rsid w:val="00C316CB"/>
    <w:rsid w:val="00C360EE"/>
    <w:rsid w:val="00C40A87"/>
    <w:rsid w:val="00C4259C"/>
    <w:rsid w:val="00C442BA"/>
    <w:rsid w:val="00C517DF"/>
    <w:rsid w:val="00C60454"/>
    <w:rsid w:val="00C610F1"/>
    <w:rsid w:val="00C62312"/>
    <w:rsid w:val="00C6261B"/>
    <w:rsid w:val="00C65F3E"/>
    <w:rsid w:val="00C66CE4"/>
    <w:rsid w:val="00C70DCF"/>
    <w:rsid w:val="00C7105B"/>
    <w:rsid w:val="00C71F73"/>
    <w:rsid w:val="00C72EEC"/>
    <w:rsid w:val="00C74F6B"/>
    <w:rsid w:val="00C80676"/>
    <w:rsid w:val="00C81AFF"/>
    <w:rsid w:val="00C821D5"/>
    <w:rsid w:val="00C822D2"/>
    <w:rsid w:val="00C82B89"/>
    <w:rsid w:val="00C87794"/>
    <w:rsid w:val="00C903EC"/>
    <w:rsid w:val="00C91CA9"/>
    <w:rsid w:val="00C93767"/>
    <w:rsid w:val="00C93ACC"/>
    <w:rsid w:val="00C948C9"/>
    <w:rsid w:val="00C9576B"/>
    <w:rsid w:val="00C95D90"/>
    <w:rsid w:val="00C9764B"/>
    <w:rsid w:val="00CA0249"/>
    <w:rsid w:val="00CA0AA2"/>
    <w:rsid w:val="00CA4EB4"/>
    <w:rsid w:val="00CA6168"/>
    <w:rsid w:val="00CA7393"/>
    <w:rsid w:val="00CB258C"/>
    <w:rsid w:val="00CB26A3"/>
    <w:rsid w:val="00CB69E4"/>
    <w:rsid w:val="00CB6ABA"/>
    <w:rsid w:val="00CC0BA5"/>
    <w:rsid w:val="00CC160F"/>
    <w:rsid w:val="00CC2DCC"/>
    <w:rsid w:val="00CC5991"/>
    <w:rsid w:val="00CD20E4"/>
    <w:rsid w:val="00CD2348"/>
    <w:rsid w:val="00CD4A12"/>
    <w:rsid w:val="00CD79D7"/>
    <w:rsid w:val="00CE1D3F"/>
    <w:rsid w:val="00CE26A3"/>
    <w:rsid w:val="00CE3DA1"/>
    <w:rsid w:val="00CF7082"/>
    <w:rsid w:val="00CF78C5"/>
    <w:rsid w:val="00D00037"/>
    <w:rsid w:val="00D049BE"/>
    <w:rsid w:val="00D05A60"/>
    <w:rsid w:val="00D1308A"/>
    <w:rsid w:val="00D1508B"/>
    <w:rsid w:val="00D151CE"/>
    <w:rsid w:val="00D1781D"/>
    <w:rsid w:val="00D20C64"/>
    <w:rsid w:val="00D21FD0"/>
    <w:rsid w:val="00D229A3"/>
    <w:rsid w:val="00D26F72"/>
    <w:rsid w:val="00D331E6"/>
    <w:rsid w:val="00D33C05"/>
    <w:rsid w:val="00D34607"/>
    <w:rsid w:val="00D35659"/>
    <w:rsid w:val="00D36551"/>
    <w:rsid w:val="00D36A77"/>
    <w:rsid w:val="00D503E7"/>
    <w:rsid w:val="00D51D67"/>
    <w:rsid w:val="00D526C7"/>
    <w:rsid w:val="00D52E29"/>
    <w:rsid w:val="00D62278"/>
    <w:rsid w:val="00D62D28"/>
    <w:rsid w:val="00D66E16"/>
    <w:rsid w:val="00D73D97"/>
    <w:rsid w:val="00D75CAF"/>
    <w:rsid w:val="00D76930"/>
    <w:rsid w:val="00D81281"/>
    <w:rsid w:val="00D81D54"/>
    <w:rsid w:val="00D92C2B"/>
    <w:rsid w:val="00D9302D"/>
    <w:rsid w:val="00D9515B"/>
    <w:rsid w:val="00D96099"/>
    <w:rsid w:val="00D96ADC"/>
    <w:rsid w:val="00D97593"/>
    <w:rsid w:val="00D97EFA"/>
    <w:rsid w:val="00DA0692"/>
    <w:rsid w:val="00DA6319"/>
    <w:rsid w:val="00DA63FF"/>
    <w:rsid w:val="00DA6AFD"/>
    <w:rsid w:val="00DA7035"/>
    <w:rsid w:val="00DB1569"/>
    <w:rsid w:val="00DB165F"/>
    <w:rsid w:val="00DB3021"/>
    <w:rsid w:val="00DB7A0B"/>
    <w:rsid w:val="00DC50BA"/>
    <w:rsid w:val="00DD02A2"/>
    <w:rsid w:val="00DD2D06"/>
    <w:rsid w:val="00DE00B5"/>
    <w:rsid w:val="00DE0ECE"/>
    <w:rsid w:val="00DE26D5"/>
    <w:rsid w:val="00DF279E"/>
    <w:rsid w:val="00DF2862"/>
    <w:rsid w:val="00DF60C3"/>
    <w:rsid w:val="00E0022D"/>
    <w:rsid w:val="00E1030C"/>
    <w:rsid w:val="00E133CB"/>
    <w:rsid w:val="00E14378"/>
    <w:rsid w:val="00E16685"/>
    <w:rsid w:val="00E23FD1"/>
    <w:rsid w:val="00E25CDB"/>
    <w:rsid w:val="00E2651F"/>
    <w:rsid w:val="00E27619"/>
    <w:rsid w:val="00E30B7C"/>
    <w:rsid w:val="00E3443E"/>
    <w:rsid w:val="00E34D3D"/>
    <w:rsid w:val="00E44626"/>
    <w:rsid w:val="00E478E1"/>
    <w:rsid w:val="00E52128"/>
    <w:rsid w:val="00E546E9"/>
    <w:rsid w:val="00E57591"/>
    <w:rsid w:val="00E60D89"/>
    <w:rsid w:val="00E62178"/>
    <w:rsid w:val="00E64458"/>
    <w:rsid w:val="00E644AC"/>
    <w:rsid w:val="00E66186"/>
    <w:rsid w:val="00E70190"/>
    <w:rsid w:val="00E712E6"/>
    <w:rsid w:val="00E73875"/>
    <w:rsid w:val="00E753EF"/>
    <w:rsid w:val="00E759DF"/>
    <w:rsid w:val="00E839C5"/>
    <w:rsid w:val="00E864C8"/>
    <w:rsid w:val="00E873C6"/>
    <w:rsid w:val="00E87DA9"/>
    <w:rsid w:val="00E94F33"/>
    <w:rsid w:val="00EA20B8"/>
    <w:rsid w:val="00EA51ED"/>
    <w:rsid w:val="00EA61BC"/>
    <w:rsid w:val="00EB2439"/>
    <w:rsid w:val="00EB25A5"/>
    <w:rsid w:val="00EB2FC3"/>
    <w:rsid w:val="00EB32F5"/>
    <w:rsid w:val="00EB50E7"/>
    <w:rsid w:val="00EC01AA"/>
    <w:rsid w:val="00EC1A85"/>
    <w:rsid w:val="00EC36E8"/>
    <w:rsid w:val="00EC4AAD"/>
    <w:rsid w:val="00ED060A"/>
    <w:rsid w:val="00ED1041"/>
    <w:rsid w:val="00ED31E3"/>
    <w:rsid w:val="00ED4A82"/>
    <w:rsid w:val="00ED6547"/>
    <w:rsid w:val="00EE2124"/>
    <w:rsid w:val="00EE2D18"/>
    <w:rsid w:val="00EE4772"/>
    <w:rsid w:val="00EE6272"/>
    <w:rsid w:val="00EE7787"/>
    <w:rsid w:val="00EE7C73"/>
    <w:rsid w:val="00EF0126"/>
    <w:rsid w:val="00EF3AAD"/>
    <w:rsid w:val="00EF48AD"/>
    <w:rsid w:val="00EF50F0"/>
    <w:rsid w:val="00EF6577"/>
    <w:rsid w:val="00EF68A8"/>
    <w:rsid w:val="00F02BE1"/>
    <w:rsid w:val="00F06CDD"/>
    <w:rsid w:val="00F12B9E"/>
    <w:rsid w:val="00F14682"/>
    <w:rsid w:val="00F147C8"/>
    <w:rsid w:val="00F17978"/>
    <w:rsid w:val="00F20244"/>
    <w:rsid w:val="00F2095A"/>
    <w:rsid w:val="00F21AC6"/>
    <w:rsid w:val="00F22D49"/>
    <w:rsid w:val="00F23664"/>
    <w:rsid w:val="00F2410E"/>
    <w:rsid w:val="00F254B7"/>
    <w:rsid w:val="00F273DF"/>
    <w:rsid w:val="00F30911"/>
    <w:rsid w:val="00F3375D"/>
    <w:rsid w:val="00F33C2A"/>
    <w:rsid w:val="00F366C0"/>
    <w:rsid w:val="00F40ACB"/>
    <w:rsid w:val="00F427C4"/>
    <w:rsid w:val="00F428DE"/>
    <w:rsid w:val="00F43402"/>
    <w:rsid w:val="00F44C82"/>
    <w:rsid w:val="00F47451"/>
    <w:rsid w:val="00F478C0"/>
    <w:rsid w:val="00F513D0"/>
    <w:rsid w:val="00F570D1"/>
    <w:rsid w:val="00F577F6"/>
    <w:rsid w:val="00F61A8C"/>
    <w:rsid w:val="00F6539C"/>
    <w:rsid w:val="00F66903"/>
    <w:rsid w:val="00F67214"/>
    <w:rsid w:val="00F67469"/>
    <w:rsid w:val="00F711B0"/>
    <w:rsid w:val="00F71761"/>
    <w:rsid w:val="00F72EC5"/>
    <w:rsid w:val="00F752DA"/>
    <w:rsid w:val="00F75A8B"/>
    <w:rsid w:val="00F7714D"/>
    <w:rsid w:val="00F807DF"/>
    <w:rsid w:val="00F82136"/>
    <w:rsid w:val="00F851AD"/>
    <w:rsid w:val="00F85D15"/>
    <w:rsid w:val="00F86E8F"/>
    <w:rsid w:val="00F91438"/>
    <w:rsid w:val="00F91B51"/>
    <w:rsid w:val="00F93E87"/>
    <w:rsid w:val="00F964B9"/>
    <w:rsid w:val="00FA2024"/>
    <w:rsid w:val="00FA2705"/>
    <w:rsid w:val="00FA51FB"/>
    <w:rsid w:val="00FA6247"/>
    <w:rsid w:val="00FB24AD"/>
    <w:rsid w:val="00FB2C10"/>
    <w:rsid w:val="00FC22BB"/>
    <w:rsid w:val="00FC67F2"/>
    <w:rsid w:val="00FD2B6D"/>
    <w:rsid w:val="00FD40D5"/>
    <w:rsid w:val="00FD4A2B"/>
    <w:rsid w:val="00FD64ED"/>
    <w:rsid w:val="00FD66A1"/>
    <w:rsid w:val="00FD6FD2"/>
    <w:rsid w:val="00FD7133"/>
    <w:rsid w:val="00FD713E"/>
    <w:rsid w:val="00FE2D07"/>
    <w:rsid w:val="00FE346C"/>
    <w:rsid w:val="00FE37D2"/>
    <w:rsid w:val="00FE56EB"/>
    <w:rsid w:val="00FF073F"/>
    <w:rsid w:val="00FF3A0C"/>
    <w:rsid w:val="00FF7D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585E5D7"/>
  <w15:chartTrackingRefBased/>
  <w15:docId w15:val="{46057171-452D-4896-A633-2D42FBEF1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94994"/>
    <w:rPr>
      <w:sz w:val="24"/>
      <w:szCs w:val="24"/>
    </w:rPr>
  </w:style>
  <w:style w:type="paragraph" w:styleId="Kop1">
    <w:name w:val="heading 1"/>
    <w:basedOn w:val="Standaard"/>
    <w:next w:val="Standaard"/>
    <w:qFormat/>
    <w:pPr>
      <w:keepNext/>
      <w:spacing w:before="240" w:after="60"/>
      <w:outlineLvl w:val="0"/>
    </w:pPr>
    <w:rPr>
      <w:rFonts w:ascii="Arial" w:hAnsi="Arial" w:cs="Arial"/>
      <w:b/>
      <w:bCs/>
      <w:kern w:val="32"/>
      <w:sz w:val="32"/>
      <w:szCs w:val="32"/>
    </w:rPr>
  </w:style>
  <w:style w:type="paragraph" w:styleId="Kop2">
    <w:name w:val="heading 2"/>
    <w:basedOn w:val="Standaard"/>
    <w:next w:val="Standaard"/>
    <w:qFormat/>
    <w:pPr>
      <w:keepNext/>
      <w:spacing w:before="240" w:after="60"/>
      <w:outlineLvl w:val="1"/>
    </w:pPr>
    <w:rPr>
      <w:rFonts w:ascii="Arial" w:hAnsi="Arial" w:cs="Arial"/>
      <w:b/>
      <w:bCs/>
      <w:i/>
      <w:iCs/>
      <w:sz w:val="28"/>
      <w:szCs w:val="28"/>
    </w:rPr>
  </w:style>
  <w:style w:type="paragraph" w:styleId="Kop3">
    <w:name w:val="heading 3"/>
    <w:basedOn w:val="Standaard"/>
    <w:next w:val="Standaard"/>
    <w:qFormat/>
    <w:pPr>
      <w:keepNext/>
      <w:spacing w:before="240" w:after="60"/>
      <w:outlineLvl w:val="2"/>
    </w:pPr>
    <w:rPr>
      <w:rFonts w:ascii="Arial" w:hAnsi="Arial" w:cs="Arial"/>
      <w:b/>
      <w:bCs/>
      <w:sz w:val="26"/>
      <w:szCs w:val="26"/>
    </w:rPr>
  </w:style>
  <w:style w:type="paragraph" w:styleId="Kop4">
    <w:name w:val="heading 4"/>
    <w:basedOn w:val="Standaard"/>
    <w:next w:val="Standaard"/>
    <w:qFormat/>
    <w:pPr>
      <w:keepNext/>
      <w:spacing w:before="240" w:after="60"/>
      <w:outlineLvl w:val="3"/>
    </w:pPr>
    <w:rPr>
      <w:b/>
      <w:bCs/>
      <w:sz w:val="28"/>
      <w:szCs w:val="28"/>
    </w:rPr>
  </w:style>
  <w:style w:type="paragraph" w:styleId="Kop5">
    <w:name w:val="heading 5"/>
    <w:basedOn w:val="Standaard"/>
    <w:next w:val="Standaard"/>
    <w:qFormat/>
    <w:pPr>
      <w:spacing w:before="240" w:after="60"/>
      <w:outlineLvl w:val="4"/>
    </w:pPr>
    <w:rPr>
      <w:b/>
      <w:bCs/>
      <w:i/>
      <w:iCs/>
      <w:sz w:val="26"/>
      <w:szCs w:val="26"/>
    </w:rPr>
  </w:style>
  <w:style w:type="paragraph" w:styleId="Kop6">
    <w:name w:val="heading 6"/>
    <w:basedOn w:val="Standaard"/>
    <w:next w:val="Standaard"/>
    <w:qFormat/>
    <w:pPr>
      <w:spacing w:before="240" w:after="60"/>
      <w:outlineLvl w:val="5"/>
    </w:pPr>
    <w:rPr>
      <w:b/>
      <w:bCs/>
      <w:sz w:val="22"/>
      <w:szCs w:val="22"/>
    </w:rPr>
  </w:style>
  <w:style w:type="paragraph" w:styleId="Kop7">
    <w:name w:val="heading 7"/>
    <w:basedOn w:val="Standaard"/>
    <w:next w:val="Standaard"/>
    <w:qFormat/>
    <w:pPr>
      <w:keepNext/>
      <w:tabs>
        <w:tab w:val="left" w:pos="-720"/>
        <w:tab w:val="left" w:pos="0"/>
        <w:tab w:val="left" w:pos="424"/>
        <w:tab w:val="left" w:pos="831"/>
        <w:tab w:val="left" w:pos="1188"/>
        <w:tab w:val="left" w:pos="1544"/>
        <w:tab w:val="left" w:pos="2280"/>
        <w:tab w:val="left" w:pos="2880"/>
      </w:tabs>
      <w:jc w:val="both"/>
      <w:outlineLvl w:val="6"/>
    </w:pPr>
    <w:rPr>
      <w:rFonts w:ascii="Arial" w:hAnsi="Arial"/>
      <w:spacing w:val="-2"/>
      <w:sz w:val="18"/>
      <w:szCs w:val="20"/>
    </w:rPr>
  </w:style>
  <w:style w:type="paragraph" w:styleId="Kop8">
    <w:name w:val="heading 8"/>
    <w:basedOn w:val="Standaard"/>
    <w:next w:val="Standaard"/>
    <w:qFormat/>
    <w:pPr>
      <w:spacing w:before="240" w:after="60"/>
      <w:outlineLvl w:val="7"/>
    </w:pPr>
    <w:rPr>
      <w:i/>
      <w:iCs/>
    </w:rPr>
  </w:style>
  <w:style w:type="paragraph" w:styleId="Kop9">
    <w:name w:val="heading 9"/>
    <w:basedOn w:val="Standaard"/>
    <w:next w:val="Standaard"/>
    <w:qFormat/>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emiHidden/>
  </w:style>
  <w:style w:type="character" w:customStyle="1" w:styleId="kopzonder">
    <w:name w:val="kopzonder"/>
    <w:rPr>
      <w:rFonts w:ascii="CG Times" w:hAnsi="CG Times"/>
      <w:b/>
      <w:noProof w:val="0"/>
      <w:sz w:val="20"/>
      <w:lang w:val="en-US"/>
    </w:rPr>
  </w:style>
  <w:style w:type="paragraph" w:styleId="Plattetekst">
    <w:name w:val="Body Text"/>
    <w:basedOn w:val="Standaard"/>
    <w:semiHidden/>
    <w:pPr>
      <w:tabs>
        <w:tab w:val="left" w:pos="0"/>
        <w:tab w:val="left" w:pos="425"/>
        <w:tab w:val="left" w:pos="851"/>
        <w:tab w:val="left" w:pos="1276"/>
        <w:tab w:val="left" w:pos="1701"/>
      </w:tabs>
    </w:pPr>
    <w:rPr>
      <w:rFonts w:ascii="Arial" w:hAnsi="Arial"/>
      <w:spacing w:val="-2"/>
      <w:sz w:val="18"/>
    </w:rPr>
  </w:style>
  <w:style w:type="paragraph" w:styleId="Plattetekstinspringen">
    <w:name w:val="Body Text Indent"/>
    <w:basedOn w:val="Standaard"/>
    <w:semiHidden/>
    <w:pPr>
      <w:keepLines/>
      <w:widowControl w:val="0"/>
      <w:tabs>
        <w:tab w:val="left" w:pos="-720"/>
        <w:tab w:val="left" w:pos="0"/>
        <w:tab w:val="left" w:pos="424"/>
        <w:tab w:val="left" w:pos="831"/>
        <w:tab w:val="left" w:pos="1188"/>
        <w:tab w:val="left" w:pos="1544"/>
        <w:tab w:val="left" w:pos="2280"/>
        <w:tab w:val="left" w:pos="2880"/>
      </w:tabs>
      <w:ind w:left="424" w:hanging="424"/>
      <w:jc w:val="both"/>
    </w:pPr>
    <w:rPr>
      <w:rFonts w:ascii="Univers" w:hAnsi="Univers"/>
      <w:spacing w:val="-2"/>
      <w:sz w:val="18"/>
      <w:szCs w:val="20"/>
    </w:rPr>
  </w:style>
  <w:style w:type="paragraph" w:styleId="Plattetekstinspringen2">
    <w:name w:val="Body Text Indent 2"/>
    <w:basedOn w:val="Standaard"/>
    <w:semiHidden/>
    <w:pPr>
      <w:tabs>
        <w:tab w:val="left" w:pos="-720"/>
        <w:tab w:val="left" w:pos="426"/>
        <w:tab w:val="left" w:pos="851"/>
        <w:tab w:val="left" w:pos="1188"/>
        <w:tab w:val="left" w:pos="1544"/>
        <w:tab w:val="left" w:pos="2280"/>
        <w:tab w:val="left" w:pos="2880"/>
      </w:tabs>
      <w:ind w:left="851" w:hanging="851"/>
      <w:jc w:val="both"/>
    </w:pPr>
    <w:rPr>
      <w:rFonts w:ascii="Arial" w:hAnsi="Arial"/>
      <w:spacing w:val="-2"/>
      <w:sz w:val="18"/>
      <w:szCs w:val="20"/>
    </w:rPr>
  </w:style>
  <w:style w:type="paragraph" w:styleId="Plattetekstinspringen3">
    <w:name w:val="Body Text Indent 3"/>
    <w:basedOn w:val="Standaard"/>
    <w:semiHidden/>
    <w:pPr>
      <w:widowControl w:val="0"/>
      <w:tabs>
        <w:tab w:val="left" w:pos="-720"/>
        <w:tab w:val="left" w:pos="0"/>
        <w:tab w:val="left" w:pos="424"/>
        <w:tab w:val="left" w:pos="831"/>
        <w:tab w:val="left" w:pos="1188"/>
        <w:tab w:val="left" w:pos="1544"/>
        <w:tab w:val="left" w:pos="1840"/>
        <w:tab w:val="left" w:pos="2280"/>
        <w:tab w:val="left" w:pos="2880"/>
      </w:tabs>
      <w:ind w:left="830" w:hanging="830"/>
      <w:jc w:val="both"/>
    </w:pPr>
    <w:rPr>
      <w:rFonts w:ascii="Univers" w:hAnsi="Univers"/>
      <w:spacing w:val="-2"/>
      <w:sz w:val="18"/>
      <w:szCs w:val="20"/>
    </w:rPr>
  </w:style>
  <w:style w:type="character" w:styleId="Hyperlink">
    <w:name w:val="Hyperlink"/>
    <w:semiHidden/>
    <w:rPr>
      <w:color w:val="0000FF"/>
      <w:u w:val="single"/>
    </w:rPr>
  </w:style>
  <w:style w:type="character" w:styleId="GevolgdeHyperlink">
    <w:name w:val="FollowedHyperlink"/>
    <w:semiHidden/>
    <w:rPr>
      <w:color w:val="800080"/>
      <w:u w:val="single"/>
    </w:rPr>
  </w:style>
  <w:style w:type="paragraph" w:customStyle="1" w:styleId="xl22">
    <w:name w:val="xl22"/>
    <w:basedOn w:val="Standaard"/>
    <w:pPr>
      <w:spacing w:before="100" w:beforeAutospacing="1" w:after="100" w:afterAutospacing="1"/>
    </w:pPr>
    <w:rPr>
      <w:rFonts w:ascii="Arial Rounded MT Bold" w:hAnsi="Arial Rounded MT Bold"/>
      <w:b/>
      <w:bCs/>
    </w:rPr>
  </w:style>
  <w:style w:type="paragraph" w:customStyle="1" w:styleId="xl23">
    <w:name w:val="xl23"/>
    <w:basedOn w:val="Standaard"/>
    <w:pPr>
      <w:spacing w:before="100" w:beforeAutospacing="1" w:after="100" w:afterAutospacing="1"/>
    </w:pPr>
    <w:rPr>
      <w:rFonts w:ascii="Arial" w:hAnsi="Arial" w:cs="Arial"/>
      <w:b/>
      <w:bCs/>
    </w:rPr>
  </w:style>
  <w:style w:type="paragraph" w:customStyle="1" w:styleId="xl24">
    <w:name w:val="xl24"/>
    <w:basedOn w:val="Standaard"/>
    <w:pPr>
      <w:spacing w:before="100" w:beforeAutospacing="1" w:after="100" w:afterAutospacing="1"/>
    </w:pPr>
    <w:rPr>
      <w:rFonts w:ascii="Arial" w:hAnsi="Arial" w:cs="Arial"/>
      <w:sz w:val="16"/>
      <w:szCs w:val="16"/>
    </w:rPr>
  </w:style>
  <w:style w:type="paragraph" w:customStyle="1" w:styleId="xl25">
    <w:name w:val="xl25"/>
    <w:basedOn w:val="Standaard"/>
    <w:pPr>
      <w:spacing w:before="100" w:beforeAutospacing="1" w:after="100" w:afterAutospacing="1"/>
      <w:textAlignment w:val="center"/>
    </w:pPr>
    <w:rPr>
      <w:rFonts w:ascii="Arial" w:hAnsi="Arial" w:cs="Arial"/>
      <w:sz w:val="16"/>
      <w:szCs w:val="16"/>
    </w:rPr>
  </w:style>
  <w:style w:type="paragraph" w:customStyle="1" w:styleId="xl27">
    <w:name w:val="xl27"/>
    <w:basedOn w:val="Standaard"/>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28">
    <w:name w:val="xl28"/>
    <w:basedOn w:val="Standaard"/>
    <w:pPr>
      <w:pBdr>
        <w:top w:val="single" w:sz="8" w:space="0" w:color="auto"/>
        <w:left w:val="single" w:sz="8" w:space="0" w:color="auto"/>
        <w:bottom w:val="single" w:sz="4" w:space="0" w:color="auto"/>
      </w:pBdr>
      <w:spacing w:before="100" w:beforeAutospacing="1" w:after="100" w:afterAutospacing="1"/>
    </w:pPr>
    <w:rPr>
      <w:b/>
      <w:bCs/>
    </w:rPr>
  </w:style>
  <w:style w:type="paragraph" w:customStyle="1" w:styleId="xl29">
    <w:name w:val="xl29"/>
    <w:basedOn w:val="Standaard"/>
    <w:pPr>
      <w:pBdr>
        <w:top w:val="single" w:sz="8" w:space="0" w:color="auto"/>
        <w:bottom w:val="single" w:sz="4" w:space="0" w:color="auto"/>
      </w:pBdr>
      <w:spacing w:before="100" w:beforeAutospacing="1" w:after="100" w:afterAutospacing="1"/>
      <w:textAlignment w:val="center"/>
    </w:pPr>
  </w:style>
  <w:style w:type="paragraph" w:customStyle="1" w:styleId="xl30">
    <w:name w:val="xl30"/>
    <w:basedOn w:val="Standaard"/>
    <w:pPr>
      <w:pBdr>
        <w:top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31">
    <w:name w:val="xl31"/>
    <w:basedOn w:val="Standaar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2">
    <w:name w:val="xl32"/>
    <w:basedOn w:val="Standaard"/>
    <w:pPr>
      <w:pBdr>
        <w:top w:val="single" w:sz="8"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33">
    <w:name w:val="xl33"/>
    <w:basedOn w:val="Standaard"/>
    <w:pPr>
      <w:pBdr>
        <w:top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4">
    <w:name w:val="xl34"/>
    <w:basedOn w:val="Standaard"/>
    <w:pPr>
      <w:pBdr>
        <w:top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35">
    <w:name w:val="xl35"/>
    <w:basedOn w:val="Standaard"/>
    <w:pPr>
      <w:pBdr>
        <w:top w:val="single" w:sz="8" w:space="0" w:color="auto"/>
        <w:left w:val="single" w:sz="8" w:space="0" w:color="auto"/>
        <w:bottom w:val="single" w:sz="4" w:space="0" w:color="auto"/>
      </w:pBdr>
      <w:shd w:val="clear" w:color="C0C0C0" w:fill="C0C0C0"/>
      <w:spacing w:before="100" w:beforeAutospacing="1" w:after="100" w:afterAutospacing="1"/>
    </w:pPr>
    <w:rPr>
      <w:rFonts w:ascii="Arial" w:hAnsi="Arial" w:cs="Arial"/>
      <w:b/>
      <w:bCs/>
      <w:color w:val="C0C0C0"/>
    </w:rPr>
  </w:style>
  <w:style w:type="paragraph" w:customStyle="1" w:styleId="xl36">
    <w:name w:val="xl36"/>
    <w:basedOn w:val="Standaard"/>
    <w:pPr>
      <w:pBdr>
        <w:top w:val="single" w:sz="8" w:space="0" w:color="auto"/>
        <w:bottom w:val="single" w:sz="4" w:space="0" w:color="auto"/>
      </w:pBdr>
      <w:shd w:val="clear" w:color="C0C0C0" w:fill="C0C0C0"/>
      <w:spacing w:before="100" w:beforeAutospacing="1" w:after="100" w:afterAutospacing="1"/>
      <w:textAlignment w:val="center"/>
    </w:pPr>
    <w:rPr>
      <w:rFonts w:ascii="Arial" w:hAnsi="Arial" w:cs="Arial"/>
    </w:rPr>
  </w:style>
  <w:style w:type="paragraph" w:customStyle="1" w:styleId="xl37">
    <w:name w:val="xl37"/>
    <w:basedOn w:val="Standaard"/>
    <w:pPr>
      <w:pBdr>
        <w:top w:val="single" w:sz="8" w:space="0" w:color="auto"/>
        <w:bottom w:val="single" w:sz="4" w:space="0" w:color="auto"/>
        <w:right w:val="single" w:sz="8" w:space="0" w:color="auto"/>
      </w:pBdr>
      <w:shd w:val="clear" w:color="C0C0C0" w:fill="C0C0C0"/>
      <w:spacing w:before="100" w:beforeAutospacing="1" w:after="100" w:afterAutospacing="1"/>
      <w:textAlignment w:val="center"/>
    </w:pPr>
    <w:rPr>
      <w:rFonts w:ascii="Arial" w:hAnsi="Arial" w:cs="Arial"/>
    </w:rPr>
  </w:style>
  <w:style w:type="paragraph" w:customStyle="1" w:styleId="xl38">
    <w:name w:val="xl38"/>
    <w:basedOn w:val="Standaard"/>
    <w:pPr>
      <w:pBdr>
        <w:left w:val="single" w:sz="8" w:space="0" w:color="auto"/>
        <w:bottom w:val="single" w:sz="4" w:space="0" w:color="auto"/>
      </w:pBdr>
      <w:spacing w:before="100" w:beforeAutospacing="1" w:after="100" w:afterAutospacing="1"/>
    </w:pPr>
    <w:rPr>
      <w:b/>
      <w:bCs/>
    </w:rPr>
  </w:style>
  <w:style w:type="paragraph" w:customStyle="1" w:styleId="xl39">
    <w:name w:val="xl39"/>
    <w:basedOn w:val="Standaard"/>
    <w:pPr>
      <w:pBdr>
        <w:bottom w:val="single" w:sz="4" w:space="0" w:color="auto"/>
      </w:pBdr>
      <w:spacing w:before="100" w:beforeAutospacing="1" w:after="100" w:afterAutospacing="1"/>
      <w:textAlignment w:val="center"/>
    </w:pPr>
  </w:style>
  <w:style w:type="paragraph" w:customStyle="1" w:styleId="xl40">
    <w:name w:val="xl40"/>
    <w:basedOn w:val="Standaard"/>
    <w:pPr>
      <w:pBdr>
        <w:bottom w:val="single" w:sz="4" w:space="0" w:color="auto"/>
        <w:right w:val="single" w:sz="8" w:space="0" w:color="auto"/>
      </w:pBdr>
      <w:spacing w:before="100" w:beforeAutospacing="1" w:after="100" w:afterAutospacing="1"/>
      <w:textAlignment w:val="center"/>
    </w:pPr>
  </w:style>
  <w:style w:type="paragraph" w:customStyle="1" w:styleId="xl41">
    <w:name w:val="xl41"/>
    <w:basedOn w:val="Standaar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2">
    <w:name w:val="xl42"/>
    <w:basedOn w:val="Standaard"/>
    <w:pPr>
      <w:pBdr>
        <w:top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43">
    <w:name w:val="xl43"/>
    <w:basedOn w:val="Standaard"/>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4">
    <w:name w:val="xl44"/>
    <w:basedOn w:val="Standaard"/>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45">
    <w:name w:val="xl45"/>
    <w:basedOn w:val="Standaard"/>
    <w:pPr>
      <w:pBdr>
        <w:left w:val="single" w:sz="8" w:space="0" w:color="auto"/>
        <w:bottom w:val="single" w:sz="4" w:space="0" w:color="auto"/>
      </w:pBdr>
      <w:shd w:val="clear" w:color="C0C0C0" w:fill="C0C0C0"/>
      <w:spacing w:before="100" w:beforeAutospacing="1" w:after="100" w:afterAutospacing="1"/>
    </w:pPr>
    <w:rPr>
      <w:rFonts w:ascii="Arial" w:hAnsi="Arial" w:cs="Arial"/>
      <w:b/>
      <w:bCs/>
      <w:color w:val="C0C0C0"/>
    </w:rPr>
  </w:style>
  <w:style w:type="paragraph" w:customStyle="1" w:styleId="xl46">
    <w:name w:val="xl46"/>
    <w:basedOn w:val="Standaard"/>
    <w:pPr>
      <w:pBdr>
        <w:bottom w:val="single" w:sz="4" w:space="0" w:color="auto"/>
      </w:pBdr>
      <w:shd w:val="clear" w:color="C0C0C0" w:fill="C0C0C0"/>
      <w:spacing w:before="100" w:beforeAutospacing="1" w:after="100" w:afterAutospacing="1"/>
      <w:textAlignment w:val="center"/>
    </w:pPr>
    <w:rPr>
      <w:rFonts w:ascii="Arial" w:hAnsi="Arial" w:cs="Arial"/>
    </w:rPr>
  </w:style>
  <w:style w:type="paragraph" w:customStyle="1" w:styleId="xl47">
    <w:name w:val="xl47"/>
    <w:basedOn w:val="Standaard"/>
    <w:pPr>
      <w:pBdr>
        <w:bottom w:val="single" w:sz="4" w:space="0" w:color="auto"/>
        <w:right w:val="single" w:sz="8" w:space="0" w:color="auto"/>
      </w:pBdr>
      <w:shd w:val="clear" w:color="C0C0C0" w:fill="C0C0C0"/>
      <w:spacing w:before="100" w:beforeAutospacing="1" w:after="100" w:afterAutospacing="1"/>
      <w:textAlignment w:val="center"/>
    </w:pPr>
    <w:rPr>
      <w:rFonts w:ascii="Arial" w:hAnsi="Arial" w:cs="Arial"/>
    </w:rPr>
  </w:style>
  <w:style w:type="paragraph" w:customStyle="1" w:styleId="xl48">
    <w:name w:val="xl48"/>
    <w:basedOn w:val="Standaard"/>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49">
    <w:name w:val="xl49"/>
    <w:basedOn w:val="Standaard"/>
    <w:pPr>
      <w:pBdr>
        <w:top w:val="single" w:sz="4" w:space="0" w:color="auto"/>
        <w:bottom w:val="single" w:sz="8" w:space="0" w:color="auto"/>
      </w:pBdr>
      <w:spacing w:before="100" w:beforeAutospacing="1" w:after="100" w:afterAutospacing="1"/>
      <w:textAlignment w:val="center"/>
    </w:pPr>
  </w:style>
  <w:style w:type="paragraph" w:customStyle="1" w:styleId="xl50">
    <w:name w:val="xl50"/>
    <w:basedOn w:val="Standaard"/>
    <w:pPr>
      <w:pBdr>
        <w:top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51">
    <w:name w:val="xl51"/>
    <w:basedOn w:val="Standaard"/>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52">
    <w:name w:val="xl52"/>
    <w:basedOn w:val="Standaard"/>
    <w:pPr>
      <w:pBdr>
        <w:top w:val="single" w:sz="4"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53">
    <w:name w:val="xl53"/>
    <w:basedOn w:val="Standaard"/>
    <w:pPr>
      <w:pBdr>
        <w:top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54">
    <w:name w:val="xl54"/>
    <w:basedOn w:val="Standaard"/>
    <w:pPr>
      <w:pBdr>
        <w:top w:val="single" w:sz="4" w:space="0" w:color="auto"/>
        <w:bottom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55">
    <w:name w:val="xl55"/>
    <w:basedOn w:val="Standaard"/>
    <w:pPr>
      <w:pBdr>
        <w:top w:val="single" w:sz="4" w:space="0" w:color="auto"/>
        <w:left w:val="single" w:sz="8" w:space="0" w:color="auto"/>
        <w:bottom w:val="single" w:sz="8" w:space="0" w:color="auto"/>
      </w:pBdr>
      <w:shd w:val="clear" w:color="C0C0C0" w:fill="C0C0C0"/>
      <w:spacing w:before="100" w:beforeAutospacing="1" w:after="100" w:afterAutospacing="1"/>
      <w:textAlignment w:val="center"/>
    </w:pPr>
    <w:rPr>
      <w:rFonts w:ascii="Arial" w:hAnsi="Arial" w:cs="Arial"/>
      <w:b/>
      <w:bCs/>
    </w:rPr>
  </w:style>
  <w:style w:type="paragraph" w:customStyle="1" w:styleId="xl56">
    <w:name w:val="xl56"/>
    <w:basedOn w:val="Standaard"/>
    <w:pPr>
      <w:pBdr>
        <w:top w:val="single" w:sz="4" w:space="0" w:color="auto"/>
        <w:bottom w:val="single" w:sz="8" w:space="0" w:color="auto"/>
      </w:pBdr>
      <w:shd w:val="clear" w:color="C0C0C0" w:fill="C0C0C0"/>
      <w:spacing w:before="100" w:beforeAutospacing="1" w:after="100" w:afterAutospacing="1"/>
      <w:textAlignment w:val="center"/>
    </w:pPr>
    <w:rPr>
      <w:rFonts w:ascii="Arial" w:hAnsi="Arial" w:cs="Arial"/>
      <w:b/>
      <w:bCs/>
    </w:rPr>
  </w:style>
  <w:style w:type="paragraph" w:customStyle="1" w:styleId="xl57">
    <w:name w:val="xl57"/>
    <w:basedOn w:val="Standaard"/>
    <w:pPr>
      <w:pBdr>
        <w:top w:val="single" w:sz="4" w:space="0" w:color="auto"/>
        <w:bottom w:val="single" w:sz="8" w:space="0" w:color="auto"/>
        <w:right w:val="single" w:sz="8" w:space="0" w:color="auto"/>
      </w:pBdr>
      <w:shd w:val="clear" w:color="C0C0C0" w:fill="C0C0C0"/>
      <w:spacing w:before="100" w:beforeAutospacing="1" w:after="100" w:afterAutospacing="1"/>
      <w:textAlignment w:val="center"/>
    </w:pPr>
    <w:rPr>
      <w:rFonts w:ascii="Arial" w:hAnsi="Arial" w:cs="Arial"/>
      <w:b/>
      <w:bCs/>
    </w:rPr>
  </w:style>
  <w:style w:type="paragraph" w:customStyle="1" w:styleId="xl58">
    <w:name w:val="xl58"/>
    <w:basedOn w:val="Standaard"/>
    <w:pPr>
      <w:pBdr>
        <w:top w:val="single" w:sz="8" w:space="0" w:color="auto"/>
        <w:left w:val="single" w:sz="8" w:space="0" w:color="auto"/>
        <w:bottom w:val="single" w:sz="4" w:space="0" w:color="auto"/>
      </w:pBdr>
      <w:spacing w:before="100" w:beforeAutospacing="1" w:after="100" w:afterAutospacing="1"/>
      <w:textAlignment w:val="center"/>
    </w:pPr>
  </w:style>
  <w:style w:type="paragraph" w:customStyle="1" w:styleId="xl59">
    <w:name w:val="xl59"/>
    <w:basedOn w:val="Standaard"/>
    <w:pPr>
      <w:pBdr>
        <w:top w:val="single" w:sz="8" w:space="0" w:color="auto"/>
        <w:bottom w:val="single" w:sz="4" w:space="0" w:color="auto"/>
      </w:pBdr>
      <w:spacing w:before="100" w:beforeAutospacing="1" w:after="100" w:afterAutospacing="1"/>
      <w:textAlignment w:val="center"/>
    </w:pPr>
  </w:style>
  <w:style w:type="paragraph" w:customStyle="1" w:styleId="xl60">
    <w:name w:val="xl60"/>
    <w:basedOn w:val="Standaard"/>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61">
    <w:name w:val="xl61"/>
    <w:basedOn w:val="Standaard"/>
    <w:pPr>
      <w:pBdr>
        <w:top w:val="single" w:sz="8" w:space="0" w:color="auto"/>
        <w:bottom w:val="single" w:sz="4" w:space="0" w:color="auto"/>
        <w:right w:val="single" w:sz="4" w:space="0" w:color="auto"/>
      </w:pBdr>
      <w:spacing w:before="100" w:beforeAutospacing="1" w:after="100" w:afterAutospacing="1"/>
    </w:pPr>
  </w:style>
  <w:style w:type="paragraph" w:customStyle="1" w:styleId="xl62">
    <w:name w:val="xl62"/>
    <w:basedOn w:val="Standaard"/>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3">
    <w:name w:val="xl63"/>
    <w:basedOn w:val="Standaard"/>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Standaard"/>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5">
    <w:name w:val="xl65"/>
    <w:basedOn w:val="Standaard"/>
    <w:pPr>
      <w:pBdr>
        <w:top w:val="single" w:sz="8" w:space="0" w:color="auto"/>
        <w:left w:val="single" w:sz="8" w:space="0" w:color="auto"/>
      </w:pBdr>
      <w:spacing w:before="100" w:beforeAutospacing="1" w:after="100" w:afterAutospacing="1"/>
    </w:pPr>
  </w:style>
  <w:style w:type="paragraph" w:customStyle="1" w:styleId="xl66">
    <w:name w:val="xl66"/>
    <w:basedOn w:val="Standaard"/>
    <w:pPr>
      <w:pBdr>
        <w:top w:val="single" w:sz="8" w:space="0" w:color="auto"/>
        <w:right w:val="single" w:sz="8" w:space="0" w:color="auto"/>
      </w:pBdr>
      <w:spacing w:before="100" w:beforeAutospacing="1" w:after="100" w:afterAutospacing="1"/>
    </w:pPr>
  </w:style>
  <w:style w:type="paragraph" w:customStyle="1" w:styleId="xl67">
    <w:name w:val="xl67"/>
    <w:basedOn w:val="Standaard"/>
    <w:pPr>
      <w:pBdr>
        <w:left w:val="single" w:sz="8" w:space="0" w:color="auto"/>
        <w:bottom w:val="single" w:sz="8" w:space="0" w:color="auto"/>
      </w:pBdr>
      <w:spacing w:before="100" w:beforeAutospacing="1" w:after="100" w:afterAutospacing="1"/>
      <w:textAlignment w:val="center"/>
    </w:pPr>
  </w:style>
  <w:style w:type="paragraph" w:customStyle="1" w:styleId="xl68">
    <w:name w:val="xl68"/>
    <w:basedOn w:val="Standaard"/>
    <w:pPr>
      <w:pBdr>
        <w:bottom w:val="single" w:sz="8" w:space="0" w:color="auto"/>
      </w:pBdr>
      <w:spacing w:before="100" w:beforeAutospacing="1" w:after="100" w:afterAutospacing="1"/>
      <w:textAlignment w:val="center"/>
    </w:pPr>
  </w:style>
  <w:style w:type="paragraph" w:customStyle="1" w:styleId="xl69">
    <w:name w:val="xl69"/>
    <w:basedOn w:val="Standaard"/>
    <w:pPr>
      <w:pBdr>
        <w:left w:val="single" w:sz="8" w:space="0" w:color="auto"/>
        <w:bottom w:val="single" w:sz="8" w:space="0" w:color="auto"/>
        <w:right w:val="single" w:sz="8" w:space="0" w:color="auto"/>
      </w:pBdr>
      <w:spacing w:before="100" w:beforeAutospacing="1" w:after="100" w:afterAutospacing="1"/>
    </w:pPr>
  </w:style>
  <w:style w:type="paragraph" w:customStyle="1" w:styleId="xl70">
    <w:name w:val="xl70"/>
    <w:basedOn w:val="Standaard"/>
    <w:pPr>
      <w:pBdr>
        <w:bottom w:val="single" w:sz="8" w:space="0" w:color="auto"/>
        <w:right w:val="single" w:sz="4" w:space="0" w:color="auto"/>
      </w:pBdr>
      <w:spacing w:before="100" w:beforeAutospacing="1" w:after="100" w:afterAutospacing="1"/>
    </w:pPr>
  </w:style>
  <w:style w:type="paragraph" w:customStyle="1" w:styleId="xl71">
    <w:name w:val="xl71"/>
    <w:basedOn w:val="Standaard"/>
    <w:pPr>
      <w:pBdr>
        <w:left w:val="single" w:sz="4" w:space="0" w:color="auto"/>
        <w:bottom w:val="single" w:sz="8" w:space="0" w:color="auto"/>
        <w:right w:val="single" w:sz="4" w:space="0" w:color="auto"/>
      </w:pBdr>
      <w:spacing w:before="100" w:beforeAutospacing="1" w:after="100" w:afterAutospacing="1"/>
    </w:pPr>
  </w:style>
  <w:style w:type="paragraph" w:customStyle="1" w:styleId="xl72">
    <w:name w:val="xl72"/>
    <w:basedOn w:val="Standaard"/>
    <w:pPr>
      <w:pBdr>
        <w:left w:val="single" w:sz="4" w:space="0" w:color="auto"/>
        <w:bottom w:val="single" w:sz="8" w:space="0" w:color="auto"/>
        <w:right w:val="single" w:sz="8" w:space="0" w:color="auto"/>
      </w:pBdr>
      <w:spacing w:before="100" w:beforeAutospacing="1" w:after="100" w:afterAutospacing="1"/>
    </w:pPr>
  </w:style>
  <w:style w:type="paragraph" w:customStyle="1" w:styleId="xl73">
    <w:name w:val="xl73"/>
    <w:basedOn w:val="Standaard"/>
    <w:pPr>
      <w:pBdr>
        <w:left w:val="single" w:sz="8" w:space="0" w:color="auto"/>
        <w:bottom w:val="single" w:sz="8" w:space="0" w:color="auto"/>
      </w:pBdr>
      <w:spacing w:before="100" w:beforeAutospacing="1" w:after="100" w:afterAutospacing="1"/>
    </w:pPr>
  </w:style>
  <w:style w:type="paragraph" w:customStyle="1" w:styleId="xl74">
    <w:name w:val="xl74"/>
    <w:basedOn w:val="Standaard"/>
    <w:pPr>
      <w:pBdr>
        <w:bottom w:val="single" w:sz="8" w:space="0" w:color="auto"/>
        <w:right w:val="single" w:sz="8" w:space="0" w:color="auto"/>
      </w:pBdr>
      <w:spacing w:before="100" w:beforeAutospacing="1" w:after="100" w:afterAutospacing="1"/>
    </w:pPr>
  </w:style>
  <w:style w:type="paragraph" w:customStyle="1" w:styleId="xl75">
    <w:name w:val="xl75"/>
    <w:basedOn w:val="Standaard"/>
    <w:pPr>
      <w:pBdr>
        <w:top w:val="single" w:sz="8" w:space="0" w:color="auto"/>
        <w:left w:val="single" w:sz="8" w:space="0" w:color="auto"/>
        <w:bottom w:val="single" w:sz="4" w:space="0" w:color="auto"/>
      </w:pBdr>
      <w:shd w:val="clear" w:color="C0C0C0" w:fill="C0C0C0"/>
      <w:spacing w:before="100" w:beforeAutospacing="1" w:after="100" w:afterAutospacing="1"/>
      <w:textAlignment w:val="center"/>
    </w:pPr>
  </w:style>
  <w:style w:type="paragraph" w:customStyle="1" w:styleId="xl76">
    <w:name w:val="xl76"/>
    <w:basedOn w:val="Standaard"/>
    <w:pPr>
      <w:pBdr>
        <w:top w:val="single" w:sz="8" w:space="0" w:color="auto"/>
        <w:bottom w:val="single" w:sz="4" w:space="0" w:color="auto"/>
      </w:pBdr>
      <w:shd w:val="clear" w:color="C0C0C0" w:fill="C0C0C0"/>
      <w:spacing w:before="100" w:beforeAutospacing="1" w:after="100" w:afterAutospacing="1"/>
      <w:textAlignment w:val="center"/>
    </w:pPr>
  </w:style>
  <w:style w:type="paragraph" w:customStyle="1" w:styleId="xl77">
    <w:name w:val="xl77"/>
    <w:basedOn w:val="Standaard"/>
    <w:pPr>
      <w:pBdr>
        <w:top w:val="single" w:sz="8" w:space="0" w:color="auto"/>
        <w:left w:val="single" w:sz="8" w:space="0" w:color="auto"/>
        <w:bottom w:val="single" w:sz="4" w:space="0" w:color="auto"/>
        <w:right w:val="single" w:sz="8" w:space="0" w:color="auto"/>
      </w:pBdr>
      <w:shd w:val="clear" w:color="C0C0C0" w:fill="C0C0C0"/>
      <w:spacing w:before="100" w:beforeAutospacing="1" w:after="100" w:afterAutospacing="1"/>
    </w:pPr>
  </w:style>
  <w:style w:type="paragraph" w:customStyle="1" w:styleId="xl78">
    <w:name w:val="xl78"/>
    <w:basedOn w:val="Standaard"/>
    <w:pPr>
      <w:pBdr>
        <w:top w:val="single" w:sz="8" w:space="0" w:color="auto"/>
        <w:bottom w:val="single" w:sz="4" w:space="0" w:color="auto"/>
        <w:right w:val="single" w:sz="4" w:space="0" w:color="auto"/>
      </w:pBdr>
      <w:shd w:val="clear" w:color="C0C0C0" w:fill="C0C0C0"/>
      <w:spacing w:before="100" w:beforeAutospacing="1" w:after="100" w:afterAutospacing="1"/>
    </w:pPr>
  </w:style>
  <w:style w:type="paragraph" w:customStyle="1" w:styleId="xl79">
    <w:name w:val="xl79"/>
    <w:basedOn w:val="Standaard"/>
    <w:pPr>
      <w:pBdr>
        <w:top w:val="single" w:sz="8" w:space="0" w:color="auto"/>
        <w:left w:val="single" w:sz="4" w:space="0" w:color="auto"/>
        <w:bottom w:val="single" w:sz="4" w:space="0" w:color="auto"/>
        <w:right w:val="single" w:sz="4" w:space="0" w:color="auto"/>
      </w:pBdr>
      <w:shd w:val="clear" w:color="C0C0C0" w:fill="C0C0C0"/>
      <w:spacing w:before="100" w:beforeAutospacing="1" w:after="100" w:afterAutospacing="1"/>
    </w:pPr>
  </w:style>
  <w:style w:type="paragraph" w:customStyle="1" w:styleId="xl80">
    <w:name w:val="xl80"/>
    <w:basedOn w:val="Standaard"/>
    <w:pPr>
      <w:pBdr>
        <w:top w:val="single" w:sz="8" w:space="0" w:color="auto"/>
        <w:left w:val="single" w:sz="4" w:space="0" w:color="auto"/>
        <w:bottom w:val="single" w:sz="4" w:space="0" w:color="auto"/>
        <w:right w:val="single" w:sz="8" w:space="0" w:color="auto"/>
      </w:pBdr>
      <w:shd w:val="clear" w:color="C0C0C0" w:fill="C0C0C0"/>
      <w:spacing w:before="100" w:beforeAutospacing="1" w:after="100" w:afterAutospacing="1"/>
    </w:pPr>
  </w:style>
  <w:style w:type="paragraph" w:customStyle="1" w:styleId="xl81">
    <w:name w:val="xl81"/>
    <w:basedOn w:val="Standaard"/>
    <w:pPr>
      <w:pBdr>
        <w:top w:val="single" w:sz="8" w:space="0" w:color="auto"/>
        <w:left w:val="single" w:sz="8" w:space="0" w:color="auto"/>
      </w:pBdr>
      <w:shd w:val="clear" w:color="auto" w:fill="C0C0C0"/>
      <w:spacing w:before="100" w:beforeAutospacing="1" w:after="100" w:afterAutospacing="1"/>
    </w:pPr>
  </w:style>
  <w:style w:type="paragraph" w:customStyle="1" w:styleId="xl82">
    <w:name w:val="xl82"/>
    <w:basedOn w:val="Standaard"/>
    <w:pPr>
      <w:pBdr>
        <w:top w:val="single" w:sz="8" w:space="0" w:color="auto"/>
        <w:right w:val="single" w:sz="8" w:space="0" w:color="auto"/>
      </w:pBdr>
      <w:shd w:val="clear" w:color="auto" w:fill="C0C0C0"/>
      <w:spacing w:before="100" w:beforeAutospacing="1" w:after="100" w:afterAutospacing="1"/>
    </w:pPr>
  </w:style>
  <w:style w:type="paragraph" w:customStyle="1" w:styleId="xl83">
    <w:name w:val="xl83"/>
    <w:basedOn w:val="Standaard"/>
    <w:pPr>
      <w:pBdr>
        <w:left w:val="single" w:sz="8" w:space="0" w:color="auto"/>
        <w:bottom w:val="single" w:sz="8" w:space="0" w:color="auto"/>
      </w:pBdr>
      <w:shd w:val="clear" w:color="C0C0C0" w:fill="C0C0C0"/>
      <w:spacing w:before="100" w:beforeAutospacing="1" w:after="100" w:afterAutospacing="1"/>
      <w:textAlignment w:val="center"/>
    </w:pPr>
  </w:style>
  <w:style w:type="paragraph" w:customStyle="1" w:styleId="xl84">
    <w:name w:val="xl84"/>
    <w:basedOn w:val="Standaard"/>
    <w:pPr>
      <w:pBdr>
        <w:bottom w:val="single" w:sz="8" w:space="0" w:color="auto"/>
      </w:pBdr>
      <w:shd w:val="clear" w:color="C0C0C0" w:fill="C0C0C0"/>
      <w:spacing w:before="100" w:beforeAutospacing="1" w:after="100" w:afterAutospacing="1"/>
      <w:textAlignment w:val="center"/>
    </w:pPr>
  </w:style>
  <w:style w:type="paragraph" w:customStyle="1" w:styleId="xl85">
    <w:name w:val="xl85"/>
    <w:basedOn w:val="Standaard"/>
    <w:pPr>
      <w:pBdr>
        <w:left w:val="single" w:sz="8" w:space="0" w:color="auto"/>
        <w:bottom w:val="single" w:sz="8" w:space="0" w:color="auto"/>
        <w:right w:val="single" w:sz="8" w:space="0" w:color="auto"/>
      </w:pBdr>
      <w:shd w:val="clear" w:color="C0C0C0" w:fill="C0C0C0"/>
      <w:spacing w:before="100" w:beforeAutospacing="1" w:after="100" w:afterAutospacing="1"/>
    </w:pPr>
  </w:style>
  <w:style w:type="paragraph" w:customStyle="1" w:styleId="xl86">
    <w:name w:val="xl86"/>
    <w:basedOn w:val="Standaard"/>
    <w:pPr>
      <w:pBdr>
        <w:bottom w:val="single" w:sz="8" w:space="0" w:color="auto"/>
        <w:right w:val="single" w:sz="4" w:space="0" w:color="auto"/>
      </w:pBdr>
      <w:shd w:val="clear" w:color="C0C0C0" w:fill="C0C0C0"/>
      <w:spacing w:before="100" w:beforeAutospacing="1" w:after="100" w:afterAutospacing="1"/>
    </w:pPr>
  </w:style>
  <w:style w:type="paragraph" w:customStyle="1" w:styleId="xl87">
    <w:name w:val="xl87"/>
    <w:basedOn w:val="Standaard"/>
    <w:pPr>
      <w:pBdr>
        <w:left w:val="single" w:sz="4" w:space="0" w:color="auto"/>
        <w:bottom w:val="single" w:sz="8" w:space="0" w:color="auto"/>
        <w:right w:val="single" w:sz="4" w:space="0" w:color="auto"/>
      </w:pBdr>
      <w:shd w:val="clear" w:color="C0C0C0" w:fill="C0C0C0"/>
      <w:spacing w:before="100" w:beforeAutospacing="1" w:after="100" w:afterAutospacing="1"/>
    </w:pPr>
  </w:style>
  <w:style w:type="paragraph" w:customStyle="1" w:styleId="xl88">
    <w:name w:val="xl88"/>
    <w:basedOn w:val="Standaard"/>
    <w:pPr>
      <w:pBdr>
        <w:left w:val="single" w:sz="4" w:space="0" w:color="auto"/>
        <w:bottom w:val="single" w:sz="8" w:space="0" w:color="auto"/>
        <w:right w:val="single" w:sz="8" w:space="0" w:color="auto"/>
      </w:pBdr>
      <w:shd w:val="clear" w:color="C0C0C0" w:fill="C0C0C0"/>
      <w:spacing w:before="100" w:beforeAutospacing="1" w:after="100" w:afterAutospacing="1"/>
    </w:pPr>
  </w:style>
  <w:style w:type="paragraph" w:customStyle="1" w:styleId="xl89">
    <w:name w:val="xl89"/>
    <w:basedOn w:val="Standaard"/>
    <w:pPr>
      <w:pBdr>
        <w:left w:val="single" w:sz="8" w:space="0" w:color="auto"/>
        <w:bottom w:val="single" w:sz="8" w:space="0" w:color="auto"/>
      </w:pBdr>
      <w:shd w:val="clear" w:color="auto" w:fill="C0C0C0"/>
      <w:spacing w:before="100" w:beforeAutospacing="1" w:after="100" w:afterAutospacing="1"/>
    </w:pPr>
  </w:style>
  <w:style w:type="paragraph" w:customStyle="1" w:styleId="xl90">
    <w:name w:val="xl90"/>
    <w:basedOn w:val="Standaard"/>
    <w:pPr>
      <w:pBdr>
        <w:bottom w:val="single" w:sz="8" w:space="0" w:color="auto"/>
        <w:right w:val="single" w:sz="8" w:space="0" w:color="auto"/>
      </w:pBdr>
      <w:shd w:val="clear" w:color="auto" w:fill="C0C0C0"/>
      <w:spacing w:before="100" w:beforeAutospacing="1" w:after="100" w:afterAutospacing="1"/>
    </w:pPr>
  </w:style>
  <w:style w:type="paragraph" w:customStyle="1" w:styleId="xl91">
    <w:name w:val="xl91"/>
    <w:basedOn w:val="Standaard"/>
    <w:pPr>
      <w:pBdr>
        <w:top w:val="single" w:sz="8" w:space="0" w:color="auto"/>
        <w:bottom w:val="single" w:sz="8" w:space="0" w:color="auto"/>
      </w:pBdr>
      <w:spacing w:before="100" w:beforeAutospacing="1" w:after="100" w:afterAutospacing="1"/>
    </w:pPr>
  </w:style>
  <w:style w:type="paragraph" w:customStyle="1" w:styleId="xl92">
    <w:name w:val="xl92"/>
    <w:basedOn w:val="Standaard"/>
    <w:pPr>
      <w:pBdr>
        <w:top w:val="single" w:sz="4" w:space="0" w:color="auto"/>
      </w:pBdr>
      <w:spacing w:before="100" w:beforeAutospacing="1" w:after="100" w:afterAutospacing="1"/>
    </w:pPr>
  </w:style>
  <w:style w:type="paragraph" w:customStyle="1" w:styleId="xl93">
    <w:name w:val="xl93"/>
    <w:basedOn w:val="Standaard"/>
    <w:pPr>
      <w:spacing w:before="100" w:beforeAutospacing="1" w:after="100" w:afterAutospacing="1"/>
    </w:pPr>
    <w:rPr>
      <w:rFonts w:ascii="Arial" w:hAnsi="Arial" w:cs="Arial"/>
      <w:color w:val="FF0000"/>
    </w:rPr>
  </w:style>
  <w:style w:type="paragraph" w:customStyle="1" w:styleId="xl94">
    <w:name w:val="xl94"/>
    <w:basedOn w:val="Standaard"/>
    <w:pPr>
      <w:spacing w:before="100" w:beforeAutospacing="1" w:after="100" w:afterAutospacing="1"/>
      <w:jc w:val="center"/>
      <w:textAlignment w:val="center"/>
    </w:pPr>
    <w:rPr>
      <w:rFonts w:ascii="Arial" w:hAnsi="Arial" w:cs="Arial"/>
      <w:sz w:val="16"/>
      <w:szCs w:val="16"/>
    </w:rPr>
  </w:style>
  <w:style w:type="paragraph" w:customStyle="1" w:styleId="Default">
    <w:name w:val="Default"/>
    <w:pPr>
      <w:autoSpaceDE w:val="0"/>
      <w:autoSpaceDN w:val="0"/>
      <w:adjustRightInd w:val="0"/>
    </w:pPr>
    <w:rPr>
      <w:rFonts w:eastAsia="Batang"/>
      <w:color w:val="000000"/>
      <w:sz w:val="24"/>
      <w:szCs w:val="24"/>
      <w:lang w:eastAsia="ko-KR"/>
    </w:rPr>
  </w:style>
  <w:style w:type="paragraph" w:styleId="Ballontekst">
    <w:name w:val="Balloon Text"/>
    <w:basedOn w:val="Standaard"/>
    <w:semiHidden/>
    <w:rPr>
      <w:rFonts w:ascii="Tahoma" w:hAnsi="Tahoma" w:cs="Tahoma"/>
      <w:sz w:val="16"/>
      <w:szCs w:val="16"/>
    </w:rPr>
  </w:style>
  <w:style w:type="paragraph" w:styleId="Inhopg2">
    <w:name w:val="toc 2"/>
    <w:basedOn w:val="Standaard"/>
    <w:next w:val="Standaard"/>
    <w:autoRedefine/>
    <w:semiHidden/>
    <w:pPr>
      <w:ind w:left="240"/>
    </w:pPr>
  </w:style>
  <w:style w:type="paragraph" w:styleId="Inhopg1">
    <w:name w:val="toc 1"/>
    <w:basedOn w:val="Standaard"/>
    <w:next w:val="Standaard"/>
    <w:autoRedefine/>
    <w:semiHidden/>
    <w:rPr>
      <w:rFonts w:ascii="Calibri" w:hAnsi="Calibri"/>
    </w:rPr>
  </w:style>
  <w:style w:type="paragraph" w:styleId="Inhopg3">
    <w:name w:val="toc 3"/>
    <w:basedOn w:val="Standaard"/>
    <w:next w:val="Standaard"/>
    <w:autoRedefine/>
    <w:semiHidden/>
    <w:pPr>
      <w:ind w:left="480"/>
    </w:pPr>
  </w:style>
  <w:style w:type="paragraph" w:styleId="Lijstalinea">
    <w:name w:val="List Paragraph"/>
    <w:basedOn w:val="Standaard"/>
    <w:uiPriority w:val="34"/>
    <w:qFormat/>
    <w:pPr>
      <w:ind w:left="708"/>
    </w:pPr>
  </w:style>
  <w:style w:type="character" w:customStyle="1" w:styleId="VoettekstChar">
    <w:name w:val="Voettekst Char"/>
    <w:link w:val="Voettekst"/>
    <w:uiPriority w:val="99"/>
    <w:rsid w:val="00032A44"/>
    <w:rPr>
      <w:sz w:val="24"/>
      <w:szCs w:val="24"/>
    </w:rPr>
  </w:style>
  <w:style w:type="character" w:customStyle="1" w:styleId="fontstyle01">
    <w:name w:val="fontstyle01"/>
    <w:rsid w:val="00EF68A8"/>
    <w:rPr>
      <w:rFonts w:ascii="ArialMT" w:hAnsi="ArialMT" w:hint="default"/>
      <w:b w:val="0"/>
      <w:bCs w:val="0"/>
      <w:i w:val="0"/>
      <w:iCs w:val="0"/>
      <w:color w:val="000000"/>
      <w:sz w:val="22"/>
      <w:szCs w:val="22"/>
    </w:rPr>
  </w:style>
  <w:style w:type="numbering" w:customStyle="1" w:styleId="Stijl1">
    <w:name w:val="Stijl1"/>
    <w:uiPriority w:val="99"/>
    <w:rsid w:val="00C02513"/>
    <w:pPr>
      <w:numPr>
        <w:numId w:val="25"/>
      </w:numPr>
    </w:pPr>
  </w:style>
  <w:style w:type="paragraph" w:customStyle="1" w:styleId="Stijl">
    <w:name w:val="Stijl"/>
    <w:rsid w:val="00B74FF2"/>
    <w:pPr>
      <w:widowControl w:val="0"/>
      <w:autoSpaceDE w:val="0"/>
      <w:autoSpaceDN w:val="0"/>
      <w:adjustRightInd w:val="0"/>
    </w:pPr>
    <w:rPr>
      <w:rFonts w:ascii="Arial" w:hAnsi="Arial" w:cs="Arial"/>
      <w:sz w:val="24"/>
      <w:szCs w:val="24"/>
    </w:rPr>
  </w:style>
  <w:style w:type="table" w:styleId="Tabelraster">
    <w:name w:val="Table Grid"/>
    <w:basedOn w:val="Standaardtabel"/>
    <w:uiPriority w:val="39"/>
    <w:rsid w:val="00F21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28610">
      <w:bodyDiv w:val="1"/>
      <w:marLeft w:val="0"/>
      <w:marRight w:val="0"/>
      <w:marTop w:val="0"/>
      <w:marBottom w:val="0"/>
      <w:divBdr>
        <w:top w:val="none" w:sz="0" w:space="0" w:color="auto"/>
        <w:left w:val="none" w:sz="0" w:space="0" w:color="auto"/>
        <w:bottom w:val="none" w:sz="0" w:space="0" w:color="auto"/>
        <w:right w:val="none" w:sz="0" w:space="0" w:color="auto"/>
      </w:divBdr>
      <w:divsChild>
        <w:div w:id="70780358">
          <w:marLeft w:val="0"/>
          <w:marRight w:val="0"/>
          <w:marTop w:val="0"/>
          <w:marBottom w:val="0"/>
          <w:divBdr>
            <w:top w:val="none" w:sz="0" w:space="0" w:color="auto"/>
            <w:left w:val="none" w:sz="0" w:space="0" w:color="auto"/>
            <w:bottom w:val="none" w:sz="0" w:space="0" w:color="auto"/>
            <w:right w:val="none" w:sz="0" w:space="0" w:color="auto"/>
          </w:divBdr>
        </w:div>
        <w:div w:id="263804430">
          <w:marLeft w:val="0"/>
          <w:marRight w:val="0"/>
          <w:marTop w:val="0"/>
          <w:marBottom w:val="0"/>
          <w:divBdr>
            <w:top w:val="none" w:sz="0" w:space="0" w:color="auto"/>
            <w:left w:val="none" w:sz="0" w:space="0" w:color="auto"/>
            <w:bottom w:val="none" w:sz="0" w:space="0" w:color="auto"/>
            <w:right w:val="none" w:sz="0" w:space="0" w:color="auto"/>
          </w:divBdr>
        </w:div>
      </w:divsChild>
    </w:div>
    <w:div w:id="156187742">
      <w:bodyDiv w:val="1"/>
      <w:marLeft w:val="0"/>
      <w:marRight w:val="0"/>
      <w:marTop w:val="0"/>
      <w:marBottom w:val="0"/>
      <w:divBdr>
        <w:top w:val="none" w:sz="0" w:space="0" w:color="auto"/>
        <w:left w:val="none" w:sz="0" w:space="0" w:color="auto"/>
        <w:bottom w:val="none" w:sz="0" w:space="0" w:color="auto"/>
        <w:right w:val="none" w:sz="0" w:space="0" w:color="auto"/>
      </w:divBdr>
      <w:divsChild>
        <w:div w:id="1072892402">
          <w:marLeft w:val="0"/>
          <w:marRight w:val="0"/>
          <w:marTop w:val="0"/>
          <w:marBottom w:val="0"/>
          <w:divBdr>
            <w:top w:val="none" w:sz="0" w:space="0" w:color="auto"/>
            <w:left w:val="none" w:sz="0" w:space="0" w:color="auto"/>
            <w:bottom w:val="none" w:sz="0" w:space="0" w:color="auto"/>
            <w:right w:val="none" w:sz="0" w:space="0" w:color="auto"/>
          </w:divBdr>
        </w:div>
        <w:div w:id="1609317038">
          <w:marLeft w:val="0"/>
          <w:marRight w:val="0"/>
          <w:marTop w:val="0"/>
          <w:marBottom w:val="0"/>
          <w:divBdr>
            <w:top w:val="none" w:sz="0" w:space="0" w:color="auto"/>
            <w:left w:val="none" w:sz="0" w:space="0" w:color="auto"/>
            <w:bottom w:val="none" w:sz="0" w:space="0" w:color="auto"/>
            <w:right w:val="none" w:sz="0" w:space="0" w:color="auto"/>
          </w:divBdr>
        </w:div>
      </w:divsChild>
    </w:div>
    <w:div w:id="527839786">
      <w:bodyDiv w:val="1"/>
      <w:marLeft w:val="0"/>
      <w:marRight w:val="0"/>
      <w:marTop w:val="0"/>
      <w:marBottom w:val="0"/>
      <w:divBdr>
        <w:top w:val="none" w:sz="0" w:space="0" w:color="auto"/>
        <w:left w:val="none" w:sz="0" w:space="0" w:color="auto"/>
        <w:bottom w:val="none" w:sz="0" w:space="0" w:color="auto"/>
        <w:right w:val="none" w:sz="0" w:space="0" w:color="auto"/>
      </w:divBdr>
      <w:divsChild>
        <w:div w:id="421681367">
          <w:marLeft w:val="0"/>
          <w:marRight w:val="0"/>
          <w:marTop w:val="0"/>
          <w:marBottom w:val="0"/>
          <w:divBdr>
            <w:top w:val="none" w:sz="0" w:space="0" w:color="auto"/>
            <w:left w:val="none" w:sz="0" w:space="0" w:color="auto"/>
            <w:bottom w:val="none" w:sz="0" w:space="0" w:color="auto"/>
            <w:right w:val="none" w:sz="0" w:space="0" w:color="auto"/>
          </w:divBdr>
        </w:div>
        <w:div w:id="1261914540">
          <w:marLeft w:val="0"/>
          <w:marRight w:val="0"/>
          <w:marTop w:val="0"/>
          <w:marBottom w:val="0"/>
          <w:divBdr>
            <w:top w:val="none" w:sz="0" w:space="0" w:color="auto"/>
            <w:left w:val="none" w:sz="0" w:space="0" w:color="auto"/>
            <w:bottom w:val="none" w:sz="0" w:space="0" w:color="auto"/>
            <w:right w:val="none" w:sz="0" w:space="0" w:color="auto"/>
          </w:divBdr>
        </w:div>
        <w:div w:id="1349482750">
          <w:marLeft w:val="0"/>
          <w:marRight w:val="0"/>
          <w:marTop w:val="0"/>
          <w:marBottom w:val="0"/>
          <w:divBdr>
            <w:top w:val="none" w:sz="0" w:space="0" w:color="auto"/>
            <w:left w:val="none" w:sz="0" w:space="0" w:color="auto"/>
            <w:bottom w:val="none" w:sz="0" w:space="0" w:color="auto"/>
            <w:right w:val="none" w:sz="0" w:space="0" w:color="auto"/>
          </w:divBdr>
        </w:div>
        <w:div w:id="1716663053">
          <w:marLeft w:val="0"/>
          <w:marRight w:val="0"/>
          <w:marTop w:val="0"/>
          <w:marBottom w:val="0"/>
          <w:divBdr>
            <w:top w:val="none" w:sz="0" w:space="0" w:color="auto"/>
            <w:left w:val="none" w:sz="0" w:space="0" w:color="auto"/>
            <w:bottom w:val="none" w:sz="0" w:space="0" w:color="auto"/>
            <w:right w:val="none" w:sz="0" w:space="0" w:color="auto"/>
          </w:divBdr>
        </w:div>
      </w:divsChild>
    </w:div>
    <w:div w:id="874997658">
      <w:bodyDiv w:val="1"/>
      <w:marLeft w:val="0"/>
      <w:marRight w:val="0"/>
      <w:marTop w:val="0"/>
      <w:marBottom w:val="0"/>
      <w:divBdr>
        <w:top w:val="none" w:sz="0" w:space="0" w:color="auto"/>
        <w:left w:val="none" w:sz="0" w:space="0" w:color="auto"/>
        <w:bottom w:val="none" w:sz="0" w:space="0" w:color="auto"/>
        <w:right w:val="none" w:sz="0" w:space="0" w:color="auto"/>
      </w:divBdr>
      <w:divsChild>
        <w:div w:id="245384502">
          <w:marLeft w:val="0"/>
          <w:marRight w:val="0"/>
          <w:marTop w:val="0"/>
          <w:marBottom w:val="0"/>
          <w:divBdr>
            <w:top w:val="none" w:sz="0" w:space="0" w:color="auto"/>
            <w:left w:val="none" w:sz="0" w:space="0" w:color="auto"/>
            <w:bottom w:val="none" w:sz="0" w:space="0" w:color="auto"/>
            <w:right w:val="none" w:sz="0" w:space="0" w:color="auto"/>
          </w:divBdr>
        </w:div>
        <w:div w:id="675964203">
          <w:marLeft w:val="0"/>
          <w:marRight w:val="0"/>
          <w:marTop w:val="0"/>
          <w:marBottom w:val="0"/>
          <w:divBdr>
            <w:top w:val="none" w:sz="0" w:space="0" w:color="auto"/>
            <w:left w:val="none" w:sz="0" w:space="0" w:color="auto"/>
            <w:bottom w:val="none" w:sz="0" w:space="0" w:color="auto"/>
            <w:right w:val="none" w:sz="0" w:space="0" w:color="auto"/>
          </w:divBdr>
        </w:div>
        <w:div w:id="952900834">
          <w:marLeft w:val="0"/>
          <w:marRight w:val="0"/>
          <w:marTop w:val="0"/>
          <w:marBottom w:val="0"/>
          <w:divBdr>
            <w:top w:val="none" w:sz="0" w:space="0" w:color="auto"/>
            <w:left w:val="none" w:sz="0" w:space="0" w:color="auto"/>
            <w:bottom w:val="none" w:sz="0" w:space="0" w:color="auto"/>
            <w:right w:val="none" w:sz="0" w:space="0" w:color="auto"/>
          </w:divBdr>
        </w:div>
        <w:div w:id="1320036105">
          <w:marLeft w:val="0"/>
          <w:marRight w:val="0"/>
          <w:marTop w:val="0"/>
          <w:marBottom w:val="0"/>
          <w:divBdr>
            <w:top w:val="none" w:sz="0" w:space="0" w:color="auto"/>
            <w:left w:val="none" w:sz="0" w:space="0" w:color="auto"/>
            <w:bottom w:val="none" w:sz="0" w:space="0" w:color="auto"/>
            <w:right w:val="none" w:sz="0" w:space="0" w:color="auto"/>
          </w:divBdr>
        </w:div>
      </w:divsChild>
    </w:div>
    <w:div w:id="1106462652">
      <w:bodyDiv w:val="1"/>
      <w:marLeft w:val="0"/>
      <w:marRight w:val="0"/>
      <w:marTop w:val="0"/>
      <w:marBottom w:val="0"/>
      <w:divBdr>
        <w:top w:val="none" w:sz="0" w:space="0" w:color="auto"/>
        <w:left w:val="none" w:sz="0" w:space="0" w:color="auto"/>
        <w:bottom w:val="none" w:sz="0" w:space="0" w:color="auto"/>
        <w:right w:val="none" w:sz="0" w:space="0" w:color="auto"/>
      </w:divBdr>
      <w:divsChild>
        <w:div w:id="14115952">
          <w:marLeft w:val="0"/>
          <w:marRight w:val="0"/>
          <w:marTop w:val="0"/>
          <w:marBottom w:val="0"/>
          <w:divBdr>
            <w:top w:val="none" w:sz="0" w:space="0" w:color="auto"/>
            <w:left w:val="none" w:sz="0" w:space="0" w:color="auto"/>
            <w:bottom w:val="none" w:sz="0" w:space="0" w:color="auto"/>
            <w:right w:val="none" w:sz="0" w:space="0" w:color="auto"/>
          </w:divBdr>
        </w:div>
        <w:div w:id="593442082">
          <w:marLeft w:val="0"/>
          <w:marRight w:val="0"/>
          <w:marTop w:val="0"/>
          <w:marBottom w:val="0"/>
          <w:divBdr>
            <w:top w:val="none" w:sz="0" w:space="0" w:color="auto"/>
            <w:left w:val="none" w:sz="0" w:space="0" w:color="auto"/>
            <w:bottom w:val="none" w:sz="0" w:space="0" w:color="auto"/>
            <w:right w:val="none" w:sz="0" w:space="0" w:color="auto"/>
          </w:divBdr>
        </w:div>
        <w:div w:id="1766265891">
          <w:marLeft w:val="0"/>
          <w:marRight w:val="0"/>
          <w:marTop w:val="0"/>
          <w:marBottom w:val="0"/>
          <w:divBdr>
            <w:top w:val="none" w:sz="0" w:space="0" w:color="auto"/>
            <w:left w:val="none" w:sz="0" w:space="0" w:color="auto"/>
            <w:bottom w:val="none" w:sz="0" w:space="0" w:color="auto"/>
            <w:right w:val="none" w:sz="0" w:space="0" w:color="auto"/>
          </w:divBdr>
        </w:div>
        <w:div w:id="2028211350">
          <w:marLeft w:val="0"/>
          <w:marRight w:val="0"/>
          <w:marTop w:val="0"/>
          <w:marBottom w:val="0"/>
          <w:divBdr>
            <w:top w:val="none" w:sz="0" w:space="0" w:color="auto"/>
            <w:left w:val="none" w:sz="0" w:space="0" w:color="auto"/>
            <w:bottom w:val="none" w:sz="0" w:space="0" w:color="auto"/>
            <w:right w:val="none" w:sz="0" w:space="0" w:color="auto"/>
          </w:divBdr>
        </w:div>
      </w:divsChild>
    </w:div>
    <w:div w:id="1460608959">
      <w:bodyDiv w:val="1"/>
      <w:marLeft w:val="0"/>
      <w:marRight w:val="0"/>
      <w:marTop w:val="0"/>
      <w:marBottom w:val="0"/>
      <w:divBdr>
        <w:top w:val="none" w:sz="0" w:space="0" w:color="auto"/>
        <w:left w:val="none" w:sz="0" w:space="0" w:color="auto"/>
        <w:bottom w:val="none" w:sz="0" w:space="0" w:color="auto"/>
        <w:right w:val="none" w:sz="0" w:space="0" w:color="auto"/>
      </w:divBdr>
    </w:div>
    <w:div w:id="177585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pingautoriteit.nl/juridisch/dopingcontrolebijlage" TargetMode="Externa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header" Target="header3.xml"/><Relationship Id="rId50" Type="http://schemas.openxmlformats.org/officeDocument/2006/relationships/footer" Target="footer8.xml"/><Relationship Id="rId55"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image" Target="media/image15.jpg"/><Relationship Id="rId11" Type="http://schemas.openxmlformats.org/officeDocument/2006/relationships/footer" Target="footer3.xml"/><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eg"/><Relationship Id="rId45" Type="http://schemas.openxmlformats.org/officeDocument/2006/relationships/footer" Target="footer4.xml"/><Relationship Id="rId53" Type="http://schemas.openxmlformats.org/officeDocument/2006/relationships/footer" Target="footer11.xml"/><Relationship Id="rId58"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jpg"/><Relationship Id="rId14" Type="http://schemas.openxmlformats.org/officeDocument/2006/relationships/hyperlink" Target="https://www.dopingautoriteit.nl/dopingcontroles/dopingcontrolestation"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png"/><Relationship Id="rId48" Type="http://schemas.openxmlformats.org/officeDocument/2006/relationships/footer" Target="footer6.xml"/><Relationship Id="rId56" Type="http://schemas.openxmlformats.org/officeDocument/2006/relationships/footer" Target="footer14.xml"/><Relationship Id="rId8" Type="http://schemas.openxmlformats.org/officeDocument/2006/relationships/header" Target="header1.xml"/><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hyperlink" Target="http://system.bwf.website/documents/folder_1_81/Statutes/CHAPTER-2---ETHICS/Section%202.2.5%20-%20Technical%20Officials%20Code%20of%20Conduct%20-%2001062017.pdf" TargetMode="Externa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footer" Target="footer5.xml"/><Relationship Id="rId59" Type="http://schemas.openxmlformats.org/officeDocument/2006/relationships/footer" Target="footer16.xml"/><Relationship Id="rId20" Type="http://schemas.openxmlformats.org/officeDocument/2006/relationships/image" Target="media/image6.emf"/><Relationship Id="rId41" Type="http://schemas.openxmlformats.org/officeDocument/2006/relationships/image" Target="media/image27.jpeg"/><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pingautoriteit.nl/dopingautoriteit/organisatie"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footer" Target="footer7.xml"/><Relationship Id="rId57" Type="http://schemas.openxmlformats.org/officeDocument/2006/relationships/image" Target="media/image30.png"/><Relationship Id="rId10" Type="http://schemas.openxmlformats.org/officeDocument/2006/relationships/footer" Target="footer2.xml"/><Relationship Id="rId31" Type="http://schemas.openxmlformats.org/officeDocument/2006/relationships/image" Target="media/image17.jpeg"/><Relationship Id="rId44" Type="http://schemas.openxmlformats.org/officeDocument/2006/relationships/header" Target="header2.xml"/><Relationship Id="rId52" Type="http://schemas.openxmlformats.org/officeDocument/2006/relationships/footer" Target="footer10.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AE0D9-DB87-45D1-9DE3-453CDF6D0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20653</Words>
  <Characters>106293</Characters>
  <Application>Microsoft Office Word</Application>
  <DocSecurity>0</DocSecurity>
  <Lines>885</Lines>
  <Paragraphs>253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Spelregels 1 juli 2015</vt:lpstr>
      <vt:lpstr>Spelregels 1 juli 2006</vt:lpstr>
    </vt:vector>
  </TitlesOfParts>
  <Company>IBF</Company>
  <LinksUpToDate>false</LinksUpToDate>
  <CharactersWithSpaces>126693</CharactersWithSpaces>
  <SharedDoc>false</SharedDoc>
  <HLinks>
    <vt:vector size="102" baseType="variant">
      <vt:variant>
        <vt:i4>852063</vt:i4>
      </vt:variant>
      <vt:variant>
        <vt:i4>48</vt:i4>
      </vt:variant>
      <vt:variant>
        <vt:i4>0</vt:i4>
      </vt:variant>
      <vt:variant>
        <vt:i4>5</vt:i4>
      </vt:variant>
      <vt:variant>
        <vt:lpwstr>https://www.dopingautoriteit.nl/dopingautoriteit/organisatie</vt:lpwstr>
      </vt:variant>
      <vt:variant>
        <vt:lpwstr/>
      </vt:variant>
      <vt:variant>
        <vt:i4>4849674</vt:i4>
      </vt:variant>
      <vt:variant>
        <vt:i4>45</vt:i4>
      </vt:variant>
      <vt:variant>
        <vt:i4>0</vt:i4>
      </vt:variant>
      <vt:variant>
        <vt:i4>5</vt:i4>
      </vt:variant>
      <vt:variant>
        <vt:lpwstr>https://www.dopingautoriteit.nl/dopingcontroles/dopingcontrolestation</vt:lpwstr>
      </vt:variant>
      <vt:variant>
        <vt:lpwstr/>
      </vt:variant>
      <vt:variant>
        <vt:i4>2162789</vt:i4>
      </vt:variant>
      <vt:variant>
        <vt:i4>42</vt:i4>
      </vt:variant>
      <vt:variant>
        <vt:i4>0</vt:i4>
      </vt:variant>
      <vt:variant>
        <vt:i4>5</vt:i4>
      </vt:variant>
      <vt:variant>
        <vt:lpwstr>https://www.dopingautoriteit.nl/juridisch/dopingcontrolebijlage</vt:lpwstr>
      </vt:variant>
      <vt:variant>
        <vt:lpwstr/>
      </vt:variant>
      <vt:variant>
        <vt:i4>3670118</vt:i4>
      </vt:variant>
      <vt:variant>
        <vt:i4>39</vt:i4>
      </vt:variant>
      <vt:variant>
        <vt:i4>0</vt:i4>
      </vt:variant>
      <vt:variant>
        <vt:i4>5</vt:i4>
      </vt:variant>
      <vt:variant>
        <vt:lpwstr>http://system.bwf.website/documents/folder_1_81/Statutes/CHAPTER-2---ETHICS/Section 2.2.5 - Technical Officials Code of Conduct - 01062017.pdf</vt:lpwstr>
      </vt:variant>
      <vt:variant>
        <vt:lpwstr/>
      </vt:variant>
      <vt:variant>
        <vt:i4>2949176</vt:i4>
      </vt:variant>
      <vt:variant>
        <vt:i4>36</vt:i4>
      </vt:variant>
      <vt:variant>
        <vt:i4>0</vt:i4>
      </vt:variant>
      <vt:variant>
        <vt:i4>5</vt:i4>
      </vt:variant>
      <vt:variant>
        <vt:lpwstr/>
      </vt:variant>
      <vt:variant>
        <vt:lpwstr>INSTRUCTIES_VOOR_LIJNRECHTERS</vt:lpwstr>
      </vt:variant>
      <vt:variant>
        <vt:i4>2752560</vt:i4>
      </vt:variant>
      <vt:variant>
        <vt:i4>33</vt:i4>
      </vt:variant>
      <vt:variant>
        <vt:i4>0</vt:i4>
      </vt:variant>
      <vt:variant>
        <vt:i4>5</vt:i4>
      </vt:variant>
      <vt:variant>
        <vt:lpwstr/>
      </vt:variant>
      <vt:variant>
        <vt:lpwstr>INSTRUCTIES_VOOR_SERVICERECHTERS</vt:lpwstr>
      </vt:variant>
      <vt:variant>
        <vt:i4>2621468</vt:i4>
      </vt:variant>
      <vt:variant>
        <vt:i4>30</vt:i4>
      </vt:variant>
      <vt:variant>
        <vt:i4>0</vt:i4>
      </vt:variant>
      <vt:variant>
        <vt:i4>5</vt:i4>
      </vt:variant>
      <vt:variant>
        <vt:lpwstr/>
      </vt:variant>
      <vt:variant>
        <vt:lpwstr>ALGEMEEN_ADVIES_VOOR_SCHEIDSRECHTERS</vt:lpwstr>
      </vt:variant>
      <vt:variant>
        <vt:i4>2490402</vt:i4>
      </vt:variant>
      <vt:variant>
        <vt:i4>27</vt:i4>
      </vt:variant>
      <vt:variant>
        <vt:i4>0</vt:i4>
      </vt:variant>
      <vt:variant>
        <vt:i4>5</vt:i4>
      </vt:variant>
      <vt:variant>
        <vt:lpwstr/>
      </vt:variant>
      <vt:variant>
        <vt:lpwstr>INSTRUCTIES_VOOR_SCHEIDSRECHTERS</vt:lpwstr>
      </vt:variant>
      <vt:variant>
        <vt:i4>7929966</vt:i4>
      </vt:variant>
      <vt:variant>
        <vt:i4>24</vt:i4>
      </vt:variant>
      <vt:variant>
        <vt:i4>0</vt:i4>
      </vt:variant>
      <vt:variant>
        <vt:i4>5</vt:i4>
      </vt:variant>
      <vt:variant>
        <vt:lpwstr/>
      </vt:variant>
      <vt:variant>
        <vt:lpwstr>ALGEMEEN_ADVIES_VOOR_DE_refereetaak</vt:lpwstr>
      </vt:variant>
      <vt:variant>
        <vt:i4>1245192</vt:i4>
      </vt:variant>
      <vt:variant>
        <vt:i4>21</vt:i4>
      </vt:variant>
      <vt:variant>
        <vt:i4>0</vt:i4>
      </vt:variant>
      <vt:variant>
        <vt:i4>5</vt:i4>
      </vt:variant>
      <vt:variant>
        <vt:lpwstr/>
      </vt:variant>
      <vt:variant>
        <vt:lpwstr>INSTRUCTIES_EN_RICHTLIJNEN_VOOR_REFEREES</vt:lpwstr>
      </vt:variant>
      <vt:variant>
        <vt:i4>7667816</vt:i4>
      </vt:variant>
      <vt:variant>
        <vt:i4>18</vt:i4>
      </vt:variant>
      <vt:variant>
        <vt:i4>0</vt:i4>
      </vt:variant>
      <vt:variant>
        <vt:i4>5</vt:i4>
      </vt:variant>
      <vt:variant>
        <vt:lpwstr/>
      </vt:variant>
      <vt:variant>
        <vt:lpwstr>FUNCTIONARISSEN</vt:lpwstr>
      </vt:variant>
      <vt:variant>
        <vt:i4>65541</vt:i4>
      </vt:variant>
      <vt:variant>
        <vt:i4>15</vt:i4>
      </vt:variant>
      <vt:variant>
        <vt:i4>0</vt:i4>
      </vt:variant>
      <vt:variant>
        <vt:i4>5</vt:i4>
      </vt:variant>
      <vt:variant>
        <vt:lpwstr/>
      </vt:variant>
      <vt:variant>
        <vt:lpwstr>INLEIDING</vt:lpwstr>
      </vt:variant>
      <vt:variant>
        <vt:i4>1507390</vt:i4>
      </vt:variant>
      <vt:variant>
        <vt:i4>12</vt:i4>
      </vt:variant>
      <vt:variant>
        <vt:i4>0</vt:i4>
      </vt:variant>
      <vt:variant>
        <vt:i4>5</vt:i4>
      </vt:variant>
      <vt:variant>
        <vt:lpwstr/>
      </vt:variant>
      <vt:variant>
        <vt:lpwstr>INSTRUCTIE_WANGEDRAG</vt:lpwstr>
      </vt:variant>
      <vt:variant>
        <vt:i4>6815818</vt:i4>
      </vt:variant>
      <vt:variant>
        <vt:i4>9</vt:i4>
      </vt:variant>
      <vt:variant>
        <vt:i4>0</vt:i4>
      </vt:variant>
      <vt:variant>
        <vt:i4>5</vt:i4>
      </vt:variant>
      <vt:variant>
        <vt:lpwstr/>
      </vt:variant>
      <vt:variant>
        <vt:lpwstr>INSTRUCTIE_INVULLEN</vt:lpwstr>
      </vt:variant>
      <vt:variant>
        <vt:i4>2359311</vt:i4>
      </vt:variant>
      <vt:variant>
        <vt:i4>6</vt:i4>
      </vt:variant>
      <vt:variant>
        <vt:i4>0</vt:i4>
      </vt:variant>
      <vt:variant>
        <vt:i4>5</vt:i4>
      </vt:variant>
      <vt:variant>
        <vt:lpwstr/>
      </vt:variant>
      <vt:variant>
        <vt:lpwstr>SCHEMA_SERVEREN_EN_ONTVANGEN</vt:lpwstr>
      </vt:variant>
      <vt:variant>
        <vt:i4>1507353</vt:i4>
      </vt:variant>
      <vt:variant>
        <vt:i4>3</vt:i4>
      </vt:variant>
      <vt:variant>
        <vt:i4>0</vt:i4>
      </vt:variant>
      <vt:variant>
        <vt:i4>5</vt:i4>
      </vt:variant>
      <vt:variant>
        <vt:lpwstr/>
      </vt:variant>
      <vt:variant>
        <vt:lpwstr>TEERMINOLOGIE</vt:lpwstr>
      </vt:variant>
      <vt:variant>
        <vt:i4>4653158</vt:i4>
      </vt:variant>
      <vt:variant>
        <vt:i4>0</vt:i4>
      </vt:variant>
      <vt:variant>
        <vt:i4>0</vt:i4>
      </vt:variant>
      <vt:variant>
        <vt:i4>5</vt:i4>
      </vt:variant>
      <vt:variant>
        <vt:lpwstr/>
      </vt:variant>
      <vt:variant>
        <vt:lpwstr>INSTRUCTIES_WF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Spelregels 1 juli 2015</dc:title>
  <dc:subject/>
  <dc:creator>WG Spelregels</dc:creator>
  <cp:keywords/>
  <cp:lastModifiedBy>Windows-gebruiker</cp:lastModifiedBy>
  <cp:revision>2</cp:revision>
  <cp:lastPrinted>2023-10-22T10:30:00Z</cp:lastPrinted>
  <dcterms:created xsi:type="dcterms:W3CDTF">2025-10-28T09:51:00Z</dcterms:created>
  <dcterms:modified xsi:type="dcterms:W3CDTF">2025-10-28T09:51:00Z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31 juli 2008</vt:lpwstr>
  </property>
</Properties>
</file>