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4D0" w:rsidRPr="001A4552" w:rsidRDefault="00F714D0" w:rsidP="00F714D0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  <w:lang w:eastAsia="nl-NL"/>
        </w:rPr>
        <w:drawing>
          <wp:inline distT="0" distB="0" distL="0" distR="0" wp14:anchorId="67ADCB1B" wp14:editId="1155BCDA">
            <wp:extent cx="1271270" cy="810895"/>
            <wp:effectExtent l="0" t="0" r="5080" b="8255"/>
            <wp:docPr id="2" name="Afbeelding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71270" cy="81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4D0" w:rsidRPr="001A4552" w:rsidRDefault="00F714D0" w:rsidP="00F714D0">
      <w:pPr>
        <w:rPr>
          <w:rFonts w:cs="Courier New"/>
        </w:rPr>
      </w:pPr>
    </w:p>
    <w:p w:rsidR="00F714D0" w:rsidRPr="002A64F1" w:rsidRDefault="00F714D0" w:rsidP="00F714D0">
      <w:pPr>
        <w:keepNext/>
        <w:widowControl w:val="0"/>
        <w:autoSpaceDE w:val="0"/>
        <w:autoSpaceDN w:val="0"/>
        <w:spacing w:before="240" w:after="60" w:line="1200" w:lineRule="atLeast"/>
        <w:jc w:val="center"/>
        <w:outlineLvl w:val="0"/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</w:pP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t>Badminton Nederland</w:t>
      </w: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br/>
      </w:r>
      <w:r w:rsidRPr="002A64F1"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  <w:t>Sectie Wedstrijd Functionarissen</w:t>
      </w:r>
    </w:p>
    <w:p w:rsidR="00F714D0" w:rsidRPr="002A64F1" w:rsidRDefault="00F714D0" w:rsidP="00F714D0">
      <w:pPr>
        <w:pStyle w:val="Kop1"/>
        <w:spacing w:line="1200" w:lineRule="atLeast"/>
        <w:jc w:val="center"/>
        <w:rPr>
          <w:rFonts w:ascii="Verdana" w:hAnsi="Verdana"/>
          <w:color w:val="auto"/>
          <w:sz w:val="52"/>
          <w:szCs w:val="52"/>
        </w:rPr>
      </w:pPr>
    </w:p>
    <w:p w:rsidR="00F714D0" w:rsidRDefault="00F714D0" w:rsidP="00F714D0">
      <w:pPr>
        <w:pStyle w:val="Kop1"/>
        <w:spacing w:line="1200" w:lineRule="atLeast"/>
        <w:jc w:val="center"/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</w:pP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Antwoorden</w:t>
      </w:r>
    </w:p>
    <w:p w:rsidR="00F714D0" w:rsidRDefault="00F714D0" w:rsidP="00F714D0">
      <w:pPr>
        <w:pStyle w:val="Kop1"/>
        <w:spacing w:line="1200" w:lineRule="atLeast"/>
        <w:jc w:val="center"/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</w:pP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Vragenbank</w:t>
      </w: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en</w:t>
      </w: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br/>
      </w: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Opleiding Referee</w:t>
      </w:r>
    </w:p>
    <w:p w:rsidR="00F714D0" w:rsidRDefault="00F714D0" w:rsidP="00F714D0">
      <w:pPr>
        <w:rPr>
          <w:lang w:eastAsia="nl-NL"/>
        </w:rPr>
      </w:pPr>
    </w:p>
    <w:p w:rsidR="00F714D0" w:rsidRPr="00F714D0" w:rsidRDefault="00F714D0" w:rsidP="00F714D0">
      <w:pPr>
        <w:rPr>
          <w:lang w:eastAsia="nl-NL"/>
        </w:rPr>
      </w:pPr>
    </w:p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BA7F51" w:rsidRDefault="00F714D0" w:rsidP="00F714D0">
      <w:pPr>
        <w:rPr>
          <w:rFonts w:ascii="Calibri" w:hAnsi="Calibri" w:cs="Calibri"/>
          <w:sz w:val="24"/>
          <w:szCs w:val="24"/>
        </w:rPr>
      </w:pPr>
      <w:r w:rsidRPr="00F714D0">
        <w:rPr>
          <w:rFonts w:ascii="Calibri" w:hAnsi="Calibri" w:cs="Calibri"/>
          <w:sz w:val="24"/>
          <w:szCs w:val="24"/>
        </w:rPr>
        <w:lastRenderedPageBreak/>
        <w:t xml:space="preserve">Antwoorden Vragenbank </w:t>
      </w:r>
    </w:p>
    <w:p w:rsidR="00BA7F51" w:rsidRDefault="00BA7F51" w:rsidP="00F714D0">
      <w:pPr>
        <w:rPr>
          <w:rFonts w:ascii="Calibri" w:hAnsi="Calibri" w:cs="Calibri"/>
          <w:sz w:val="24"/>
          <w:szCs w:val="24"/>
        </w:rPr>
      </w:pPr>
    </w:p>
    <w:p w:rsidR="00F714D0" w:rsidRPr="00F714D0" w:rsidRDefault="00F714D0">
      <w:pPr>
        <w:rPr>
          <w:rFonts w:ascii="Calibri" w:hAnsi="Calibri" w:cs="Calibri"/>
          <w:sz w:val="24"/>
          <w:szCs w:val="24"/>
        </w:rPr>
      </w:pPr>
      <w:r w:rsidRPr="00F714D0">
        <w:rPr>
          <w:rFonts w:ascii="Calibri" w:hAnsi="Calibri" w:cs="Calibri"/>
          <w:sz w:val="24"/>
          <w:szCs w:val="24"/>
        </w:rPr>
        <w:t>AWR</w:t>
      </w:r>
    </w:p>
    <w:p w:rsidR="00F714D0" w:rsidRPr="00F64687" w:rsidRDefault="00F64687" w:rsidP="00F64687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64687">
        <w:rPr>
          <w:rFonts w:ascii="Calibri" w:hAnsi="Calibri" w:cs="Calibri"/>
          <w:sz w:val="24"/>
          <w:szCs w:val="24"/>
        </w:rPr>
        <w:t>A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C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C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B</w:t>
      </w:r>
    </w:p>
    <w:p w:rsid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C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B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C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B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ED2265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ED2265">
        <w:rPr>
          <w:rFonts w:ascii="Calibri" w:hAnsi="Calibri" w:cs="Calibri"/>
          <w:sz w:val="24"/>
          <w:szCs w:val="24"/>
        </w:rPr>
        <w:t>C</w:t>
      </w:r>
    </w:p>
    <w:p w:rsidR="00BA7F51" w:rsidRDefault="00ED2265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BA7F51">
        <w:rPr>
          <w:rFonts w:ascii="Calibri" w:hAnsi="Calibri" w:cs="Calibri"/>
          <w:sz w:val="24"/>
          <w:szCs w:val="24"/>
        </w:rPr>
        <w:t>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Gedragscode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Opgelegde Kaarten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UR </w:t>
      </w:r>
      <w:r w:rsidR="00DB36E8">
        <w:rPr>
          <w:rFonts w:ascii="Calibri" w:hAnsi="Calibri" w:cs="Calibri"/>
          <w:sz w:val="24"/>
          <w:szCs w:val="24"/>
        </w:rPr>
        <w:t>Accommodatievoorschriften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147D8A">
        <w:rPr>
          <w:rFonts w:ascii="Calibri" w:hAnsi="Calibri" w:cs="Calibri"/>
          <w:sz w:val="24"/>
          <w:szCs w:val="24"/>
        </w:rPr>
        <w:t>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rPr>
          <w:rFonts w:ascii="Calibri" w:hAnsi="Calibri" w:cs="Calibri"/>
          <w:sz w:val="24"/>
          <w:szCs w:val="24"/>
        </w:rPr>
      </w:pPr>
    </w:p>
    <w:p w:rsidR="00DB36E8" w:rsidRDefault="00DB36E8" w:rsidP="00DB36E8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Kleding en Reclame bij Badmintonwedstrijden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BCR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207,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208.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BCR</w:t>
      </w:r>
      <w:r>
        <w:rPr>
          <w:rFonts w:ascii="Calibri" w:hAnsi="Calibri" w:cs="Calibri"/>
          <w:sz w:val="24"/>
          <w:szCs w:val="24"/>
        </w:rPr>
        <w:tab/>
        <w:t>210.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221.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224.</w:t>
      </w:r>
      <w:r>
        <w:rPr>
          <w:rFonts w:ascii="Calibri" w:hAnsi="Calibri" w:cs="Calibri"/>
          <w:sz w:val="24"/>
          <w:szCs w:val="24"/>
        </w:rPr>
        <w:tab/>
        <w:t>B</w:t>
      </w:r>
      <w:r>
        <w:rPr>
          <w:rFonts w:ascii="Calibri" w:hAnsi="Calibri" w:cs="Calibri"/>
          <w:sz w:val="24"/>
          <w:szCs w:val="24"/>
        </w:rPr>
        <w:tab/>
      </w:r>
    </w:p>
    <w:p w:rsidR="008F512D" w:rsidRDefault="008F512D" w:rsidP="008F512D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225.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226.</w:t>
      </w:r>
      <w:r>
        <w:rPr>
          <w:rFonts w:ascii="Calibri" w:hAnsi="Calibri" w:cs="Calibri"/>
          <w:sz w:val="24"/>
          <w:szCs w:val="24"/>
        </w:rPr>
        <w:tab/>
      </w:r>
      <w:r w:rsidR="00B8362A">
        <w:rPr>
          <w:rFonts w:ascii="Calibri" w:hAnsi="Calibri" w:cs="Calibri"/>
          <w:sz w:val="24"/>
          <w:szCs w:val="24"/>
        </w:rPr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230.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231</w:t>
      </w:r>
      <w:r w:rsidR="00D235D1">
        <w:rPr>
          <w:rFonts w:ascii="Calibri" w:hAnsi="Calibri" w:cs="Calibri"/>
          <w:sz w:val="24"/>
          <w:szCs w:val="24"/>
        </w:rPr>
        <w:t>.</w:t>
      </w:r>
      <w:r w:rsidR="00D235D1"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232.</w:t>
      </w:r>
      <w:r>
        <w:rPr>
          <w:rFonts w:ascii="Calibri" w:hAnsi="Calibri" w:cs="Calibri"/>
          <w:sz w:val="24"/>
          <w:szCs w:val="24"/>
        </w:rPr>
        <w:tab/>
        <w:t>C</w:t>
      </w: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243.</w:t>
      </w:r>
      <w:r>
        <w:rPr>
          <w:rFonts w:ascii="Calibri" w:hAnsi="Calibri" w:cs="Calibri"/>
          <w:sz w:val="24"/>
          <w:szCs w:val="24"/>
        </w:rPr>
        <w:tab/>
      </w:r>
      <w:r w:rsidR="00147D8A">
        <w:rPr>
          <w:rFonts w:ascii="Calibri" w:hAnsi="Calibri" w:cs="Calibri"/>
          <w:sz w:val="24"/>
          <w:szCs w:val="24"/>
        </w:rPr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245.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248.</w:t>
      </w:r>
      <w:r>
        <w:rPr>
          <w:rFonts w:ascii="Calibri" w:hAnsi="Calibri" w:cs="Calibri"/>
          <w:sz w:val="24"/>
          <w:szCs w:val="24"/>
        </w:rPr>
        <w:tab/>
      </w:r>
      <w:r w:rsidR="00147D8A">
        <w:rPr>
          <w:rFonts w:ascii="Calibri" w:hAnsi="Calibri" w:cs="Calibri"/>
          <w:sz w:val="24"/>
          <w:szCs w:val="24"/>
        </w:rPr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252.</w:t>
      </w:r>
      <w:r>
        <w:rPr>
          <w:rFonts w:ascii="Calibri" w:hAnsi="Calibri" w:cs="Calibri"/>
          <w:sz w:val="24"/>
          <w:szCs w:val="24"/>
        </w:rPr>
        <w:tab/>
        <w:t>C</w:t>
      </w: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</w:p>
    <w:p w:rsidR="008F512D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Bondscompetitie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253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258.</w:t>
      </w:r>
      <w:r>
        <w:rPr>
          <w:rFonts w:ascii="Calibri" w:hAnsi="Calibri" w:cs="Calibri"/>
          <w:sz w:val="24"/>
          <w:szCs w:val="24"/>
        </w:rPr>
        <w:tab/>
        <w:t>C.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261.</w:t>
      </w:r>
      <w:r>
        <w:rPr>
          <w:rFonts w:ascii="Calibri" w:hAnsi="Calibri" w:cs="Calibri"/>
          <w:sz w:val="24"/>
          <w:szCs w:val="24"/>
        </w:rPr>
        <w:tab/>
      </w:r>
      <w:r w:rsidR="00DD4AF0">
        <w:rPr>
          <w:rFonts w:ascii="Calibri" w:hAnsi="Calibri" w:cs="Calibri"/>
          <w:sz w:val="24"/>
          <w:szCs w:val="24"/>
        </w:rPr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TR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402.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408.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409.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411.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418.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420.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TR</w:t>
      </w:r>
      <w:r w:rsidR="00B83234">
        <w:rPr>
          <w:rFonts w:ascii="Calibri" w:hAnsi="Calibri" w:cs="Calibri"/>
          <w:sz w:val="24"/>
          <w:szCs w:val="24"/>
        </w:rPr>
        <w:tab/>
        <w:t>434.</w:t>
      </w:r>
      <w:r w:rsidR="00B83234"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435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436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437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443.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445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446.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B83234" w:rsidRDefault="00B83234" w:rsidP="00B83234">
      <w:pPr>
        <w:ind w:firstLine="709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447.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450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457.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461.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462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81276E">
      <w:pPr>
        <w:ind w:firstLine="709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472.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364E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476</w:t>
      </w:r>
      <w:r>
        <w:rPr>
          <w:rFonts w:ascii="Calibri" w:hAnsi="Calibri" w:cs="Calibri"/>
          <w:sz w:val="24"/>
          <w:szCs w:val="24"/>
        </w:rPr>
        <w:tab/>
      </w:r>
      <w:r w:rsidR="008364E4">
        <w:rPr>
          <w:rFonts w:ascii="Calibri" w:hAnsi="Calibri" w:cs="Calibri"/>
          <w:sz w:val="24"/>
          <w:szCs w:val="24"/>
        </w:rPr>
        <w:t>B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477.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8364E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685211" w:rsidRDefault="00685211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481</w:t>
      </w:r>
      <w:r>
        <w:rPr>
          <w:rFonts w:ascii="Calibri" w:hAnsi="Calibri" w:cs="Calibri"/>
          <w:sz w:val="24"/>
          <w:szCs w:val="24"/>
        </w:rPr>
        <w:tab/>
      </w:r>
      <w:r w:rsidR="008364E4">
        <w:rPr>
          <w:rFonts w:ascii="Calibri" w:hAnsi="Calibri" w:cs="Calibri"/>
          <w:sz w:val="24"/>
          <w:szCs w:val="24"/>
        </w:rPr>
        <w:t>C</w:t>
      </w:r>
    </w:p>
    <w:p w:rsidR="00685211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482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>B</w:t>
      </w:r>
    </w:p>
    <w:p w:rsidR="008364E4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Algemene Bepalingen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483.</w:t>
      </w:r>
      <w:r>
        <w:rPr>
          <w:rFonts w:ascii="Calibri" w:hAnsi="Calibri" w:cs="Calibri"/>
          <w:sz w:val="24"/>
          <w:szCs w:val="24"/>
        </w:rPr>
        <w:tab/>
      </w:r>
      <w:r w:rsidR="007C5E7B">
        <w:rPr>
          <w:rFonts w:ascii="Calibri" w:hAnsi="Calibri" w:cs="Calibri"/>
          <w:sz w:val="24"/>
          <w:szCs w:val="24"/>
        </w:rPr>
        <w:t>A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364E4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Richtlijnen voor het organiseren van Toernooien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486.</w:t>
      </w:r>
      <w:r>
        <w:rPr>
          <w:rFonts w:ascii="Calibri" w:hAnsi="Calibri" w:cs="Calibri"/>
          <w:sz w:val="24"/>
          <w:szCs w:val="24"/>
        </w:rPr>
        <w:tab/>
      </w:r>
      <w:r w:rsidR="007C5E7B">
        <w:rPr>
          <w:rFonts w:ascii="Calibri" w:hAnsi="Calibri" w:cs="Calibri"/>
          <w:sz w:val="24"/>
          <w:szCs w:val="24"/>
        </w:rPr>
        <w:t>B</w:t>
      </w:r>
    </w:p>
    <w:p w:rsidR="00685211" w:rsidRDefault="007C5E7B" w:rsidP="007C5E7B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487</w:t>
      </w:r>
      <w:r>
        <w:rPr>
          <w:rFonts w:ascii="Calibri" w:hAnsi="Calibri" w:cs="Calibri"/>
          <w:sz w:val="24"/>
          <w:szCs w:val="24"/>
        </w:rPr>
        <w:tab/>
      </w:r>
      <w:r w:rsidR="00CC7392">
        <w:rPr>
          <w:rFonts w:ascii="Calibri" w:hAnsi="Calibri" w:cs="Calibri"/>
          <w:sz w:val="24"/>
          <w:szCs w:val="24"/>
        </w:rPr>
        <w:t>C</w:t>
      </w:r>
    </w:p>
    <w:p w:rsidR="007C5E7B" w:rsidRDefault="007C5E7B" w:rsidP="007C5E7B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Master Circuit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488.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596566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492.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</w:p>
    <w:p w:rsidR="007D5C49" w:rsidRDefault="00596566" w:rsidP="00596566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493.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596566" w:rsidRDefault="00596566" w:rsidP="00596566">
      <w:pPr>
        <w:ind w:firstLine="708"/>
        <w:rPr>
          <w:rFonts w:ascii="Calibri" w:hAnsi="Calibri" w:cs="Calibri"/>
          <w:sz w:val="24"/>
          <w:szCs w:val="24"/>
        </w:rPr>
      </w:pP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Junior Master Circuit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494.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496.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498.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  <w:bookmarkStart w:id="0" w:name="_GoBack"/>
      <w:bookmarkEnd w:id="0"/>
    </w:p>
    <w:p w:rsidR="00596566" w:rsidRDefault="00596566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81276E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 w:rsidR="0081276E">
        <w:rPr>
          <w:rFonts w:ascii="Calibri" w:hAnsi="Calibri" w:cs="Calibri"/>
          <w:sz w:val="24"/>
          <w:szCs w:val="24"/>
        </w:rPr>
        <w:tab/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</w:p>
    <w:p w:rsidR="0093608F" w:rsidRPr="008F512D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ind w:left="708"/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ind w:left="708"/>
        <w:rPr>
          <w:rFonts w:ascii="Calibri" w:hAnsi="Calibri" w:cs="Calibri"/>
          <w:sz w:val="24"/>
          <w:szCs w:val="24"/>
        </w:rPr>
      </w:pPr>
    </w:p>
    <w:p w:rsidR="00F64687" w:rsidRPr="00BA7F51" w:rsidRDefault="00F64687" w:rsidP="00BA7F51">
      <w:pPr>
        <w:rPr>
          <w:rFonts w:ascii="Calibri" w:hAnsi="Calibri" w:cs="Calibri"/>
          <w:sz w:val="24"/>
          <w:szCs w:val="24"/>
        </w:rPr>
      </w:pPr>
      <w:r w:rsidRPr="00BA7F51">
        <w:rPr>
          <w:rFonts w:ascii="Calibri" w:hAnsi="Calibri" w:cs="Calibri"/>
          <w:sz w:val="24"/>
          <w:szCs w:val="24"/>
        </w:rPr>
        <w:t xml:space="preserve">  </w:t>
      </w:r>
    </w:p>
    <w:sectPr w:rsidR="00F64687" w:rsidRPr="00BA7F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64E8E"/>
    <w:multiLevelType w:val="hybridMultilevel"/>
    <w:tmpl w:val="37CACE66"/>
    <w:lvl w:ilvl="0" w:tplc="B600CBB2">
      <w:start w:val="1"/>
      <w:numFmt w:val="decimal"/>
      <w:lvlText w:val="%1."/>
      <w:lvlJc w:val="left"/>
      <w:pPr>
        <w:ind w:left="1068" w:hanging="360"/>
      </w:pPr>
      <w:rPr>
        <w:rFonts w:ascii="Calibri" w:eastAsiaTheme="minorHAnsi" w:hAnsi="Calibri" w:cs="Calibri"/>
      </w:rPr>
    </w:lvl>
    <w:lvl w:ilvl="1" w:tplc="04130019" w:tentative="1">
      <w:start w:val="1"/>
      <w:numFmt w:val="lowerLetter"/>
      <w:lvlText w:val="%2."/>
      <w:lvlJc w:val="left"/>
      <w:pPr>
        <w:ind w:left="1788" w:hanging="360"/>
      </w:p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4D0"/>
    <w:rsid w:val="000A18AD"/>
    <w:rsid w:val="00147D8A"/>
    <w:rsid w:val="00596566"/>
    <w:rsid w:val="00685211"/>
    <w:rsid w:val="007C5E7B"/>
    <w:rsid w:val="007D5C49"/>
    <w:rsid w:val="0081276E"/>
    <w:rsid w:val="008364E4"/>
    <w:rsid w:val="008F512D"/>
    <w:rsid w:val="0093608F"/>
    <w:rsid w:val="00B83234"/>
    <w:rsid w:val="00B8362A"/>
    <w:rsid w:val="00BA7F51"/>
    <w:rsid w:val="00C575D1"/>
    <w:rsid w:val="00CB5B80"/>
    <w:rsid w:val="00CC7392"/>
    <w:rsid w:val="00CE11B5"/>
    <w:rsid w:val="00D235D1"/>
    <w:rsid w:val="00DB36E8"/>
    <w:rsid w:val="00DD4AF0"/>
    <w:rsid w:val="00ED2265"/>
    <w:rsid w:val="00F64687"/>
    <w:rsid w:val="00F714D0"/>
    <w:rsid w:val="00FD3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66211"/>
  <w15:chartTrackingRefBased/>
  <w15:docId w15:val="{232794BA-E4CA-4913-A72A-5F604464A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F714D0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714D0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F714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7</Pages>
  <Words>294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Ligtvoet</dc:creator>
  <cp:keywords/>
  <dc:description/>
  <cp:lastModifiedBy>Windows-gebruiker</cp:lastModifiedBy>
  <cp:revision>7</cp:revision>
  <dcterms:created xsi:type="dcterms:W3CDTF">2023-05-27T12:12:00Z</dcterms:created>
  <dcterms:modified xsi:type="dcterms:W3CDTF">2025-04-01T14:31:00Z</dcterms:modified>
</cp:coreProperties>
</file>